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F15566" w:rsidRPr="001A2D07">
        <w:rPr>
          <w:b/>
          <w:sz w:val="28"/>
          <w:szCs w:val="28"/>
        </w:rPr>
        <w:t>8</w:t>
      </w:r>
      <w:r w:rsidR="00643B06">
        <w:rPr>
          <w:b/>
          <w:sz w:val="28"/>
          <w:szCs w:val="28"/>
        </w:rPr>
        <w:t>7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643B06">
        <w:rPr>
          <w:b/>
          <w:sz w:val="28"/>
          <w:szCs w:val="28"/>
        </w:rPr>
        <w:t>28</w:t>
      </w:r>
      <w:r w:rsidR="0010429A">
        <w:rPr>
          <w:b/>
          <w:sz w:val="28"/>
          <w:szCs w:val="28"/>
        </w:rPr>
        <w:t xml:space="preserve"> </w:t>
      </w:r>
      <w:r w:rsidR="00573CE4">
        <w:rPr>
          <w:b/>
          <w:sz w:val="28"/>
          <w:szCs w:val="28"/>
        </w:rPr>
        <w:t>жовтня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Олег Дьорка</w:t>
      </w:r>
      <w:r w:rsidR="0059575C" w:rsidRPr="001A2D07">
        <w:rPr>
          <w:sz w:val="28"/>
          <w:szCs w:val="28"/>
        </w:rPr>
        <w:t>,</w:t>
      </w:r>
      <w:r w:rsidR="007064A5" w:rsidRPr="001A2D07">
        <w:rPr>
          <w:sz w:val="28"/>
          <w:szCs w:val="28"/>
        </w:rPr>
        <w:t xml:space="preserve"> </w:t>
      </w:r>
      <w:r w:rsidR="00AA0E78" w:rsidRPr="001A2D07">
        <w:rPr>
          <w:sz w:val="28"/>
          <w:szCs w:val="28"/>
        </w:rPr>
        <w:t>Юрій Чигрин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573CE4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643B06">
        <w:rPr>
          <w:sz w:val="28"/>
          <w:szCs w:val="28"/>
        </w:rPr>
        <w:t>Роман Шагала – директор КП “</w:t>
      </w:r>
      <w:proofErr w:type="spellStart"/>
      <w:r w:rsidR="00643B06">
        <w:rPr>
          <w:sz w:val="28"/>
          <w:szCs w:val="28"/>
        </w:rPr>
        <w:t>Дрогобичводоканалˮ</w:t>
      </w:r>
      <w:proofErr w:type="spellEnd"/>
      <w:r w:rsidR="00643B06">
        <w:rPr>
          <w:sz w:val="28"/>
          <w:szCs w:val="28"/>
        </w:rPr>
        <w:t xml:space="preserve">, </w:t>
      </w:r>
      <w:r w:rsidR="00643B06">
        <w:rPr>
          <w:sz w:val="28"/>
          <w:szCs w:val="28"/>
        </w:rPr>
        <w:t>Натал</w:t>
      </w:r>
      <w:r w:rsidR="00643B06">
        <w:rPr>
          <w:sz w:val="28"/>
          <w:szCs w:val="28"/>
        </w:rPr>
        <w:t>і</w:t>
      </w:r>
      <w:r w:rsidR="00643B06">
        <w:rPr>
          <w:sz w:val="28"/>
          <w:szCs w:val="28"/>
        </w:rPr>
        <w:t>я Яким – начальник сектору економічного розвитку та інвестицій управління інвестицій та економічного розвитку</w:t>
      </w:r>
      <w:r w:rsidR="00975730">
        <w:rPr>
          <w:sz w:val="28"/>
          <w:szCs w:val="28"/>
        </w:rPr>
        <w:t xml:space="preserve">. 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643B06" w:rsidRPr="006935C6" w:rsidRDefault="00B76AA5" w:rsidP="00643B06">
      <w:pPr>
        <w:pStyle w:val="Style7"/>
        <w:widowControl/>
        <w:spacing w:line="240" w:lineRule="auto"/>
        <w:ind w:right="141"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1C5F04">
        <w:rPr>
          <w:sz w:val="28"/>
          <w:szCs w:val="28"/>
        </w:rPr>
        <w:t>1</w:t>
      </w:r>
      <w:r w:rsidRPr="00BF3BA5">
        <w:rPr>
          <w:sz w:val="28"/>
          <w:szCs w:val="28"/>
        </w:rPr>
        <w:t xml:space="preserve">. </w:t>
      </w:r>
      <w:r w:rsidR="00643B06" w:rsidRPr="006935C6">
        <w:rPr>
          <w:bCs/>
          <w:sz w:val="28"/>
          <w:szCs w:val="28"/>
          <w:lang w:val="uk-UA"/>
        </w:rPr>
        <w:t xml:space="preserve">Про затвердження нової редакції </w:t>
      </w:r>
      <w:r w:rsidR="00643B06" w:rsidRPr="006935C6">
        <w:rPr>
          <w:rFonts w:eastAsiaTheme="minorHAnsi"/>
          <w:bCs/>
          <w:sz w:val="28"/>
          <w:szCs w:val="28"/>
          <w:lang w:val="uk-UA" w:eastAsia="en-US"/>
        </w:rPr>
        <w:t>Статуту КП "</w:t>
      </w:r>
      <w:proofErr w:type="spellStart"/>
      <w:r w:rsidR="00643B06" w:rsidRPr="006935C6">
        <w:rPr>
          <w:rFonts w:eastAsiaTheme="minorHAnsi"/>
          <w:bCs/>
          <w:sz w:val="28"/>
          <w:szCs w:val="28"/>
          <w:lang w:val="uk-UA" w:eastAsia="en-US"/>
        </w:rPr>
        <w:t>Дрогобичводоканал</w:t>
      </w:r>
      <w:proofErr w:type="spellEnd"/>
      <w:r w:rsidR="00643B06" w:rsidRPr="006935C6">
        <w:rPr>
          <w:rFonts w:eastAsiaTheme="minorHAnsi"/>
          <w:bCs/>
          <w:sz w:val="28"/>
          <w:szCs w:val="28"/>
          <w:lang w:val="uk-UA" w:eastAsia="en-US"/>
        </w:rPr>
        <w:t>"</w:t>
      </w:r>
      <w:r w:rsidR="00643B06">
        <w:rPr>
          <w:rFonts w:eastAsiaTheme="minorHAnsi"/>
          <w:bCs/>
          <w:sz w:val="28"/>
          <w:szCs w:val="28"/>
          <w:lang w:val="uk-UA" w:eastAsia="en-US"/>
        </w:rPr>
        <w:t xml:space="preserve"> Дрогобицької міської ради.</w:t>
      </w:r>
    </w:p>
    <w:p w:rsidR="00643B06" w:rsidRPr="006935C6" w:rsidRDefault="00256FAA" w:rsidP="00643B06">
      <w:pPr>
        <w:pStyle w:val="22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B06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43B06" w:rsidRPr="006935C6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положень управління інвестицій та економічного розвитку виконавчого комітету Дрогобицької міської ради.</w:t>
      </w:r>
    </w:p>
    <w:p w:rsidR="00975730" w:rsidRDefault="00975730" w:rsidP="00643B06">
      <w:pPr>
        <w:ind w:firstLine="708"/>
        <w:jc w:val="both"/>
        <w:rPr>
          <w:b/>
          <w:sz w:val="28"/>
          <w:szCs w:val="28"/>
        </w:rPr>
      </w:pPr>
    </w:p>
    <w:p w:rsidR="00BF3BA5" w:rsidRPr="00256FAA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256FAA">
        <w:rPr>
          <w:sz w:val="28"/>
          <w:szCs w:val="28"/>
        </w:rPr>
        <w:t>Про затвердження порядку денного комісії.</w:t>
      </w:r>
    </w:p>
    <w:p w:rsidR="00256FAA" w:rsidRDefault="00256FAA" w:rsidP="00256FAA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>
        <w:rPr>
          <w:b/>
          <w:sz w:val="28"/>
          <w:szCs w:val="28"/>
        </w:rPr>
        <w:t>:</w:t>
      </w:r>
      <w:r w:rsidRPr="001F007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 Дзерин – голова комісії.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порядок денний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256FAA" w:rsidRPr="001A2D07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AA0E78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643B06" w:rsidRPr="006935C6" w:rsidRDefault="00F724DF" w:rsidP="00643B06">
      <w:pPr>
        <w:pStyle w:val="Style7"/>
        <w:widowControl/>
        <w:spacing w:line="240" w:lineRule="auto"/>
        <w:ind w:right="141"/>
        <w:jc w:val="both"/>
        <w:rPr>
          <w:rFonts w:eastAsiaTheme="minorHAnsi"/>
          <w:sz w:val="28"/>
          <w:szCs w:val="28"/>
          <w:lang w:val="uk-UA" w:eastAsia="en-US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>С</w:t>
      </w:r>
      <w:r w:rsidR="00643B06">
        <w:rPr>
          <w:b/>
          <w:sz w:val="28"/>
          <w:szCs w:val="28"/>
          <w:lang w:val="uk-UA"/>
        </w:rPr>
        <w:t>ЛУХАЛИ</w:t>
      </w:r>
      <w:r w:rsidR="0098254E" w:rsidRPr="001A2D07">
        <w:rPr>
          <w:b/>
          <w:sz w:val="28"/>
          <w:szCs w:val="28"/>
        </w:rPr>
        <w:t xml:space="preserve">: </w:t>
      </w:r>
      <w:r w:rsidR="00643B06" w:rsidRPr="006935C6">
        <w:rPr>
          <w:bCs/>
          <w:sz w:val="28"/>
          <w:szCs w:val="28"/>
          <w:lang w:val="uk-UA"/>
        </w:rPr>
        <w:t xml:space="preserve">Про затвердження нової редакції </w:t>
      </w:r>
      <w:r w:rsidR="00643B06" w:rsidRPr="006935C6">
        <w:rPr>
          <w:rFonts w:eastAsiaTheme="minorHAnsi"/>
          <w:bCs/>
          <w:sz w:val="28"/>
          <w:szCs w:val="28"/>
          <w:lang w:val="uk-UA" w:eastAsia="en-US"/>
        </w:rPr>
        <w:t>Статуту КП "</w:t>
      </w:r>
      <w:proofErr w:type="spellStart"/>
      <w:r w:rsidR="00643B06" w:rsidRPr="006935C6">
        <w:rPr>
          <w:rFonts w:eastAsiaTheme="minorHAnsi"/>
          <w:bCs/>
          <w:sz w:val="28"/>
          <w:szCs w:val="28"/>
          <w:lang w:val="uk-UA" w:eastAsia="en-US"/>
        </w:rPr>
        <w:t>Дрогобичводоканал</w:t>
      </w:r>
      <w:proofErr w:type="spellEnd"/>
      <w:r w:rsidR="00643B06" w:rsidRPr="006935C6">
        <w:rPr>
          <w:rFonts w:eastAsiaTheme="minorHAnsi"/>
          <w:bCs/>
          <w:sz w:val="28"/>
          <w:szCs w:val="28"/>
          <w:lang w:val="uk-UA" w:eastAsia="en-US"/>
        </w:rPr>
        <w:t>"</w:t>
      </w:r>
      <w:r w:rsidR="00643B06">
        <w:rPr>
          <w:rFonts w:eastAsiaTheme="minorHAnsi"/>
          <w:bCs/>
          <w:sz w:val="28"/>
          <w:szCs w:val="28"/>
          <w:lang w:val="uk-UA" w:eastAsia="en-US"/>
        </w:rPr>
        <w:t xml:space="preserve"> Дрогобицької міської ради.</w:t>
      </w:r>
    </w:p>
    <w:p w:rsidR="00643B06" w:rsidRDefault="0098254E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r w:rsidR="00643B06">
        <w:rPr>
          <w:sz w:val="28"/>
          <w:szCs w:val="28"/>
        </w:rPr>
        <w:t>Роман Шагала – директор КП “</w:t>
      </w:r>
      <w:proofErr w:type="spellStart"/>
      <w:r w:rsidR="00643B06">
        <w:rPr>
          <w:sz w:val="28"/>
          <w:szCs w:val="28"/>
        </w:rPr>
        <w:t>Дрогобичводоканалˮ</w:t>
      </w:r>
      <w:proofErr w:type="spellEnd"/>
      <w:r w:rsidR="00643B06">
        <w:rPr>
          <w:sz w:val="28"/>
          <w:szCs w:val="28"/>
        </w:rPr>
        <w:t>.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10429A" w:rsidRPr="001A2D07" w:rsidRDefault="0010429A" w:rsidP="0010429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="001F007B"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10429A" w:rsidRPr="001A2D07" w:rsidRDefault="0010429A" w:rsidP="0010429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10429A" w:rsidRPr="001A2D07" w:rsidRDefault="0010429A" w:rsidP="0010429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643B06" w:rsidRPr="006935C6" w:rsidRDefault="0098254E" w:rsidP="00643B06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B06">
        <w:rPr>
          <w:rFonts w:ascii="Times New Roman" w:hAnsi="Times New Roman" w:cs="Times New Roman"/>
          <w:sz w:val="28"/>
          <w:szCs w:val="28"/>
        </w:rPr>
        <w:t>2. С</w:t>
      </w:r>
      <w:r w:rsidR="00643B06">
        <w:rPr>
          <w:rFonts w:ascii="Times New Roman" w:hAnsi="Times New Roman" w:cs="Times New Roman"/>
          <w:sz w:val="28"/>
          <w:szCs w:val="28"/>
          <w:lang w:val="uk-UA"/>
        </w:rPr>
        <w:t>ЛУХАЛИ</w:t>
      </w:r>
      <w:r w:rsidRPr="00643B06">
        <w:rPr>
          <w:rFonts w:ascii="Times New Roman" w:hAnsi="Times New Roman" w:cs="Times New Roman"/>
          <w:sz w:val="28"/>
          <w:szCs w:val="28"/>
        </w:rPr>
        <w:t>:</w:t>
      </w:r>
      <w:r w:rsidRPr="001A2D07">
        <w:t xml:space="preserve"> </w:t>
      </w:r>
      <w:r w:rsidR="00643B06" w:rsidRPr="006935C6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положень управління інвестицій та економічного розвитку виконавчого комітету Дрогобицької міської ради.</w:t>
      </w:r>
    </w:p>
    <w:p w:rsidR="00643B06" w:rsidRDefault="0098254E" w:rsidP="00643B06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643B06">
        <w:rPr>
          <w:sz w:val="28"/>
          <w:szCs w:val="28"/>
        </w:rPr>
        <w:t xml:space="preserve">Наталія Яким – начальник сектору економічного розвитку та інвестицій управління інвестицій та економічного розвитку. </w:t>
      </w:r>
    </w:p>
    <w:p w:rsidR="00C45375" w:rsidRDefault="00C45375" w:rsidP="0010429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43B06" w:rsidRPr="001A2D07" w:rsidRDefault="00643B06" w:rsidP="0010429A">
      <w:pPr>
        <w:jc w:val="both"/>
        <w:rPr>
          <w:sz w:val="28"/>
          <w:szCs w:val="28"/>
        </w:rPr>
      </w:pPr>
      <w:bookmarkStart w:id="0" w:name="_GoBack"/>
      <w:bookmarkEnd w:id="0"/>
    </w:p>
    <w:p w:rsidR="001F007B" w:rsidRPr="001A2D07" w:rsidRDefault="001F007B" w:rsidP="001F007B">
      <w:pPr>
        <w:rPr>
          <w:sz w:val="28"/>
          <w:szCs w:val="28"/>
        </w:rPr>
      </w:pPr>
      <w:r w:rsidRPr="001A2D07">
        <w:rPr>
          <w:b/>
          <w:sz w:val="28"/>
          <w:szCs w:val="28"/>
        </w:rPr>
        <w:lastRenderedPageBreak/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E26D0A" w:rsidRPr="001A2D07" w:rsidRDefault="00E26D0A" w:rsidP="00E26D0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E26D0A" w:rsidRDefault="00E26D0A" w:rsidP="00E26D0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</w:t>
      </w:r>
      <w:r w:rsidR="00256FAA">
        <w:rPr>
          <w:sz w:val="28"/>
          <w:szCs w:val="28"/>
        </w:rPr>
        <w:t>–</w:t>
      </w:r>
      <w:r>
        <w:rPr>
          <w:sz w:val="28"/>
          <w:szCs w:val="28"/>
        </w:rPr>
        <w:t xml:space="preserve"> за</w:t>
      </w:r>
    </w:p>
    <w:p w:rsidR="00256FAA" w:rsidRPr="001A2D07" w:rsidRDefault="00256FAA" w:rsidP="00E26D0A">
      <w:pPr>
        <w:ind w:left="1416"/>
        <w:rPr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0377F2" w:rsidRPr="001A2D07" w:rsidRDefault="001F007B" w:rsidP="001A2D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56FAA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73CE4"/>
    <w:rsid w:val="0059575C"/>
    <w:rsid w:val="005B3E54"/>
    <w:rsid w:val="005B79D1"/>
    <w:rsid w:val="005C44CD"/>
    <w:rsid w:val="005C46E3"/>
    <w:rsid w:val="005E4280"/>
    <w:rsid w:val="00606945"/>
    <w:rsid w:val="0062585D"/>
    <w:rsid w:val="00643B06"/>
    <w:rsid w:val="00647D48"/>
    <w:rsid w:val="00651B12"/>
    <w:rsid w:val="00665112"/>
    <w:rsid w:val="00675859"/>
    <w:rsid w:val="00694353"/>
    <w:rsid w:val="006B3FA9"/>
    <w:rsid w:val="006B605E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B3432"/>
    <w:rsid w:val="008B56B1"/>
    <w:rsid w:val="008D1625"/>
    <w:rsid w:val="008E5209"/>
    <w:rsid w:val="008F18F5"/>
    <w:rsid w:val="00915EAB"/>
    <w:rsid w:val="00953F71"/>
    <w:rsid w:val="00975730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31126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45375"/>
    <w:rsid w:val="00C71572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  <w:style w:type="character" w:customStyle="1" w:styleId="21">
    <w:name w:val="Основний текст (2)_"/>
    <w:link w:val="22"/>
    <w:qFormat/>
    <w:locked/>
    <w:rsid w:val="00643B06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qFormat/>
    <w:rsid w:val="00643B06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4B439-6321-4DFA-B82E-8BD42AA7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118</cp:revision>
  <cp:lastPrinted>2025-11-13T09:18:00Z</cp:lastPrinted>
  <dcterms:created xsi:type="dcterms:W3CDTF">2023-02-08T09:33:00Z</dcterms:created>
  <dcterms:modified xsi:type="dcterms:W3CDTF">2025-11-13T09:18:00Z</dcterms:modified>
</cp:coreProperties>
</file>