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187E56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uk-UA"/>
        </w:rPr>
      </w:pPr>
      <w:r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D81971"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="00187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</w:p>
    <w:p w:rsidR="00182C99" w:rsidRPr="00B04110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B04110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2515FF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1335AF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серпня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  <w:r w:rsidR="00193B9D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9.30 год</w:t>
      </w:r>
    </w:p>
    <w:p w:rsidR="00C75D12" w:rsidRPr="00B04110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B04110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</w:p>
    <w:p w:rsidR="001335AF" w:rsidRPr="00B04110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Роман Грицай  </w:t>
      </w:r>
    </w:p>
    <w:p w:rsidR="00C75D12" w:rsidRPr="00B04110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Ганна Іваночко, Наталія Беднарчик</w:t>
      </w:r>
      <w:r w:rsidR="00193B9D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2515FF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</w:t>
      </w:r>
      <w:r w:rsidR="00193B9D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1335AF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</w:t>
      </w:r>
      <w:bookmarkStart w:id="0" w:name="_GoBack"/>
      <w:bookmarkEnd w:id="0"/>
      <w:r w:rsidR="001335AF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Наталія Мичуда</w:t>
      </w:r>
      <w:r w:rsidR="003F1A16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75D12" w:rsidRPr="00B04110" w:rsidRDefault="00C75D12" w:rsidP="00C75D12">
      <w:pPr>
        <w:rPr>
          <w:rFonts w:ascii="Calibri" w:eastAsia="Times New Roman" w:hAnsi="Calibri" w:cs="Calibri"/>
          <w:color w:val="000000"/>
          <w:lang w:val="uk-UA" w:eastAsia="uk-UA"/>
        </w:rPr>
      </w:pPr>
    </w:p>
    <w:p w:rsidR="00C75D12" w:rsidRPr="00B04110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Відсутні:</w:t>
      </w:r>
      <w:r w:rsidR="003F1A16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515FF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</w:t>
      </w:r>
    </w:p>
    <w:p w:rsidR="00C75D12" w:rsidRPr="00B04110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335AF" w:rsidRPr="00B04110" w:rsidRDefault="00C75D12" w:rsidP="001335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: </w:t>
      </w:r>
      <w:r w:rsidR="001335AF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Олександр </w:t>
      </w:r>
      <w:proofErr w:type="spellStart"/>
      <w:r w:rsidR="001335AF" w:rsidRPr="00B04110">
        <w:rPr>
          <w:rFonts w:ascii="Times New Roman" w:hAnsi="Times New Roman" w:cs="Times New Roman"/>
          <w:sz w:val="28"/>
          <w:szCs w:val="28"/>
          <w:lang w:val="uk-UA"/>
        </w:rPr>
        <w:t>Золочевський</w:t>
      </w:r>
      <w:proofErr w:type="spellEnd"/>
      <w:r w:rsidR="001335AF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фізичної культури та спорту</w:t>
      </w:r>
      <w:r w:rsidR="002515FF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, Ірина </w:t>
      </w:r>
      <w:proofErr w:type="spellStart"/>
      <w:r w:rsidR="002515FF" w:rsidRPr="00B04110">
        <w:rPr>
          <w:rFonts w:ascii="Times New Roman" w:hAnsi="Times New Roman" w:cs="Times New Roman"/>
          <w:sz w:val="28"/>
          <w:szCs w:val="28"/>
          <w:lang w:val="uk-UA"/>
        </w:rPr>
        <w:t>Палько</w:t>
      </w:r>
      <w:proofErr w:type="spellEnd"/>
      <w:r w:rsidR="002515FF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</w:t>
      </w:r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сектору економічного розвитку та інвестицій, Петро </w:t>
      </w:r>
      <w:proofErr w:type="spellStart"/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>Шевʼяк</w:t>
      </w:r>
      <w:proofErr w:type="spellEnd"/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 відділу освіти, Ганна </w:t>
      </w:r>
      <w:proofErr w:type="spellStart"/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директора  з навчально – виховної роботи гімназії № 5</w:t>
      </w:r>
      <w:r w:rsidR="001335AF" w:rsidRPr="00B04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1B28" w:rsidRPr="00B04110" w:rsidRDefault="00361B28" w:rsidP="00361B28">
      <w:pPr>
        <w:jc w:val="both"/>
        <w:rPr>
          <w:rFonts w:ascii="Lato" w:hAnsi="Lato"/>
          <w:color w:val="212529"/>
          <w:sz w:val="28"/>
          <w:szCs w:val="28"/>
          <w:lang w:val="uk-UA"/>
        </w:rPr>
      </w:pPr>
    </w:p>
    <w:p w:rsidR="00C75D12" w:rsidRPr="00B04110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193B9D" w:rsidRPr="00B04110" w:rsidRDefault="00D81971" w:rsidP="00620AC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04110">
        <w:rPr>
          <w:color w:val="000000"/>
          <w:lang w:val="uk-UA"/>
        </w:rPr>
        <w:tab/>
      </w:r>
      <w:r w:rsidR="00C75D12" w:rsidRPr="00B04110">
        <w:rPr>
          <w:color w:val="000000"/>
          <w:sz w:val="28"/>
          <w:szCs w:val="28"/>
          <w:lang w:val="uk-UA"/>
        </w:rPr>
        <w:t>1.</w:t>
      </w:r>
      <w:r w:rsidR="00620AC0" w:rsidRPr="00B04110">
        <w:rPr>
          <w:sz w:val="28"/>
          <w:lang w:val="uk-UA"/>
        </w:rPr>
        <w:t xml:space="preserve"> </w:t>
      </w:r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складу ліквідаційної комісії Міського центру фізичного здоров’я населення «Спорт для всіх», затвердженого рішенням ДМР від 09.09.2021 №581</w:t>
      </w:r>
      <w:r w:rsidR="00AA0F60" w:rsidRPr="00B041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3B9D" w:rsidRPr="00B041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20AC0" w:rsidRPr="00B04110" w:rsidRDefault="00C75D12" w:rsidP="00620AC0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2.   </w:t>
      </w:r>
      <w:r w:rsidR="00620AC0" w:rsidRPr="00B04110">
        <w:rPr>
          <w:rFonts w:ascii="Times New Roman" w:hAnsi="Times New Roman" w:cs="Times New Roman"/>
          <w:bCs/>
          <w:sz w:val="28"/>
          <w:szCs w:val="28"/>
        </w:rPr>
        <w:t>Про внесення змін до Програми національно-патріотичного виховання учнівської молоді «Крила України» гімназії №5 імені Героя України генерал-майора Сергія Кульчицького Дрогобицької міської ради  Львівської області на 2024-2033 роки.</w:t>
      </w:r>
    </w:p>
    <w:p w:rsidR="00E414E5" w:rsidRPr="00B04110" w:rsidRDefault="00635795" w:rsidP="0063579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B0411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20AC0" w:rsidRPr="00B04110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Про затвердження Положення про конкурс на посаду керівника закладу загальної середньої освіти Дрогобицької міської ради Львівської області</w:t>
      </w:r>
      <w:r w:rsidRPr="00B04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5795" w:rsidRPr="00B04110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35795" w:rsidRPr="00B04110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41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B04110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денного комісії.</w:t>
      </w:r>
    </w:p>
    <w:p w:rsidR="00635795" w:rsidRPr="00B04110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Доповідач: 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Роман Грицай – голова комісії.</w:t>
      </w:r>
    </w:p>
    <w:p w:rsidR="00635795" w:rsidRPr="00B04110" w:rsidRDefault="00635795" w:rsidP="00635795">
      <w:pPr>
        <w:jc w:val="both"/>
        <w:rPr>
          <w:lang w:val="uk-UA"/>
        </w:rPr>
      </w:pPr>
      <w:r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затвердити порядок денний. </w:t>
      </w:r>
      <w:r w:rsidR="0055234F" w:rsidRPr="00B04110">
        <w:rPr>
          <w:lang w:val="uk-UA"/>
        </w:rPr>
        <w:t xml:space="preserve"> </w:t>
      </w:r>
      <w:r w:rsidRPr="00B04110">
        <w:rPr>
          <w:lang w:val="uk-UA"/>
        </w:rPr>
        <w:t xml:space="preserve">  </w:t>
      </w:r>
    </w:p>
    <w:p w:rsidR="00620AC0" w:rsidRPr="00B04110" w:rsidRDefault="00620AC0" w:rsidP="00620A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 - за</w:t>
      </w:r>
    </w:p>
    <w:p w:rsidR="00620AC0" w:rsidRPr="00B04110" w:rsidRDefault="00620AC0" w:rsidP="00620A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10">
        <w:rPr>
          <w:lang w:val="uk-UA"/>
        </w:rPr>
        <w:tab/>
      </w:r>
      <w:r w:rsidRPr="00B04110">
        <w:rPr>
          <w:lang w:val="uk-UA"/>
        </w:rPr>
        <w:tab/>
      </w:r>
      <w:r w:rsidRPr="00B04110">
        <w:rPr>
          <w:lang w:val="uk-UA"/>
        </w:rPr>
        <w:tab/>
      </w:r>
      <w:r w:rsidRPr="00B04110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620AC0" w:rsidRPr="00B04110" w:rsidRDefault="00620AC0" w:rsidP="00620AC0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635795" w:rsidRPr="00B04110" w:rsidRDefault="00635795" w:rsidP="00635795">
      <w:pPr>
        <w:jc w:val="both"/>
        <w:rPr>
          <w:lang w:val="uk-UA"/>
        </w:rPr>
      </w:pPr>
    </w:p>
    <w:p w:rsidR="0055234F" w:rsidRPr="00B04110" w:rsidRDefault="0055234F" w:rsidP="00635795">
      <w:pPr>
        <w:jc w:val="both"/>
        <w:rPr>
          <w:b/>
          <w:lang w:val="uk-UA"/>
        </w:rPr>
      </w:pPr>
      <w:r w:rsidRPr="00B04110">
        <w:rPr>
          <w:lang w:val="uk-UA"/>
        </w:rPr>
        <w:t xml:space="preserve">                             </w:t>
      </w:r>
    </w:p>
    <w:p w:rsidR="00620AC0" w:rsidRPr="00B04110" w:rsidRDefault="003F1A16" w:rsidP="00620AC0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0411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1. </w:t>
      </w:r>
      <w:r w:rsidR="008D6ADE" w:rsidRPr="00B0411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Слухали: </w:t>
      </w:r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складу ліквідаційної комісії Міського центру фізичного здоров’я населення «Спорт для всіх», затвердженого рішенням ДМР від 09.09.2021 №581.</w:t>
      </w:r>
      <w:r w:rsidR="00620AC0" w:rsidRPr="00B041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20AC0" w:rsidRPr="00B04110" w:rsidRDefault="008D6ADE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Доповідач: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Олександр </w:t>
      </w:r>
      <w:proofErr w:type="spellStart"/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>Золочевський</w:t>
      </w:r>
      <w:proofErr w:type="spellEnd"/>
      <w:r w:rsidR="00620AC0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фізичної культури та спорту</w:t>
      </w:r>
    </w:p>
    <w:p w:rsidR="003F1A16" w:rsidRPr="00B04110" w:rsidRDefault="007172B9" w:rsidP="006357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04110">
        <w:rPr>
          <w:color w:val="000000"/>
          <w:lang w:val="uk-UA" w:eastAsia="uk-UA"/>
        </w:rPr>
        <w:t>.</w:t>
      </w:r>
      <w:r w:rsidR="003F1A16"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="003F1A16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620AC0" w:rsidRPr="00B04110" w:rsidRDefault="00620AC0" w:rsidP="00620A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 - за</w:t>
      </w:r>
    </w:p>
    <w:p w:rsidR="00620AC0" w:rsidRPr="00B04110" w:rsidRDefault="00620AC0" w:rsidP="00620A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10">
        <w:rPr>
          <w:lang w:val="uk-UA"/>
        </w:rPr>
        <w:tab/>
      </w:r>
      <w:r w:rsidRPr="00B04110">
        <w:rPr>
          <w:lang w:val="uk-UA"/>
        </w:rPr>
        <w:tab/>
      </w:r>
      <w:r w:rsidRPr="00B04110">
        <w:rPr>
          <w:lang w:val="uk-UA"/>
        </w:rPr>
        <w:tab/>
      </w:r>
      <w:r w:rsidRPr="00B04110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620AC0" w:rsidRPr="00B04110" w:rsidRDefault="00620AC0" w:rsidP="00620AC0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3F1A16" w:rsidRPr="00B04110" w:rsidRDefault="007172B9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35795" w:rsidRPr="00B04110" w:rsidRDefault="003F1A16" w:rsidP="00635795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182C99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182C99" w:rsidRPr="00B04110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="007B306E"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Слухали:   </w:t>
      </w:r>
      <w:r w:rsidR="00620AC0" w:rsidRPr="00B04110">
        <w:rPr>
          <w:rFonts w:ascii="Times New Roman" w:hAnsi="Times New Roman" w:cs="Times New Roman"/>
          <w:bCs/>
          <w:sz w:val="28"/>
          <w:szCs w:val="28"/>
        </w:rPr>
        <w:t>Про внесення змін до Програми національно-патріотичного виховання учнівської молоді «Крила України» гімназії №5 імені Героя України генерал-майора Сергія Кульчицького Дрогобицької міської ради  Львівської області на 2024-2033 роки</w:t>
      </w:r>
    </w:p>
    <w:p w:rsidR="00635795" w:rsidRPr="00B04110" w:rsidRDefault="00AA0F60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="00C626D4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 Ганна </w:t>
      </w:r>
      <w:proofErr w:type="spellStart"/>
      <w:r w:rsidR="00C626D4" w:rsidRPr="00B04110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="00C626D4" w:rsidRPr="00B04110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директора  з навчально – виховної роботи гімназії № 5.</w:t>
      </w:r>
    </w:p>
    <w:p w:rsidR="00C626D4" w:rsidRPr="00B04110" w:rsidRDefault="00C626D4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10">
        <w:rPr>
          <w:rFonts w:ascii="Times New Roman" w:hAnsi="Times New Roman" w:cs="Times New Roman"/>
          <w:sz w:val="28"/>
          <w:szCs w:val="28"/>
          <w:lang w:val="uk-UA"/>
        </w:rPr>
        <w:t>Велося обговорення.</w:t>
      </w:r>
    </w:p>
    <w:p w:rsidR="00182C99" w:rsidRPr="00B04110" w:rsidRDefault="00182C99" w:rsidP="00C75D12">
      <w:pPr>
        <w:spacing w:line="235" w:lineRule="atLeast"/>
        <w:ind w:left="1080" w:hanging="1080"/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 w:rsidR="008D6ADE"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рекомендувати раді</w:t>
      </w:r>
    </w:p>
    <w:p w:rsidR="00620AC0" w:rsidRPr="00B04110" w:rsidRDefault="00620AC0" w:rsidP="00620A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 - за</w:t>
      </w:r>
    </w:p>
    <w:p w:rsidR="00620AC0" w:rsidRPr="00B04110" w:rsidRDefault="00620AC0" w:rsidP="00620A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10">
        <w:rPr>
          <w:lang w:val="uk-UA"/>
        </w:rPr>
        <w:tab/>
      </w:r>
      <w:r w:rsidRPr="00B04110">
        <w:rPr>
          <w:lang w:val="uk-UA"/>
        </w:rPr>
        <w:tab/>
      </w:r>
      <w:r w:rsidRPr="00B04110">
        <w:rPr>
          <w:lang w:val="uk-UA"/>
        </w:rPr>
        <w:tab/>
      </w:r>
      <w:r w:rsidRPr="00B04110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620AC0" w:rsidRPr="00B04110" w:rsidRDefault="00620AC0" w:rsidP="00620AC0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635795" w:rsidRPr="00B04110" w:rsidRDefault="00635795" w:rsidP="00AA0F6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626D4" w:rsidRPr="00B04110" w:rsidRDefault="00D61806" w:rsidP="00C626D4">
      <w:pPr>
        <w:jc w:val="both"/>
        <w:rPr>
          <w:rFonts w:ascii="Times New Roman" w:hAnsi="Times New Roman" w:cs="Times New Roman"/>
          <w:lang w:val="uk-UA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3.</w:t>
      </w:r>
      <w:r w:rsidRPr="00B04110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   </w:t>
      </w:r>
      <w:r w:rsidR="00C626D4" w:rsidRPr="00B04110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 затвердження Положення про конкурс на посаду керівника закладу загальної середньої освіти Дрогобицької міської ради Львівської області</w:t>
      </w:r>
      <w:r w:rsidR="00C626D4" w:rsidRPr="00B04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1806" w:rsidRPr="00B04110" w:rsidRDefault="00D61806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626D4" w:rsidRPr="00B04110">
        <w:rPr>
          <w:rFonts w:ascii="Times New Roman" w:hAnsi="Times New Roman" w:cs="Times New Roman"/>
          <w:sz w:val="28"/>
          <w:szCs w:val="28"/>
        </w:rPr>
        <w:t xml:space="preserve">Петро </w:t>
      </w:r>
      <w:proofErr w:type="spellStart"/>
      <w:r w:rsidR="00C626D4" w:rsidRPr="00B04110">
        <w:rPr>
          <w:rFonts w:ascii="Times New Roman" w:hAnsi="Times New Roman" w:cs="Times New Roman"/>
          <w:sz w:val="28"/>
          <w:szCs w:val="28"/>
        </w:rPr>
        <w:t>Шевʼяк</w:t>
      </w:r>
      <w:proofErr w:type="spellEnd"/>
      <w:r w:rsidR="00C626D4" w:rsidRPr="00B04110">
        <w:rPr>
          <w:rFonts w:ascii="Times New Roman" w:hAnsi="Times New Roman" w:cs="Times New Roman"/>
          <w:sz w:val="28"/>
          <w:szCs w:val="28"/>
        </w:rPr>
        <w:t xml:space="preserve"> – начальник  відділу освіти</w:t>
      </w:r>
      <w:r w:rsidRPr="00B04110">
        <w:rPr>
          <w:rFonts w:ascii="Times New Roman" w:hAnsi="Times New Roman" w:cs="Times New Roman"/>
          <w:sz w:val="28"/>
          <w:szCs w:val="28"/>
        </w:rPr>
        <w:t>.</w:t>
      </w:r>
    </w:p>
    <w:p w:rsidR="00C626D4" w:rsidRPr="00B04110" w:rsidRDefault="00C626D4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 xml:space="preserve">Велося обговорення. </w:t>
      </w:r>
    </w:p>
    <w:p w:rsidR="00C626D4" w:rsidRPr="00B04110" w:rsidRDefault="00C626D4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>Під час обговорення депутатами запропоновано такі змін до Положення:</w:t>
      </w:r>
    </w:p>
    <w:p w:rsidR="00C626D4" w:rsidRPr="00B04110" w:rsidRDefault="00C626D4" w:rsidP="00C626D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B04110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4110">
        <w:rPr>
          <w:rFonts w:ascii="Times New Roman" w:hAnsi="Times New Roman" w:cs="Times New Roman"/>
          <w:sz w:val="28"/>
          <w:szCs w:val="28"/>
        </w:rPr>
        <w:t xml:space="preserve">. 10.3 читати “60 </w:t>
      </w:r>
      <w:proofErr w:type="spellStart"/>
      <w:r w:rsidRPr="00B04110">
        <w:rPr>
          <w:rFonts w:ascii="Times New Roman" w:hAnsi="Times New Roman" w:cs="Times New Roman"/>
          <w:sz w:val="28"/>
          <w:szCs w:val="28"/>
        </w:rPr>
        <w:t>хвˮ</w:t>
      </w:r>
      <w:proofErr w:type="spellEnd"/>
      <w:r w:rsidRPr="00B04110">
        <w:rPr>
          <w:rFonts w:ascii="Times New Roman" w:hAnsi="Times New Roman" w:cs="Times New Roman"/>
          <w:sz w:val="28"/>
          <w:szCs w:val="28"/>
        </w:rPr>
        <w:t>;</w:t>
      </w:r>
    </w:p>
    <w:p w:rsidR="00C626D4" w:rsidRPr="00B04110" w:rsidRDefault="00C626D4" w:rsidP="00C626D4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>- у першому реченні п.п.10.4 вилучити слова “</w:t>
      </w:r>
      <w:r w:rsidRPr="00B041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допущених до другого етапу конкурсного </w:t>
      </w:r>
      <w:proofErr w:type="spellStart"/>
      <w:r w:rsidRPr="00B04110">
        <w:rPr>
          <w:rFonts w:ascii="Times New Roman" w:eastAsia="Calibri" w:hAnsi="Times New Roman" w:cs="Times New Roman"/>
          <w:sz w:val="28"/>
          <w:szCs w:val="28"/>
          <w:lang w:eastAsia="uk-UA"/>
        </w:rPr>
        <w:t>відборуˮ</w:t>
      </w:r>
      <w:proofErr w:type="spellEnd"/>
      <w:r w:rsidRPr="00B04110">
        <w:rPr>
          <w:rFonts w:ascii="Times New Roman" w:eastAsia="Calibri" w:hAnsi="Times New Roman" w:cs="Times New Roman"/>
          <w:sz w:val="28"/>
          <w:szCs w:val="28"/>
          <w:lang w:eastAsia="uk-UA"/>
        </w:rPr>
        <w:t>;</w:t>
      </w:r>
    </w:p>
    <w:p w:rsidR="00C626D4" w:rsidRPr="00B04110" w:rsidRDefault="00C626D4" w:rsidP="00C626D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>- у п.п.10.5 читати “(18 балів і більше)ˮ;</w:t>
      </w:r>
    </w:p>
    <w:p w:rsidR="00C626D4" w:rsidRPr="00B04110" w:rsidRDefault="00C626D4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ab/>
      </w:r>
      <w:r w:rsidR="00E2080D" w:rsidRPr="00B04110">
        <w:rPr>
          <w:rFonts w:ascii="Times New Roman" w:hAnsi="Times New Roman" w:cs="Times New Roman"/>
          <w:sz w:val="28"/>
          <w:szCs w:val="28"/>
        </w:rPr>
        <w:t xml:space="preserve"> Додаток №2 до Положення:</w:t>
      </w:r>
    </w:p>
    <w:p w:rsidR="00E2080D" w:rsidRPr="00B04110" w:rsidRDefault="00E2080D" w:rsidP="00E2080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>І. Тестування</w:t>
      </w:r>
    </w:p>
    <w:p w:rsidR="00E2080D" w:rsidRPr="00B04110" w:rsidRDefault="00E2080D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ab/>
        <w:t xml:space="preserve">- у п. 8 читати : “40 </w:t>
      </w:r>
      <w:proofErr w:type="spellStart"/>
      <w:r w:rsidRPr="00B04110">
        <w:rPr>
          <w:rFonts w:ascii="Times New Roman" w:hAnsi="Times New Roman" w:cs="Times New Roman"/>
          <w:sz w:val="28"/>
          <w:szCs w:val="28"/>
        </w:rPr>
        <w:t>хвилинˮ</w:t>
      </w:r>
      <w:proofErr w:type="spellEnd"/>
      <w:r w:rsidRPr="00B04110">
        <w:rPr>
          <w:rFonts w:ascii="Times New Roman" w:hAnsi="Times New Roman" w:cs="Times New Roman"/>
          <w:sz w:val="28"/>
          <w:szCs w:val="28"/>
        </w:rPr>
        <w:t>;</w:t>
      </w:r>
    </w:p>
    <w:p w:rsidR="00E2080D" w:rsidRPr="00B04110" w:rsidRDefault="00E2080D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ab/>
        <w:t xml:space="preserve">- у ІІ абзац п.11 читати: “один бал надається за правильну </w:t>
      </w:r>
      <w:proofErr w:type="spellStart"/>
      <w:r w:rsidRPr="00B04110">
        <w:rPr>
          <w:rFonts w:ascii="Times New Roman" w:hAnsi="Times New Roman" w:cs="Times New Roman"/>
          <w:sz w:val="28"/>
          <w:szCs w:val="28"/>
        </w:rPr>
        <w:t>відповідьˮ</w:t>
      </w:r>
      <w:proofErr w:type="spellEnd"/>
      <w:r w:rsidRPr="00B04110">
        <w:rPr>
          <w:rFonts w:ascii="Times New Roman" w:hAnsi="Times New Roman" w:cs="Times New Roman"/>
          <w:sz w:val="28"/>
          <w:szCs w:val="28"/>
        </w:rPr>
        <w:t>;</w:t>
      </w:r>
    </w:p>
    <w:p w:rsidR="00E2080D" w:rsidRPr="00B04110" w:rsidRDefault="00E2080D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ab/>
        <w:t>- у п.12 читати ˮ“30ˮ;</w:t>
      </w:r>
    </w:p>
    <w:p w:rsidR="00E2080D" w:rsidRPr="00B04110" w:rsidRDefault="00E2080D" w:rsidP="00E2080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>ІІ. Ситуаційні завдання</w:t>
      </w:r>
    </w:p>
    <w:p w:rsidR="00E2080D" w:rsidRPr="00B04110" w:rsidRDefault="00E2080D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ab/>
        <w:t>- у п. 9 читати “17ˮ;</w:t>
      </w:r>
    </w:p>
    <w:p w:rsidR="00E2080D" w:rsidRPr="00B04110" w:rsidRDefault="00E2080D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4110">
        <w:rPr>
          <w:rFonts w:ascii="Times New Roman" w:hAnsi="Times New Roman" w:cs="Times New Roman"/>
          <w:sz w:val="28"/>
          <w:szCs w:val="28"/>
        </w:rPr>
        <w:tab/>
        <w:t>- у п. 10 читати “18ˮ</w:t>
      </w:r>
    </w:p>
    <w:p w:rsidR="00B04110" w:rsidRPr="00B04110" w:rsidRDefault="00B04110" w:rsidP="00D61806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4110">
        <w:rPr>
          <w:rFonts w:ascii="Times New Roman" w:hAnsi="Times New Roman" w:cs="Times New Roman"/>
          <w:sz w:val="28"/>
          <w:szCs w:val="28"/>
          <w:u w:val="single"/>
        </w:rPr>
        <w:t>Читати:</w:t>
      </w:r>
    </w:p>
    <w:p w:rsidR="00E2080D" w:rsidRPr="00B04110" w:rsidRDefault="00E2080D" w:rsidP="00E2080D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04110">
        <w:rPr>
          <w:rFonts w:ascii="Times New Roman" w:hAnsi="Times New Roman" w:cs="Times New Roman"/>
          <w:b/>
          <w:sz w:val="28"/>
          <w:szCs w:val="28"/>
          <w:lang w:val="uk-UA" w:eastAsia="uk-UA"/>
        </w:rPr>
        <w:t>1. Змістовність та актуальність перспективного плану (</w:t>
      </w:r>
      <w:r w:rsidR="00B04110" w:rsidRPr="00B04110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>1</w:t>
      </w:r>
      <w:r w:rsidRPr="00B04110"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>5 балів)</w:t>
      </w:r>
    </w:p>
    <w:p w:rsidR="00E2080D" w:rsidRPr="00B04110" w:rsidRDefault="00E2080D" w:rsidP="00E2080D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4110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1.1. Відповідність стратегічним цілям розвитку освіти, нормативно-правовій базі та розуміння ролі керівника у їх досягненні </w:t>
      </w:r>
      <w:r w:rsidRPr="00B04110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>(</w:t>
      </w:r>
      <w:r w:rsidR="00B04110" w:rsidRPr="00B04110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B04110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бал).</w:t>
      </w:r>
    </w:p>
    <w:p w:rsidR="00E2080D" w:rsidRPr="00B04110" w:rsidRDefault="00E2080D" w:rsidP="00E2080D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</w:pPr>
      <w:r w:rsidRPr="00B0411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1.2. Обґрунтованість та реалістичність поставлених цілей і завдань з урахуванням ресурсного забезпечення </w:t>
      </w:r>
      <w:r w:rsidRPr="00B04110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>(</w:t>
      </w:r>
      <w:r w:rsidR="00B04110" w:rsidRPr="00B04110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B04110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бал).</w:t>
      </w:r>
    </w:p>
    <w:p w:rsidR="00E2080D" w:rsidRPr="00B04110" w:rsidRDefault="00E2080D" w:rsidP="00E2080D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411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1.3. </w:t>
      </w:r>
      <w:proofErr w:type="spellStart"/>
      <w:r w:rsidRPr="00B04110">
        <w:rPr>
          <w:rFonts w:ascii="Times New Roman" w:hAnsi="Times New Roman" w:cs="Times New Roman"/>
          <w:sz w:val="28"/>
          <w:szCs w:val="28"/>
          <w:lang w:val="uk-UA" w:eastAsia="uk-UA"/>
        </w:rPr>
        <w:t>Інноваційність</w:t>
      </w:r>
      <w:proofErr w:type="spellEnd"/>
      <w:r w:rsidRPr="00B0411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перспективність та оригінальність ідей, спрямованих на розвиток потенціалу закладу </w:t>
      </w:r>
      <w:r w:rsidRPr="00477037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>(</w:t>
      </w:r>
      <w:r w:rsidR="00B04110" w:rsidRPr="00B04110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B04110">
        <w:rPr>
          <w:rFonts w:ascii="Times New Roman" w:hAnsi="Times New Roman" w:cs="Times New Roman"/>
          <w:sz w:val="28"/>
          <w:szCs w:val="28"/>
          <w:u w:val="single"/>
          <w:lang w:val="uk-UA" w:eastAsia="uk-UA"/>
        </w:rPr>
        <w:t xml:space="preserve"> бал).</w:t>
      </w:r>
    </w:p>
    <w:p w:rsidR="00B04110" w:rsidRPr="00B04110" w:rsidRDefault="00B04110" w:rsidP="00E2080D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4110">
        <w:rPr>
          <w:rFonts w:ascii="Times New Roman" w:hAnsi="Times New Roman" w:cs="Times New Roman"/>
          <w:sz w:val="28"/>
          <w:szCs w:val="28"/>
          <w:lang w:val="uk-UA" w:eastAsia="uk-UA"/>
        </w:rPr>
        <w:t>- вилучити:</w:t>
      </w:r>
    </w:p>
    <w:p w:rsidR="00E2080D" w:rsidRPr="00B04110" w:rsidRDefault="00E2080D" w:rsidP="00E2080D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4110">
        <w:rPr>
          <w:rFonts w:ascii="Times New Roman" w:hAnsi="Times New Roman" w:cs="Times New Roman"/>
          <w:sz w:val="28"/>
          <w:szCs w:val="28"/>
          <w:lang w:val="uk-UA" w:eastAsia="uk-UA"/>
        </w:rPr>
        <w:t>1.4. Врахування специфіки закладу та потреб громади (1 бал).</w:t>
      </w:r>
    </w:p>
    <w:p w:rsidR="00E2080D" w:rsidRPr="00B04110" w:rsidRDefault="00E2080D" w:rsidP="00E2080D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4110">
        <w:rPr>
          <w:rFonts w:ascii="Times New Roman" w:hAnsi="Times New Roman" w:cs="Times New Roman"/>
          <w:sz w:val="28"/>
          <w:szCs w:val="28"/>
          <w:lang w:val="uk-UA" w:eastAsia="uk-UA"/>
        </w:rPr>
        <w:t>1.5. Наявність чітких механізмів реалізації та очікуваних результатів (1 бал).</w:t>
      </w:r>
    </w:p>
    <w:p w:rsidR="00E2080D" w:rsidRPr="00B04110" w:rsidRDefault="00B04110" w:rsidP="00D61806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4110">
        <w:rPr>
          <w:rFonts w:ascii="Times New Roman" w:hAnsi="Times New Roman" w:cs="Times New Roman"/>
          <w:sz w:val="28"/>
          <w:szCs w:val="28"/>
          <w:u w:val="single"/>
        </w:rPr>
        <w:t>Читати: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b/>
          <w:sz w:val="28"/>
          <w:szCs w:val="28"/>
          <w:lang w:val="uk-UA" w:eastAsia="uk-UA"/>
        </w:rPr>
        <w:t>2. Структура та логіка презентації , володіння державною мовою та культура мовлення(10балів).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>2.1. Чіткість, послідовність та логічна зв'язність викладу матеріалу.         оптимальне використання часу  відведеного на презентацію,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ефективність  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використання візуальних матеріалів (слайди, схеми, графіки тощо) –(1бал). 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>2.2. Оптимальне використання часу, відведеного на презентацію (1бал).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2.3. Ефективність використання візуальних матеріалів (слайди, схеми, графіки ) -1 бал 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>2.4. Грамотність, чистота та правильність мовлення (1 бал).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2.5. Дотримання норм етикету ділового спілкування та культури мовлення (1 бал).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2.6. Вміння чітко та </w:t>
      </w:r>
      <w:proofErr w:type="spellStart"/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>вичерпно</w:t>
      </w:r>
      <w:proofErr w:type="spellEnd"/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відповідати на запитання (1 бал).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2.7. </w:t>
      </w: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>Переконливість та аргументованість викладу (1 бал).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b/>
          <w:sz w:val="28"/>
          <w:szCs w:val="28"/>
          <w:lang w:val="uk-UA" w:eastAsia="uk-UA"/>
        </w:rPr>
        <w:t>2.8.</w:t>
      </w: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Впевненість, ентузіазм та позитивний настрій, що відображають лідерський потенціал  (1 бал).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b/>
          <w:sz w:val="28"/>
          <w:szCs w:val="28"/>
          <w:lang w:val="uk-UA" w:eastAsia="uk-UA"/>
        </w:rPr>
        <w:t>2.9.</w:t>
      </w: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Здатність зацікавити та надихнути аудиторію  до спільних дій ,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демонстрація професіоналізму, стратегічного мислення та управлінських якостей (2 бал).</w:t>
      </w:r>
    </w:p>
    <w:p w:rsidR="00477037" w:rsidRPr="00477037" w:rsidRDefault="00477037" w:rsidP="00477037">
      <w:pPr>
        <w:shd w:val="clear" w:color="auto" w:fill="FFFFFF"/>
        <w:tabs>
          <w:tab w:val="left" w:pos="993"/>
        </w:tabs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77037">
        <w:rPr>
          <w:rFonts w:ascii="Times New Roman" w:hAnsi="Times New Roman" w:cs="Times New Roman"/>
          <w:b/>
          <w:sz w:val="28"/>
          <w:szCs w:val="28"/>
          <w:lang w:val="uk-UA" w:eastAsia="uk-UA"/>
        </w:rPr>
        <w:t>Загальна оцінка: 25 балів.</w:t>
      </w:r>
    </w:p>
    <w:p w:rsidR="00D61806" w:rsidRPr="00B04110" w:rsidRDefault="00D61806" w:rsidP="00D61806">
      <w:pPr>
        <w:spacing w:line="235" w:lineRule="atLeast"/>
        <w:ind w:left="1080" w:hanging="1080"/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B04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  <w:r w:rsidR="004770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доповненнями.</w:t>
      </w:r>
    </w:p>
    <w:p w:rsidR="00620AC0" w:rsidRPr="00B04110" w:rsidRDefault="00620AC0" w:rsidP="00620A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620AC0" w:rsidRPr="00B04110" w:rsidRDefault="00620AC0" w:rsidP="00620AC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 - за</w:t>
      </w:r>
    </w:p>
    <w:p w:rsidR="00620AC0" w:rsidRPr="00B04110" w:rsidRDefault="00620AC0" w:rsidP="00620A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110">
        <w:rPr>
          <w:lang w:val="uk-UA"/>
        </w:rPr>
        <w:tab/>
      </w:r>
      <w:r w:rsidRPr="00B04110">
        <w:rPr>
          <w:lang w:val="uk-UA"/>
        </w:rPr>
        <w:tab/>
      </w:r>
      <w:r w:rsidRPr="00B04110">
        <w:rPr>
          <w:lang w:val="uk-UA"/>
        </w:rPr>
        <w:tab/>
      </w:r>
      <w:r w:rsidRPr="00B04110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620AC0" w:rsidRPr="00B04110" w:rsidRDefault="00620AC0" w:rsidP="00620AC0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B04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F32FBD" w:rsidRPr="00B04110" w:rsidRDefault="00F32FB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Default="007579A5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Голов</w:t>
      </w:r>
      <w:r w:rsidR="00AD4C7B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</w:t>
      </w:r>
      <w:r w:rsidR="00A06952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комісії</w:t>
      </w:r>
      <w:r w:rsidR="00182C99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                              </w:t>
      </w:r>
      <w:r w:rsidR="00A06952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</w:t>
      </w:r>
      <w:r w:rsidR="00AD4C7B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>Роман ГРИЦАЙ</w:t>
      </w:r>
    </w:p>
    <w:p w:rsidR="00477037" w:rsidRPr="00B04110" w:rsidRDefault="00477037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ED700C" w:rsidRPr="00B04110" w:rsidRDefault="00182C99" w:rsidP="00A06952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Секретар комісії                         </w:t>
      </w:r>
      <w:r w:rsidR="00387266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</w:t>
      </w:r>
      <w:r w:rsidR="00AD4C7B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Наталія Б</w:t>
      </w:r>
      <w:r w:rsidR="00387266"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ЕДНАРЧИК</w:t>
      </w:r>
      <w:r w:rsidRPr="00B041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sectPr w:rsidR="00ED700C" w:rsidRPr="00B04110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B0F97"/>
    <w:rsid w:val="000C7834"/>
    <w:rsid w:val="00110DE3"/>
    <w:rsid w:val="001114CA"/>
    <w:rsid w:val="001335AF"/>
    <w:rsid w:val="00182C99"/>
    <w:rsid w:val="00187E56"/>
    <w:rsid w:val="00193B9D"/>
    <w:rsid w:val="001941AF"/>
    <w:rsid w:val="00232806"/>
    <w:rsid w:val="002515FF"/>
    <w:rsid w:val="00361B28"/>
    <w:rsid w:val="00387266"/>
    <w:rsid w:val="003F1A16"/>
    <w:rsid w:val="00477037"/>
    <w:rsid w:val="004D64CA"/>
    <w:rsid w:val="00504E19"/>
    <w:rsid w:val="00521CD5"/>
    <w:rsid w:val="0055234F"/>
    <w:rsid w:val="005E5E05"/>
    <w:rsid w:val="00620AC0"/>
    <w:rsid w:val="00635795"/>
    <w:rsid w:val="0064093D"/>
    <w:rsid w:val="006D100C"/>
    <w:rsid w:val="007172B9"/>
    <w:rsid w:val="0075431D"/>
    <w:rsid w:val="007579A5"/>
    <w:rsid w:val="007A74F5"/>
    <w:rsid w:val="007B306E"/>
    <w:rsid w:val="007F7AB3"/>
    <w:rsid w:val="00873972"/>
    <w:rsid w:val="00890EFE"/>
    <w:rsid w:val="008D6ADE"/>
    <w:rsid w:val="00961614"/>
    <w:rsid w:val="009E37C5"/>
    <w:rsid w:val="00A06952"/>
    <w:rsid w:val="00A12E8D"/>
    <w:rsid w:val="00A458FC"/>
    <w:rsid w:val="00AA0F60"/>
    <w:rsid w:val="00AD4C7B"/>
    <w:rsid w:val="00B04110"/>
    <w:rsid w:val="00C626D4"/>
    <w:rsid w:val="00C75D12"/>
    <w:rsid w:val="00CC0CC2"/>
    <w:rsid w:val="00D16B5B"/>
    <w:rsid w:val="00D3240B"/>
    <w:rsid w:val="00D61806"/>
    <w:rsid w:val="00D81971"/>
    <w:rsid w:val="00E2080D"/>
    <w:rsid w:val="00E414E5"/>
    <w:rsid w:val="00E76BDF"/>
    <w:rsid w:val="00ED700C"/>
    <w:rsid w:val="00F32FBD"/>
    <w:rsid w:val="00F46B5F"/>
    <w:rsid w:val="00F74963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3284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32</cp:revision>
  <cp:lastPrinted>2025-09-15T05:18:00Z</cp:lastPrinted>
  <dcterms:created xsi:type="dcterms:W3CDTF">2025-01-29T08:10:00Z</dcterms:created>
  <dcterms:modified xsi:type="dcterms:W3CDTF">2025-09-15T05:19:00Z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