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64B0" w14:textId="77777777" w:rsidR="00271FD7" w:rsidRPr="003270BE" w:rsidRDefault="00271FD7" w:rsidP="00271FD7">
      <w:pPr>
        <w:spacing w:line="360" w:lineRule="auto"/>
        <w:jc w:val="center"/>
        <w:rPr>
          <w:rFonts w:ascii="Academy" w:eastAsia="Academy" w:hAnsi="Academy" w:cs="Academy"/>
          <w:lang w:val="uk-UA" w:eastAsia="uk-UA"/>
        </w:rPr>
      </w:pPr>
      <w:r w:rsidRPr="003270BE">
        <w:rPr>
          <w:rFonts w:ascii="Calibri" w:eastAsia="Calibri" w:hAnsi="Calibri" w:cs="Calibri"/>
          <w:noProof/>
          <w:lang w:val="uk-UA" w:eastAsia="uk-UA"/>
        </w:rPr>
        <w:drawing>
          <wp:inline distT="0" distB="0" distL="0" distR="0" wp14:anchorId="1F3566F8" wp14:editId="5EBBF83B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7427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ДРОГОБИЦЬКА МІСЬКА РАДА</w:t>
      </w:r>
    </w:p>
    <w:p w14:paraId="486EC932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 сесія _________ скликання</w:t>
      </w:r>
    </w:p>
    <w:p w14:paraId="5D295283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РІШЕННЯ</w:t>
      </w:r>
    </w:p>
    <w:p w14:paraId="154F5325" w14:textId="74BD66D5" w:rsidR="00271FD7" w:rsidRPr="003270BE" w:rsidRDefault="000B78CD" w:rsidP="00271FD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 ____________ </w:t>
      </w:r>
      <w:r w:rsidR="005B20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№ __________</w:t>
      </w:r>
    </w:p>
    <w:p w14:paraId="2D476300" w14:textId="77777777" w:rsidR="001C2E6B" w:rsidRDefault="001C2E6B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AC3D36F" w14:textId="738B77BC" w:rsidR="002309D0" w:rsidRDefault="002309D0" w:rsidP="00AA5C1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реорганізацію </w:t>
      </w:r>
      <w:r w:rsidR="00AA5C1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Бистрицької гімназії</w:t>
      </w:r>
    </w:p>
    <w:p w14:paraId="75C1F612" w14:textId="77777777" w:rsidR="002309D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Дрогобицької міської ради</w:t>
      </w:r>
    </w:p>
    <w:p w14:paraId="54636D55" w14:textId="2D09F7B8" w:rsidR="00F96110" w:rsidRPr="00F9611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Львівської області</w:t>
      </w:r>
    </w:p>
    <w:p w14:paraId="5F2899EF" w14:textId="05662C33" w:rsidR="00271FD7" w:rsidRPr="00F96110" w:rsidRDefault="00271FD7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9D8CDE" w14:textId="77777777" w:rsidR="008A5FC0" w:rsidRPr="003270BE" w:rsidRDefault="008A5FC0" w:rsidP="008A5FC0">
      <w:pPr>
        <w:pStyle w:val="a6"/>
        <w:spacing w:before="0" w:beforeAutospacing="0" w:after="0" w:afterAutospacing="0"/>
        <w:ind w:right="4535"/>
      </w:pPr>
      <w:r w:rsidRPr="003270BE">
        <w:t> </w:t>
      </w:r>
    </w:p>
    <w:p w14:paraId="12F81BFF" w14:textId="0EAF3367" w:rsidR="00775728" w:rsidRPr="00775728" w:rsidRDefault="002673D3" w:rsidP="0077572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728">
        <w:rPr>
          <w:sz w:val="28"/>
          <w:szCs w:val="28"/>
        </w:rPr>
        <w:t xml:space="preserve">       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32 Закону </w:t>
      </w:r>
      <w:r w:rsidR="00AA5C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>країни «Про повну загальну середню освіту», враховуючи службову записку відділу освіти виконавчих органів Дрогобицької міської ради Львівської області від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 xml:space="preserve"> 26.05.2025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>01-29/375,</w:t>
      </w:r>
      <w:r w:rsidR="00F03830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14.01.2015 № 6 зі змінами від 15.03.2024 №245, </w:t>
      </w:r>
      <w:r w:rsidR="00AA5C1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метою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забезпечення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всебічного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розвитку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освітньої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галузі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Дрогобицької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міської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територіальної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громади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, з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урахуванням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рекомендації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0" w:name="_Hlk199750725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</w:t>
      </w:r>
      <w:bookmarkStart w:id="1" w:name="_Hlk190328701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ради </w:t>
      </w:r>
      <w:hyperlink r:id="rId9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0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bookmarkEnd w:id="1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(протокол №_____від _____2025р.), Дрогобицька міська рада </w:t>
      </w:r>
      <w:r w:rsidR="00775728" w:rsidRPr="0077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D846E3F" w14:textId="62646053" w:rsidR="00FA64BD" w:rsidRPr="00775728" w:rsidRDefault="00775728" w:rsidP="0077572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</w:p>
    <w:p w14:paraId="6A3D9F0E" w14:textId="4BC134BD" w:rsidR="00CF4FA2" w:rsidRPr="00AA5C1D" w:rsidRDefault="00AA5C1D" w:rsidP="00AA5C1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Припинити діяльність </w:t>
      </w:r>
      <w:bookmarkStart w:id="2" w:name="_Hlk199749232"/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юридичної особи Бистрицької гімназії Дрогобицької міської ради Львівської області</w:t>
      </w:r>
      <w:bookmarkEnd w:id="2"/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( код ЄДРПОУ – </w:t>
      </w:r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20830028</w:t>
      </w:r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) </w:t>
      </w:r>
      <w:bookmarkStart w:id="3" w:name="_Hlk199748988"/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шляхом приєднання до </w:t>
      </w:r>
      <w:proofErr w:type="spellStart"/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Лішнянського</w:t>
      </w:r>
      <w:proofErr w:type="spellEnd"/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ліцею Дрогобицької міської ради Львівської області ( код ЄДРПОУ – </w:t>
      </w:r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20830092</w:t>
      </w:r>
      <w:r w:rsidR="009E5F9C" w:rsidRP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)  з 01 вересня 2026 року.</w:t>
      </w:r>
      <w:bookmarkEnd w:id="3"/>
    </w:p>
    <w:p w14:paraId="5FD333B6" w14:textId="42489AF0" w:rsidR="009E5F9C" w:rsidRDefault="00CF4FA2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Створити комісію з припинення діяльності </w:t>
      </w:r>
      <w:bookmarkStart w:id="4" w:name="_Hlk199750190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юридичної особи Бистрицької гімназії Дрогобицької міської ради Львівської області</w:t>
      </w:r>
      <w:bookmarkEnd w:id="4"/>
      <w:r w:rsid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8C64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 складі згідно з додатком (надалі – комісія з припине</w:t>
      </w:r>
      <w:r w:rsidR="005B6A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ння).</w:t>
      </w:r>
    </w:p>
    <w:p w14:paraId="6DDB81BB" w14:textId="2EC7A640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Визначити місцезнаходження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комісіїї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 припинення за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82100, Львівська область, місто Дрогобич, вулиця Шевченка, будинок 21.</w:t>
      </w:r>
    </w:p>
    <w:p w14:paraId="3C41AA42" w14:textId="17C8ACD6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 з припинення:</w:t>
      </w:r>
    </w:p>
    <w:p w14:paraId="089B5334" w14:textId="140CF258" w:rsidR="005B6ABB" w:rsidRDefault="005B6ABB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Повідомити державного реєстратора про припинення діяльності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юридичної особи Бистрицької гімназії 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lastRenderedPageBreak/>
        <w:t>Дрогобицької міської ради Львівської області</w:t>
      </w:r>
      <w:r w:rsid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в порядку, передбаченому законодавством України.</w:t>
      </w:r>
    </w:p>
    <w:p w14:paraId="6E6A9783" w14:textId="551CF30B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Здійснити дії, пов’язані з припиненням діяльності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Бистрицької гімназії Дрогобицької міської ради Львівської області згідно з вимогами чин</w:t>
      </w:r>
      <w:r w:rsid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законодавства.</w:t>
      </w:r>
    </w:p>
    <w:p w14:paraId="0CD83956" w14:textId="18CC68A4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Подати на затвердження передавальний акт.</w:t>
      </w:r>
    </w:p>
    <w:p w14:paraId="74D71AE4" w14:textId="63097D0A" w:rsidR="00ED25C3" w:rsidRDefault="00ED25C3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Встановити, що вимоги кредиторів приймаються протягом двох місяців з дати офіційного оприлюднення повідомлення про рішення щодо припинення діяльності </w:t>
      </w:r>
      <w:r w:rsidR="005E5BE7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r w:rsidR="005E5B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Бистрицької гімназії Дрогобицької міської ради Львівської області на офіційному сайті уповноваженого органу з питань Державної реєстрації.</w:t>
      </w:r>
    </w:p>
    <w:p w14:paraId="67E70718" w14:textId="13D50F6E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Відділу освіти виконавчих органів Дрогобицької міської ради Львівської області попередити керівник</w:t>
      </w:r>
      <w:r w:rsid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Бистрицької гімназії Дрогобицької міської ради Львівської області</w:t>
      </w:r>
      <w:r w:rsid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про звільнення у зв’язку з реорганізацією закладу освіти з дотримання вимог чи</w:t>
      </w:r>
      <w:r w:rsid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ного законодавства про працю.</w:t>
      </w:r>
    </w:p>
    <w:p w14:paraId="6F9F9891" w14:textId="3AD71234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Керівник</w:t>
      </w:r>
      <w:r w:rsidR="00AA5C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Бистрицької гімназії Дрогобицької міської ради Львівської області</w:t>
      </w:r>
      <w:r w:rsidR="005977A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попередити працівників про зміну істотних умов праці у зв’язку  з реорганізацією закладів загальної середньої освіти з дотриманням вимог чи</w:t>
      </w:r>
      <w:r w:rsidR="005977A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ного законодавства про працю.</w:t>
      </w:r>
    </w:p>
    <w:p w14:paraId="79CB98CC" w14:textId="3CAA1741" w:rsidR="005E5BE7" w:rsidRPr="009E5F9C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голову </w:t>
      </w:r>
      <w:r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ради </w:t>
      </w:r>
      <w:hyperlink r:id="rId11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2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016FA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(Р.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Грица</w:t>
      </w:r>
      <w:r w:rsidR="005B20B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й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).</w:t>
      </w:r>
    </w:p>
    <w:p w14:paraId="6B91F853" w14:textId="77777777" w:rsidR="001D7242" w:rsidRDefault="001D7242" w:rsidP="00862226">
      <w:pPr>
        <w:pStyle w:val="a6"/>
        <w:ind w:left="284"/>
        <w:jc w:val="both"/>
        <w:rPr>
          <w:b/>
          <w:bCs/>
          <w:kern w:val="36"/>
          <w:sz w:val="28"/>
          <w:szCs w:val="28"/>
        </w:rPr>
      </w:pPr>
    </w:p>
    <w:p w14:paraId="413CEB18" w14:textId="72BE2647" w:rsidR="00BB7CE8" w:rsidRPr="00461CF7" w:rsidRDefault="00BB7CE8" w:rsidP="002E076E">
      <w:pPr>
        <w:pStyle w:val="a6"/>
        <w:jc w:val="both"/>
        <w:rPr>
          <w:sz w:val="28"/>
          <w:szCs w:val="28"/>
        </w:rPr>
      </w:pPr>
      <w:r w:rsidRPr="00461CF7">
        <w:rPr>
          <w:b/>
          <w:bCs/>
          <w:kern w:val="36"/>
          <w:sz w:val="28"/>
          <w:szCs w:val="28"/>
        </w:rPr>
        <w:t xml:space="preserve">Міський голова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2E076E">
        <w:rPr>
          <w:b/>
          <w:bCs/>
          <w:kern w:val="36"/>
          <w:sz w:val="28"/>
          <w:szCs w:val="28"/>
        </w:rPr>
        <w:t xml:space="preserve">      </w:t>
      </w:r>
      <w:r w:rsidR="002673D3">
        <w:rPr>
          <w:b/>
          <w:bCs/>
          <w:kern w:val="36"/>
          <w:sz w:val="28"/>
          <w:szCs w:val="28"/>
        </w:rPr>
        <w:t xml:space="preserve">     </w:t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 xml:space="preserve">           </w:t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      </w:t>
      </w:r>
      <w:r w:rsidRPr="00461CF7">
        <w:rPr>
          <w:b/>
          <w:bCs/>
          <w:kern w:val="36"/>
          <w:sz w:val="28"/>
          <w:szCs w:val="28"/>
        </w:rPr>
        <w:t>Тарас КУЧМА</w:t>
      </w:r>
    </w:p>
    <w:p w14:paraId="6A586039" w14:textId="093ADDE4" w:rsidR="00785096" w:rsidRPr="003270BE" w:rsidRDefault="00BB7CE8" w:rsidP="008366FA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327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835830" w14:textId="77777777" w:rsidR="00785096" w:rsidRPr="003270BE" w:rsidRDefault="00785096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46962D6" w14:textId="73AE9757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BF0E350" w14:textId="334D2D89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2D8A076" w14:textId="3B90917B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429E185" w14:textId="45BD69E2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E93D048" w14:textId="57AA1114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6BC1238" w14:textId="569E08D9" w:rsidR="00021FB9" w:rsidRPr="003270BE" w:rsidRDefault="00D660B6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021FB9" w:rsidRPr="003270BE" w:rsidSect="002E076E">
      <w:headerReference w:type="default" r:id="rId13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1084" w14:textId="77777777" w:rsidR="00FD17BF" w:rsidRDefault="00FD17BF" w:rsidP="005B20BB">
      <w:pPr>
        <w:spacing w:after="0" w:line="240" w:lineRule="auto"/>
      </w:pPr>
      <w:r>
        <w:separator/>
      </w:r>
    </w:p>
  </w:endnote>
  <w:endnote w:type="continuationSeparator" w:id="0">
    <w:p w14:paraId="17B830A1" w14:textId="77777777" w:rsidR="00FD17BF" w:rsidRDefault="00FD17BF" w:rsidP="005B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AB18" w14:textId="77777777" w:rsidR="00FD17BF" w:rsidRDefault="00FD17BF" w:rsidP="005B20BB">
      <w:pPr>
        <w:spacing w:after="0" w:line="240" w:lineRule="auto"/>
      </w:pPr>
      <w:r>
        <w:separator/>
      </w:r>
    </w:p>
  </w:footnote>
  <w:footnote w:type="continuationSeparator" w:id="0">
    <w:p w14:paraId="3682937A" w14:textId="77777777" w:rsidR="00FD17BF" w:rsidRDefault="00FD17BF" w:rsidP="005B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913E" w14:textId="0714C3C1" w:rsidR="005B20BB" w:rsidRPr="005B20BB" w:rsidRDefault="005B20BB">
    <w:pPr>
      <w:pStyle w:val="a9"/>
      <w:rPr>
        <w:rFonts w:ascii="Times New Roman" w:hAnsi="Times New Roman" w:cs="Times New Roman"/>
        <w:b/>
        <w:bCs/>
        <w:sz w:val="28"/>
        <w:szCs w:val="28"/>
        <w:lang w:val="uk-UA"/>
      </w:rPr>
    </w:pPr>
    <w:r>
      <w:rPr>
        <w:rFonts w:ascii="Times New Roman" w:hAnsi="Times New Roman" w:cs="Times New Roman"/>
        <w:b/>
        <w:bCs/>
        <w:sz w:val="28"/>
        <w:szCs w:val="28"/>
        <w:lang w:val="uk-UA"/>
      </w:rPr>
      <w:t xml:space="preserve">                                                                                                               </w:t>
    </w:r>
    <w:r w:rsidRPr="005B20BB">
      <w:rPr>
        <w:rFonts w:ascii="Times New Roman" w:hAnsi="Times New Roman" w:cs="Times New Roman"/>
        <w:b/>
        <w:bCs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221"/>
    <w:multiLevelType w:val="hybridMultilevel"/>
    <w:tmpl w:val="745C7B30"/>
    <w:lvl w:ilvl="0" w:tplc="3CD06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78A"/>
    <w:multiLevelType w:val="hybridMultilevel"/>
    <w:tmpl w:val="7BB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47A308B"/>
    <w:multiLevelType w:val="hybridMultilevel"/>
    <w:tmpl w:val="C0B224A2"/>
    <w:lvl w:ilvl="0" w:tplc="C6D0AE5E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4034E0"/>
    <w:multiLevelType w:val="hybridMultilevel"/>
    <w:tmpl w:val="C0B224A2"/>
    <w:lvl w:ilvl="0" w:tplc="FFFFFFFF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57C07"/>
    <w:multiLevelType w:val="multilevel"/>
    <w:tmpl w:val="B43E2A82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18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6F"/>
    <w:rsid w:val="00016FA8"/>
    <w:rsid w:val="00021FB9"/>
    <w:rsid w:val="00025CB9"/>
    <w:rsid w:val="0003534A"/>
    <w:rsid w:val="000B78CD"/>
    <w:rsid w:val="000D1ED6"/>
    <w:rsid w:val="0017054C"/>
    <w:rsid w:val="0018198F"/>
    <w:rsid w:val="001C2E6B"/>
    <w:rsid w:val="001D7242"/>
    <w:rsid w:val="002309D0"/>
    <w:rsid w:val="002673D3"/>
    <w:rsid w:val="00271FD7"/>
    <w:rsid w:val="002B6928"/>
    <w:rsid w:val="002E076E"/>
    <w:rsid w:val="002E1BF4"/>
    <w:rsid w:val="00317203"/>
    <w:rsid w:val="003270BE"/>
    <w:rsid w:val="00362951"/>
    <w:rsid w:val="003B2414"/>
    <w:rsid w:val="004465D3"/>
    <w:rsid w:val="00457246"/>
    <w:rsid w:val="00461CF7"/>
    <w:rsid w:val="00486F7E"/>
    <w:rsid w:val="004A52BA"/>
    <w:rsid w:val="005649FF"/>
    <w:rsid w:val="00593222"/>
    <w:rsid w:val="005977AF"/>
    <w:rsid w:val="005B20BB"/>
    <w:rsid w:val="005B6ABB"/>
    <w:rsid w:val="005E5BE7"/>
    <w:rsid w:val="005F11B7"/>
    <w:rsid w:val="005F1A88"/>
    <w:rsid w:val="00616E6F"/>
    <w:rsid w:val="006455F8"/>
    <w:rsid w:val="006D24BD"/>
    <w:rsid w:val="006D3E9E"/>
    <w:rsid w:val="00775728"/>
    <w:rsid w:val="00785096"/>
    <w:rsid w:val="007F1346"/>
    <w:rsid w:val="008366FA"/>
    <w:rsid w:val="00862226"/>
    <w:rsid w:val="00883F6C"/>
    <w:rsid w:val="008A5FC0"/>
    <w:rsid w:val="008C269C"/>
    <w:rsid w:val="008C64A8"/>
    <w:rsid w:val="008D01A4"/>
    <w:rsid w:val="0095495A"/>
    <w:rsid w:val="009E5F9C"/>
    <w:rsid w:val="009E7471"/>
    <w:rsid w:val="009F2090"/>
    <w:rsid w:val="009F76A2"/>
    <w:rsid w:val="00A63F38"/>
    <w:rsid w:val="00A91ECB"/>
    <w:rsid w:val="00AA5C1D"/>
    <w:rsid w:val="00AA7FC4"/>
    <w:rsid w:val="00BB7CE8"/>
    <w:rsid w:val="00C37237"/>
    <w:rsid w:val="00C47758"/>
    <w:rsid w:val="00C7089F"/>
    <w:rsid w:val="00C92195"/>
    <w:rsid w:val="00CF4FA2"/>
    <w:rsid w:val="00D660B6"/>
    <w:rsid w:val="00D75A1C"/>
    <w:rsid w:val="00DA1BA7"/>
    <w:rsid w:val="00DF3BCC"/>
    <w:rsid w:val="00E44FA5"/>
    <w:rsid w:val="00EA75D4"/>
    <w:rsid w:val="00ED2028"/>
    <w:rsid w:val="00ED25C3"/>
    <w:rsid w:val="00EE4863"/>
    <w:rsid w:val="00F03830"/>
    <w:rsid w:val="00F929D3"/>
    <w:rsid w:val="00F96110"/>
    <w:rsid w:val="00FA64BD"/>
    <w:rsid w:val="00FC485A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823"/>
  <w15:docId w15:val="{22AC9C5A-10E4-4F17-BE67-C5F15E3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5F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12141,baiaagaaboqcaaad/cgaaaukkqaaaaaaaaaaaaaaaaaaaaaaaaaaaaaaaaaaaaaaaaaaaaaaaaaaaaaaaaaaaaaaaaaaaaaaaaaaaaaaaaaaaaaaaaaaaaaaaaaaaaaaaaaaaaaaaaaaaaaaaaaaaaaaaaaaaaaaaaaaaaaaaaaaaaaaaaaaaaaaaaaaaaaaaaaaaaaaaaaaaaaaaaaaaaaaaaaaaaaaaaaaaaa"/>
    <w:basedOn w:val="a"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D7242"/>
    <w:pPr>
      <w:ind w:left="720"/>
      <w:contextualSpacing/>
    </w:pPr>
  </w:style>
  <w:style w:type="character" w:styleId="a8">
    <w:name w:val="Strong"/>
    <w:basedOn w:val="a0"/>
    <w:uiPriority w:val="22"/>
    <w:qFormat/>
    <w:rsid w:val="00775728"/>
    <w:rPr>
      <w:b/>
      <w:bCs/>
    </w:rPr>
  </w:style>
  <w:style w:type="paragraph" w:styleId="a9">
    <w:name w:val="header"/>
    <w:basedOn w:val="a"/>
    <w:link w:val="aa"/>
    <w:uiPriority w:val="99"/>
    <w:unhideWhenUsed/>
    <w:rsid w:val="005B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B20B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B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B20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F83F-30C2-413D-A195-F9891EA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sorokinaevgenya100@gmail.com</dc:creator>
  <cp:keywords/>
  <dc:description/>
  <cp:lastModifiedBy>sorokinaevgenya100@gmail.com</cp:lastModifiedBy>
  <cp:revision>11</cp:revision>
  <cp:lastPrinted>2025-06-03T11:01:00Z</cp:lastPrinted>
  <dcterms:created xsi:type="dcterms:W3CDTF">2025-06-02T07:37:00Z</dcterms:created>
  <dcterms:modified xsi:type="dcterms:W3CDTF">2025-06-03T11:01:00Z</dcterms:modified>
</cp:coreProperties>
</file>