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B" w:rsidRPr="00581DC6" w:rsidRDefault="009F5D0B" w:rsidP="009F5D0B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B3FD8">
        <w:rPr>
          <w:rFonts w:ascii="Times New Roman" w:hAnsi="Times New Roman" w:cs="Times New Roman"/>
          <w:b/>
          <w:sz w:val="28"/>
          <w:szCs w:val="28"/>
        </w:rPr>
        <w:t>128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D60FC" w:rsidRPr="007F4E30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5C3688">
        <w:rPr>
          <w:rFonts w:ascii="Times New Roman" w:hAnsi="Times New Roman" w:cs="Times New Roman"/>
          <w:sz w:val="28"/>
          <w:szCs w:val="28"/>
        </w:rPr>
        <w:t>.0</w:t>
      </w:r>
      <w:r w:rsidR="009D60FC" w:rsidRPr="007F4E3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84B7B">
        <w:rPr>
          <w:rFonts w:ascii="Times New Roman" w:hAnsi="Times New Roman" w:cs="Times New Roman"/>
          <w:sz w:val="28"/>
          <w:szCs w:val="28"/>
        </w:rPr>
        <w:t>.2025</w:t>
      </w:r>
      <w:r w:rsidRPr="00581DC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717A6" w:rsidRDefault="00D717A6" w:rsidP="002C0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Роман  Бейзик – голова комісії,</w:t>
      </w:r>
    </w:p>
    <w:p w:rsidR="00D717A6" w:rsidRDefault="00D717A6" w:rsidP="00D7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Михайло Задорожний, </w:t>
      </w:r>
      <w:r w:rsidR="002918AC">
        <w:rPr>
          <w:rFonts w:ascii="Times New Roman" w:hAnsi="Times New Roman" w:cs="Times New Roman"/>
          <w:sz w:val="28"/>
          <w:szCs w:val="28"/>
        </w:rPr>
        <w:t xml:space="preserve">Оксана Савран, </w:t>
      </w:r>
      <w:r>
        <w:rPr>
          <w:rFonts w:ascii="Times New Roman" w:hAnsi="Times New Roman" w:cs="Times New Roman"/>
          <w:sz w:val="28"/>
          <w:szCs w:val="28"/>
        </w:rPr>
        <w:t>Роман Курчик .</w:t>
      </w:r>
    </w:p>
    <w:p w:rsidR="00D717A6" w:rsidRDefault="00D717A6" w:rsidP="00D71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7A6" w:rsidRDefault="00D717A6" w:rsidP="00291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 w:rsidR="00291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AC">
        <w:rPr>
          <w:rFonts w:ascii="Times New Roman" w:hAnsi="Times New Roman" w:cs="Times New Roman"/>
          <w:sz w:val="28"/>
          <w:szCs w:val="28"/>
        </w:rPr>
        <w:t>Ірина Головацька,</w:t>
      </w:r>
      <w:r w:rsidR="002918AC" w:rsidRPr="002918AC">
        <w:rPr>
          <w:rFonts w:ascii="Times New Roman" w:hAnsi="Times New Roman" w:cs="Times New Roman"/>
          <w:sz w:val="28"/>
          <w:szCs w:val="28"/>
        </w:rPr>
        <w:t xml:space="preserve"> </w:t>
      </w:r>
      <w:r w:rsidR="002918AC">
        <w:rPr>
          <w:rFonts w:ascii="Times New Roman" w:hAnsi="Times New Roman" w:cs="Times New Roman"/>
          <w:sz w:val="28"/>
          <w:szCs w:val="28"/>
        </w:rPr>
        <w:t>Світлана Маменька, Олег Пилипців</w:t>
      </w:r>
    </w:p>
    <w:p w:rsidR="00D717A6" w:rsidRDefault="00D717A6" w:rsidP="002C0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0FC" w:rsidRDefault="009F5D0B" w:rsidP="00B93CF1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E90012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 w:rsidR="009D60F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І</w:t>
      </w:r>
      <w:r w:rsidR="002918A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рина </w:t>
      </w:r>
      <w:r w:rsidR="009D60F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Кіс – начальник управління майна громади.</w:t>
      </w:r>
    </w:p>
    <w:p w:rsidR="00F17C91" w:rsidRPr="009D60FC" w:rsidRDefault="009D60FC" w:rsidP="00B93CF1">
      <w:pPr>
        <w:spacing w:after="0" w:line="240" w:lineRule="auto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</w:p>
    <w:p w:rsidR="009F5D0B" w:rsidRDefault="009F5D0B" w:rsidP="003E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ED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5F3234" w:rsidRPr="008C4A03" w:rsidRDefault="008C4A03" w:rsidP="008C4A0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1.</w:t>
      </w:r>
      <w:r w:rsidR="00EF3611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встановлення розміру річної орендної плати ТОВ «ДБК НОРДЕН»</w:t>
      </w:r>
      <w:r w:rsidR="002918AC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BF0E90" w:rsidRPr="008C4A03" w:rsidRDefault="008C4A03" w:rsidP="008C4A0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2. </w:t>
      </w:r>
      <w:r w:rsidR="00EF3611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встановлення розміру річної орендної плати на земельні ділянки</w:t>
      </w:r>
      <w:r w:rsidR="002918AC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BF0E90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3. </w:t>
      </w:r>
      <w:r w:rsidR="005725A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Програми проведення топографо-геодезичних робіт для створення топографічного плану (виконавчої схеми) у межах будівництва зовнішніх мереж водопроводу житлової забудови у масштабі 1:500 на території м. Дрогобич, Львівської</w:t>
      </w:r>
      <w:r w:rsidR="00BF0E90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5725A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області поблизу вулиць С. Наливайка, вул. Проектована-1 та Проектована-2</w:t>
      </w:r>
      <w:r w:rsidR="002918AC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EF3611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4. </w:t>
      </w:r>
      <w:r w:rsidR="00397BE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адресою: с. </w:t>
      </w:r>
      <w:proofErr w:type="spellStart"/>
      <w:r w:rsidR="00397BE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Новошичі</w:t>
      </w:r>
      <w:proofErr w:type="spellEnd"/>
      <w:r w:rsidR="00397BE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, вул. Шевченка Тараса, б. 197</w:t>
      </w:r>
      <w:r w:rsidR="002918AC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EF3611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5. </w:t>
      </w:r>
      <w:r w:rsidR="00397BE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адресою: с. </w:t>
      </w:r>
      <w:proofErr w:type="spellStart"/>
      <w:r w:rsidR="00397BE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Новошичі</w:t>
      </w:r>
      <w:proofErr w:type="spellEnd"/>
      <w:r w:rsidR="00397BE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, вул. Шевченка Тараса, б. 197/1</w:t>
      </w:r>
      <w:r w:rsidR="002918AC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EF3611" w:rsidRPr="008C4A03" w:rsidRDefault="008C4A03" w:rsidP="008C4A0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6. </w:t>
      </w:r>
      <w:r w:rsidR="005725A3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</w:t>
      </w:r>
      <w:r w:rsidR="002918AC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BF0E90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7. </w:t>
      </w:r>
      <w:r w:rsidR="00C07E50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надання дозволу на розроблення технічних документацій з нормативної грошової оцінки земель частини територіальної громади Дрогобицької міської ради</w:t>
      </w:r>
      <w:r w:rsidR="00860145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EF3611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F3611" w:rsidRPr="008C4A03">
        <w:rPr>
          <w:rFonts w:ascii="Times New Roman" w:hAnsi="Times New Roman"/>
          <w:sz w:val="28"/>
          <w:szCs w:val="28"/>
        </w:rPr>
        <w:t>Про збільшення статутного капіталу, затвердження нової редакції статуту комунального підприємства «Служба муніципального управління» Дрогобицької міської ради та доповнення видів економічної діяльності</w:t>
      </w:r>
      <w:r w:rsidR="00BF0E90" w:rsidRPr="008C4A03">
        <w:rPr>
          <w:rFonts w:ascii="Times New Roman" w:hAnsi="Times New Roman"/>
          <w:sz w:val="28"/>
          <w:szCs w:val="28"/>
        </w:rPr>
        <w:t>.</w:t>
      </w:r>
    </w:p>
    <w:p w:rsidR="005725A3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725A3" w:rsidRPr="008C4A03">
        <w:rPr>
          <w:rFonts w:ascii="Times New Roman" w:hAnsi="Times New Roman"/>
          <w:sz w:val="28"/>
          <w:szCs w:val="28"/>
        </w:rPr>
        <w:t>Про затвердження розміру плати при визначенні вартості кошторисної заробітної будівництва у 2025 році</w:t>
      </w:r>
      <w:r w:rsidR="00860145" w:rsidRPr="008C4A03">
        <w:rPr>
          <w:rFonts w:ascii="Times New Roman" w:hAnsi="Times New Roman"/>
          <w:sz w:val="28"/>
          <w:szCs w:val="28"/>
        </w:rPr>
        <w:t>.</w:t>
      </w:r>
    </w:p>
    <w:p w:rsidR="009C7A0D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10. </w:t>
      </w:r>
      <w:r w:rsidR="009C7A0D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</w:t>
      </w:r>
      <w:r w:rsidR="00C07E50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ння Програми «Удосконалення</w:t>
      </w:r>
      <w:r w:rsidR="009C7A0D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казначейського обслуговування розпорядників та одержувачів бюджетних коштів Дрогобицьким управління Державної казначейської  служби України Л</w:t>
      </w:r>
      <w:r w:rsidR="00BF0E90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ьвівської області на 2025 рік» .</w:t>
      </w:r>
    </w:p>
    <w:p w:rsidR="009C7A0D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7A0D" w:rsidRPr="008C4A03">
        <w:rPr>
          <w:rFonts w:ascii="Times New Roman" w:hAnsi="Times New Roman"/>
          <w:sz w:val="28"/>
          <w:szCs w:val="28"/>
        </w:rPr>
        <w:t xml:space="preserve"> Про внесення змін до бюджету Дрогобицької міської </w:t>
      </w:r>
      <w:r w:rsidRPr="008C4A03">
        <w:rPr>
          <w:rFonts w:ascii="Times New Roman" w:hAnsi="Times New Roman"/>
          <w:sz w:val="28"/>
          <w:szCs w:val="28"/>
        </w:rPr>
        <w:t>т</w:t>
      </w:r>
      <w:r w:rsidR="009C7A0D" w:rsidRPr="008C4A03">
        <w:rPr>
          <w:rFonts w:ascii="Times New Roman" w:hAnsi="Times New Roman"/>
          <w:sz w:val="28"/>
          <w:szCs w:val="28"/>
        </w:rPr>
        <w:t>ериторіальної громади на 2025 рік</w:t>
      </w:r>
      <w:r w:rsidR="00992305" w:rsidRPr="008C4A03">
        <w:rPr>
          <w:rFonts w:ascii="Times New Roman" w:hAnsi="Times New Roman"/>
          <w:sz w:val="28"/>
          <w:szCs w:val="28"/>
        </w:rPr>
        <w:t>.</w:t>
      </w:r>
    </w:p>
    <w:p w:rsidR="0053440F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 xml:space="preserve">12. 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53440F" w:rsidRPr="008C4A03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>***</w:t>
      </w:r>
      <w:r w:rsidR="0053440F" w:rsidRPr="008C4A03">
        <w:rPr>
          <w:rFonts w:ascii="Times New Roman" w:hAnsi="Times New Roman"/>
          <w:sz w:val="28"/>
          <w:szCs w:val="28"/>
        </w:rPr>
        <w:t xml:space="preserve">  на 2025 рік"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53440F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13. 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53440F" w:rsidRPr="008C4A03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>***</w:t>
      </w:r>
      <w:r w:rsidR="0053440F" w:rsidRPr="008C4A03">
        <w:rPr>
          <w:rFonts w:ascii="Times New Roman" w:hAnsi="Times New Roman"/>
          <w:sz w:val="28"/>
          <w:szCs w:val="28"/>
        </w:rPr>
        <w:t xml:space="preserve"> на 2025 рік"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53440F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14. 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53440F" w:rsidRPr="008C4A03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>***</w:t>
      </w:r>
      <w:r w:rsidR="0053440F" w:rsidRPr="008C4A03">
        <w:rPr>
          <w:rFonts w:ascii="Times New Roman" w:hAnsi="Times New Roman"/>
          <w:sz w:val="28"/>
          <w:szCs w:val="28"/>
        </w:rPr>
        <w:t xml:space="preserve">  на 2025 рік"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53440F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15. 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53440F" w:rsidRPr="008C4A03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>***</w:t>
      </w:r>
      <w:r w:rsidR="0053440F" w:rsidRPr="008C4A03">
        <w:rPr>
          <w:rFonts w:ascii="Times New Roman" w:hAnsi="Times New Roman"/>
          <w:sz w:val="28"/>
          <w:szCs w:val="28"/>
        </w:rPr>
        <w:t xml:space="preserve"> на 2025 рік"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53440F" w:rsidRPr="008C4A03" w:rsidRDefault="008C4A03" w:rsidP="008C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16. 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53440F" w:rsidRPr="008C4A03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 xml:space="preserve">*** </w:t>
      </w:r>
      <w:r w:rsidR="0053440F" w:rsidRPr="008C4A03">
        <w:rPr>
          <w:rFonts w:ascii="Times New Roman" w:hAnsi="Times New Roman"/>
          <w:sz w:val="28"/>
          <w:szCs w:val="28"/>
        </w:rPr>
        <w:t>на 2025 рік"</w:t>
      </w:r>
      <w:r w:rsidR="0053440F" w:rsidRPr="008C4A0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9C7A0D" w:rsidRPr="009140CF" w:rsidRDefault="009C7A0D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2305" w:rsidRDefault="00A50D39" w:rsidP="00992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C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9140CF">
        <w:rPr>
          <w:rFonts w:ascii="Times New Roman" w:hAnsi="Times New Roman" w:cs="Times New Roman"/>
          <w:sz w:val="28"/>
          <w:szCs w:val="28"/>
        </w:rPr>
        <w:t xml:space="preserve"> </w:t>
      </w:r>
      <w:r w:rsidR="00992305">
        <w:rPr>
          <w:rFonts w:ascii="Times New Roman" w:hAnsi="Times New Roman" w:cs="Times New Roman"/>
          <w:sz w:val="28"/>
          <w:szCs w:val="28"/>
        </w:rPr>
        <w:t>Про затвердження порядку денного.</w:t>
      </w:r>
    </w:p>
    <w:p w:rsidR="00A50D39" w:rsidRPr="009140CF" w:rsidRDefault="00992305" w:rsidP="00992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702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D39" w:rsidRPr="009140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A50D39" w:rsidRPr="009140CF">
        <w:rPr>
          <w:rFonts w:ascii="Times New Roman" w:hAnsi="Times New Roman" w:cs="Times New Roman"/>
          <w:sz w:val="28"/>
          <w:szCs w:val="28"/>
        </w:rPr>
        <w:t>Бейзик</w:t>
      </w:r>
      <w:r>
        <w:rPr>
          <w:rFonts w:ascii="Times New Roman" w:hAnsi="Times New Roman" w:cs="Times New Roman"/>
          <w:sz w:val="28"/>
          <w:szCs w:val="28"/>
        </w:rPr>
        <w:t xml:space="preserve"> – голова постійної комісії ради</w:t>
      </w:r>
      <w:r w:rsidR="00A50D39" w:rsidRPr="009140CF">
        <w:rPr>
          <w:rFonts w:ascii="Times New Roman" w:hAnsi="Times New Roman" w:cs="Times New Roman"/>
          <w:sz w:val="28"/>
          <w:szCs w:val="28"/>
        </w:rPr>
        <w:t>.</w:t>
      </w:r>
    </w:p>
    <w:p w:rsidR="007C04AA" w:rsidRPr="009140CF" w:rsidRDefault="00A50D39" w:rsidP="00992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CF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9140CF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992305" w:rsidRDefault="00992305" w:rsidP="00992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992305" w:rsidRDefault="00992305" w:rsidP="0099230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992305" w:rsidRDefault="00992305" w:rsidP="0099230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992305" w:rsidRPr="003F128B" w:rsidRDefault="00992305" w:rsidP="009923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9140CF" w:rsidRPr="009140CF" w:rsidRDefault="00992305" w:rsidP="00992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6C99" w:rsidRPr="00095282" w:rsidRDefault="00992305" w:rsidP="009923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92305">
        <w:rPr>
          <w:rFonts w:ascii="Times New Roman" w:hAnsi="Times New Roman"/>
          <w:b/>
          <w:sz w:val="28"/>
          <w:szCs w:val="28"/>
        </w:rPr>
        <w:t>СЛУХАЛИ:</w:t>
      </w:r>
      <w:r w:rsidR="00891702">
        <w:rPr>
          <w:rFonts w:ascii="Times New Roman" w:hAnsi="Times New Roman"/>
          <w:b/>
          <w:sz w:val="28"/>
          <w:szCs w:val="28"/>
        </w:rPr>
        <w:t xml:space="preserve"> </w:t>
      </w:r>
      <w:r w:rsidR="00BF0E90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встановлення розміру річної орендної плати ТОВ «ДБК НОРДЕН</w:t>
      </w:r>
      <w:r w:rsidR="00BF0E90" w:rsidRP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»</w:t>
      </w:r>
      <w:r w:rsidR="00593395" w:rsidRP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.</w:t>
      </w:r>
      <w:r w:rsidR="00095282" w:rsidRP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  ( у таємному реж</w:t>
      </w:r>
      <w:r w:rsid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и</w:t>
      </w:r>
      <w:r w:rsidR="00095282" w:rsidRP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мі)</w:t>
      </w:r>
    </w:p>
    <w:p w:rsidR="00593395" w:rsidRDefault="00891702" w:rsidP="005933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="00593395">
        <w:rPr>
          <w:rFonts w:ascii="Times New Roman" w:hAnsi="Times New Roman"/>
          <w:b/>
          <w:sz w:val="28"/>
          <w:szCs w:val="28"/>
        </w:rPr>
        <w:t xml:space="preserve"> </w:t>
      </w:r>
      <w:r w:rsidR="00593395" w:rsidRPr="009140CF">
        <w:rPr>
          <w:rFonts w:ascii="Times New Roman" w:hAnsi="Times New Roman"/>
          <w:sz w:val="28"/>
          <w:szCs w:val="28"/>
        </w:rPr>
        <w:t>І</w:t>
      </w:r>
      <w:r w:rsidR="00593395">
        <w:rPr>
          <w:rFonts w:ascii="Times New Roman" w:hAnsi="Times New Roman"/>
          <w:sz w:val="28"/>
          <w:szCs w:val="28"/>
        </w:rPr>
        <w:t xml:space="preserve">рина </w:t>
      </w:r>
      <w:r w:rsidR="00593395" w:rsidRPr="009140CF">
        <w:rPr>
          <w:rFonts w:ascii="Times New Roman" w:hAnsi="Times New Roman"/>
          <w:sz w:val="28"/>
          <w:szCs w:val="28"/>
        </w:rPr>
        <w:t>Кіс</w:t>
      </w:r>
      <w:r w:rsidR="00593395">
        <w:rPr>
          <w:rFonts w:ascii="Times New Roman" w:hAnsi="Times New Roman"/>
          <w:sz w:val="28"/>
          <w:szCs w:val="28"/>
        </w:rPr>
        <w:t xml:space="preserve"> - </w:t>
      </w:r>
      <w:r w:rsidR="00BF0E90" w:rsidRPr="009140CF">
        <w:rPr>
          <w:rFonts w:ascii="Times New Roman" w:hAnsi="Times New Roman"/>
          <w:sz w:val="28"/>
          <w:szCs w:val="28"/>
        </w:rPr>
        <w:t>начальник управління майна громади</w:t>
      </w:r>
      <w:r w:rsidR="00563573" w:rsidRPr="009140CF">
        <w:rPr>
          <w:rFonts w:ascii="Times New Roman" w:hAnsi="Times New Roman"/>
          <w:sz w:val="28"/>
          <w:szCs w:val="28"/>
        </w:rPr>
        <w:t xml:space="preserve">. </w:t>
      </w:r>
    </w:p>
    <w:p w:rsidR="00593395" w:rsidRDefault="00593395" w:rsidP="005933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Велося обговорення.</w:t>
      </w:r>
    </w:p>
    <w:p w:rsidR="007D6C99" w:rsidRPr="00593395" w:rsidRDefault="007D6C99" w:rsidP="005933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9339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593395">
        <w:rPr>
          <w:rFonts w:ascii="Times New Roman" w:hAnsi="Times New Roman"/>
          <w:sz w:val="28"/>
          <w:szCs w:val="28"/>
        </w:rPr>
        <w:t>Підтримати проект рішення</w:t>
      </w:r>
      <w:r w:rsidR="00593395" w:rsidRPr="00593395">
        <w:rPr>
          <w:rFonts w:ascii="Times New Roman" w:hAnsi="Times New Roman"/>
          <w:sz w:val="28"/>
          <w:szCs w:val="28"/>
        </w:rPr>
        <w:t xml:space="preserve"> </w:t>
      </w:r>
      <w:r w:rsidR="00593395" w:rsidRPr="009140CF">
        <w:rPr>
          <w:rFonts w:ascii="Times New Roman" w:hAnsi="Times New Roman"/>
          <w:sz w:val="28"/>
          <w:szCs w:val="28"/>
        </w:rPr>
        <w:t>та погодили встановлення річної орендної плати у розмірі 0,1% від нормативно грошової оцінки</w:t>
      </w:r>
      <w:r w:rsidRPr="00593395">
        <w:rPr>
          <w:rFonts w:ascii="Times New Roman" w:hAnsi="Times New Roman"/>
          <w:sz w:val="28"/>
          <w:szCs w:val="28"/>
        </w:rPr>
        <w:t>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992305" w:rsidRPr="00992305" w:rsidRDefault="00992305" w:rsidP="00992305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63573" w:rsidRDefault="00992305" w:rsidP="0059339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2. </w:t>
      </w:r>
      <w:r w:rsidR="00891702" w:rsidRPr="009140CF">
        <w:rPr>
          <w:rFonts w:ascii="Times New Roman" w:hAnsi="Times New Roman"/>
          <w:b/>
          <w:sz w:val="28"/>
          <w:szCs w:val="28"/>
        </w:rPr>
        <w:t>СЛУХАЛИ:</w:t>
      </w:r>
      <w:r w:rsidR="00593395">
        <w:rPr>
          <w:rFonts w:ascii="Times New Roman" w:hAnsi="Times New Roman"/>
          <w:b/>
          <w:sz w:val="28"/>
          <w:szCs w:val="28"/>
        </w:rPr>
        <w:t xml:space="preserve"> </w:t>
      </w:r>
      <w:r w:rsidR="00563573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встановлення розміру річної орендної плати на земельні ділянки</w:t>
      </w:r>
      <w:r w:rsidR="0059339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(службова записка начальника управління майна громади І.Кіс від 10.02.2025 р № 111).</w:t>
      </w:r>
    </w:p>
    <w:p w:rsidR="00593395" w:rsidRDefault="00891702" w:rsidP="005933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="00593395">
        <w:rPr>
          <w:rFonts w:ascii="Times New Roman" w:hAnsi="Times New Roman"/>
          <w:b/>
          <w:sz w:val="28"/>
          <w:szCs w:val="28"/>
        </w:rPr>
        <w:t xml:space="preserve"> </w:t>
      </w:r>
      <w:r w:rsidR="00593395" w:rsidRPr="009140CF">
        <w:rPr>
          <w:rFonts w:ascii="Times New Roman" w:hAnsi="Times New Roman"/>
          <w:sz w:val="28"/>
          <w:szCs w:val="28"/>
        </w:rPr>
        <w:t>І</w:t>
      </w:r>
      <w:r w:rsidR="00593395">
        <w:rPr>
          <w:rFonts w:ascii="Times New Roman" w:hAnsi="Times New Roman"/>
          <w:sz w:val="28"/>
          <w:szCs w:val="28"/>
        </w:rPr>
        <w:t xml:space="preserve">рина </w:t>
      </w:r>
      <w:r w:rsidR="00593395" w:rsidRPr="009140CF">
        <w:rPr>
          <w:rFonts w:ascii="Times New Roman" w:hAnsi="Times New Roman"/>
          <w:sz w:val="28"/>
          <w:szCs w:val="28"/>
        </w:rPr>
        <w:t>Кіс</w:t>
      </w:r>
      <w:r w:rsidR="00593395">
        <w:rPr>
          <w:rFonts w:ascii="Times New Roman" w:hAnsi="Times New Roman"/>
          <w:sz w:val="28"/>
          <w:szCs w:val="28"/>
        </w:rPr>
        <w:t xml:space="preserve"> - </w:t>
      </w:r>
      <w:r w:rsidR="00593395" w:rsidRPr="009140CF">
        <w:rPr>
          <w:rFonts w:ascii="Times New Roman" w:hAnsi="Times New Roman"/>
          <w:sz w:val="28"/>
          <w:szCs w:val="28"/>
        </w:rPr>
        <w:t>начальник управління майна громади</w:t>
      </w:r>
      <w:r w:rsidR="00563573" w:rsidRPr="009140CF">
        <w:rPr>
          <w:rFonts w:ascii="Times New Roman" w:hAnsi="Times New Roman"/>
          <w:sz w:val="28"/>
          <w:szCs w:val="28"/>
        </w:rPr>
        <w:t xml:space="preserve">. </w:t>
      </w:r>
    </w:p>
    <w:p w:rsidR="00563573" w:rsidRPr="009140CF" w:rsidRDefault="00593395" w:rsidP="005933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Велося обговорення.</w:t>
      </w:r>
    </w:p>
    <w:p w:rsidR="00563573" w:rsidRPr="00593395" w:rsidRDefault="00563573" w:rsidP="005933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339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593395">
        <w:rPr>
          <w:rFonts w:ascii="Times New Roman" w:hAnsi="Times New Roman"/>
          <w:sz w:val="28"/>
          <w:szCs w:val="28"/>
        </w:rPr>
        <w:t>Відмовити у зниженні ставки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 Курчик - </w:t>
      </w:r>
      <w:r w:rsidR="00871AE7">
        <w:rPr>
          <w:rFonts w:ascii="Times New Roman" w:hAnsi="Times New Roman" w:cs="Times New Roman"/>
          <w:color w:val="000000" w:themeColor="text1"/>
          <w:sz w:val="28"/>
          <w:szCs w:val="28"/>
        </w:rPr>
        <w:t>утримався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</w:t>
      </w:r>
      <w:r w:rsidR="00871AE7">
        <w:rPr>
          <w:rFonts w:ascii="Times New Roman" w:hAnsi="Times New Roman" w:cs="Times New Roman"/>
          <w:sz w:val="28"/>
          <w:szCs w:val="28"/>
        </w:rPr>
        <w:t>утримався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563573" w:rsidRPr="00871AE7" w:rsidRDefault="00563573" w:rsidP="00871A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AE7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871AE7">
        <w:rPr>
          <w:rFonts w:ascii="Times New Roman" w:hAnsi="Times New Roman"/>
          <w:sz w:val="28"/>
          <w:szCs w:val="28"/>
        </w:rPr>
        <w:t>Винести на розгляд сесії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</w:t>
      </w:r>
      <w:r w:rsidR="00871AE7">
        <w:rPr>
          <w:rFonts w:ascii="Times New Roman" w:hAnsi="Times New Roman" w:cs="Times New Roman"/>
          <w:sz w:val="28"/>
          <w:szCs w:val="28"/>
        </w:rPr>
        <w:t>проти</w:t>
      </w:r>
    </w:p>
    <w:p w:rsidR="00DF2CA6" w:rsidRPr="00992305" w:rsidRDefault="00992305" w:rsidP="00871AE7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3. </w:t>
      </w:r>
      <w:r w:rsidR="00891702" w:rsidRPr="009140CF">
        <w:rPr>
          <w:rFonts w:ascii="Times New Roman" w:hAnsi="Times New Roman"/>
          <w:b/>
          <w:sz w:val="28"/>
          <w:szCs w:val="28"/>
        </w:rPr>
        <w:t>СЛУХАЛИ:</w:t>
      </w:r>
      <w:r w:rsidR="00871AE7">
        <w:rPr>
          <w:rFonts w:ascii="Times New Roman" w:hAnsi="Times New Roman"/>
          <w:b/>
          <w:sz w:val="28"/>
          <w:szCs w:val="28"/>
        </w:rPr>
        <w:t xml:space="preserve"> </w:t>
      </w:r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проведення топографо-геодезичних робіт для створення топографічного плану (виконавчої схеми) у межах </w:t>
      </w:r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>будівництва зовнішніх мереж водопроводу житлової забудови у масштабі 1:500 на території м. Дрогобич, Львівської області поблизу вулиць С. Наливайка, вул. Проектована-1 та Проектована-2</w:t>
      </w:r>
      <w:r w:rsidR="00871AE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  <w:r w:rsidR="00DC124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(звернення директора департаменту міського господарства А.</w:t>
      </w:r>
      <w:proofErr w:type="spellStart"/>
      <w:r w:rsidR="00DC1246">
        <w:rPr>
          <w:rFonts w:ascii="Times New Roman" w:hAnsi="Times New Roman"/>
          <w:color w:val="000000" w:themeColor="text1"/>
          <w:spacing w:val="-2"/>
          <w:sz w:val="28"/>
          <w:szCs w:val="28"/>
        </w:rPr>
        <w:t>Паутинки</w:t>
      </w:r>
      <w:proofErr w:type="spellEnd"/>
      <w:r w:rsidR="00DC1246">
        <w:rPr>
          <w:rFonts w:ascii="Times New Roman" w:hAnsi="Times New Roman"/>
          <w:color w:val="000000" w:themeColor="text1"/>
          <w:spacing w:val="-2"/>
          <w:sz w:val="28"/>
          <w:szCs w:val="28"/>
        </w:rPr>
        <w:t>, від 25.03.2025 № 291)</w:t>
      </w:r>
    </w:p>
    <w:p w:rsidR="00DF2CA6" w:rsidRPr="009140CF" w:rsidRDefault="00891702" w:rsidP="00871A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="00DF2CA6" w:rsidRPr="009140CF">
        <w:rPr>
          <w:rFonts w:ascii="Times New Roman" w:hAnsi="Times New Roman"/>
          <w:b/>
          <w:sz w:val="28"/>
          <w:szCs w:val="28"/>
        </w:rPr>
        <w:t xml:space="preserve"> </w:t>
      </w:r>
      <w:r w:rsidR="00DF2CA6" w:rsidRPr="009140CF">
        <w:rPr>
          <w:rFonts w:ascii="Times New Roman" w:hAnsi="Times New Roman"/>
          <w:sz w:val="28"/>
          <w:szCs w:val="28"/>
        </w:rPr>
        <w:t>Р</w:t>
      </w:r>
      <w:r w:rsidR="00871AE7">
        <w:rPr>
          <w:rFonts w:ascii="Times New Roman" w:hAnsi="Times New Roman"/>
          <w:sz w:val="28"/>
          <w:szCs w:val="28"/>
        </w:rPr>
        <w:t xml:space="preserve">оман </w:t>
      </w:r>
      <w:r w:rsidR="00DF2CA6" w:rsidRPr="009140CF">
        <w:rPr>
          <w:rFonts w:ascii="Times New Roman" w:hAnsi="Times New Roman"/>
          <w:sz w:val="28"/>
          <w:szCs w:val="28"/>
        </w:rPr>
        <w:t>Бейзик</w:t>
      </w:r>
      <w:r w:rsidR="00DC1246">
        <w:rPr>
          <w:rFonts w:ascii="Times New Roman" w:hAnsi="Times New Roman"/>
          <w:sz w:val="28"/>
          <w:szCs w:val="28"/>
        </w:rPr>
        <w:t xml:space="preserve"> – голова постійної комісії</w:t>
      </w:r>
      <w:r w:rsidR="00DF2CA6" w:rsidRPr="009140CF">
        <w:rPr>
          <w:rFonts w:ascii="Times New Roman" w:hAnsi="Times New Roman"/>
          <w:sz w:val="28"/>
          <w:szCs w:val="28"/>
        </w:rPr>
        <w:t>.</w:t>
      </w:r>
    </w:p>
    <w:p w:rsidR="00DF2CA6" w:rsidRPr="00DC1246" w:rsidRDefault="00DF2CA6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246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DC1246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DF2CA6" w:rsidRPr="009140CF" w:rsidRDefault="00DF2CA6" w:rsidP="009140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DF2CA6" w:rsidRPr="00992305" w:rsidRDefault="00992305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4. </w:t>
      </w:r>
      <w:r w:rsidR="00891702" w:rsidRPr="009140CF">
        <w:rPr>
          <w:rFonts w:ascii="Times New Roman" w:hAnsi="Times New Roman"/>
          <w:b/>
          <w:sz w:val="28"/>
          <w:szCs w:val="28"/>
        </w:rPr>
        <w:t xml:space="preserve">СЛУХАЛИ: </w:t>
      </w:r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адресою: с. </w:t>
      </w:r>
      <w:proofErr w:type="spellStart"/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Новошичі</w:t>
      </w:r>
      <w:proofErr w:type="spellEnd"/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, вул. Шевченка Тараса, б. 197</w:t>
      </w:r>
      <w:r w:rsidR="00DC1246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DF2CA6" w:rsidRPr="009140CF" w:rsidRDefault="00891702" w:rsidP="00DC12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="00DC1246">
        <w:rPr>
          <w:rFonts w:ascii="Times New Roman" w:hAnsi="Times New Roman"/>
          <w:b/>
          <w:sz w:val="28"/>
          <w:szCs w:val="28"/>
        </w:rPr>
        <w:t xml:space="preserve"> </w:t>
      </w:r>
      <w:r w:rsidR="00DC1246">
        <w:rPr>
          <w:rFonts w:ascii="Times New Roman" w:hAnsi="Times New Roman"/>
          <w:sz w:val="28"/>
          <w:szCs w:val="28"/>
        </w:rPr>
        <w:t xml:space="preserve">Ірина </w:t>
      </w:r>
      <w:r w:rsidR="00DC1246" w:rsidRPr="009140CF">
        <w:rPr>
          <w:rFonts w:ascii="Times New Roman" w:hAnsi="Times New Roman"/>
          <w:sz w:val="28"/>
          <w:szCs w:val="28"/>
        </w:rPr>
        <w:t>Кіс</w:t>
      </w:r>
      <w:r w:rsidR="00DC1246">
        <w:rPr>
          <w:rFonts w:ascii="Times New Roman" w:hAnsi="Times New Roman"/>
          <w:sz w:val="28"/>
          <w:szCs w:val="28"/>
        </w:rPr>
        <w:t xml:space="preserve"> -</w:t>
      </w:r>
      <w:r w:rsidR="00DC1246" w:rsidRPr="009140CF">
        <w:rPr>
          <w:rFonts w:ascii="Times New Roman" w:hAnsi="Times New Roman"/>
          <w:sz w:val="28"/>
          <w:szCs w:val="28"/>
        </w:rPr>
        <w:t xml:space="preserve"> </w:t>
      </w:r>
      <w:r w:rsidR="00DF2CA6" w:rsidRPr="009140CF">
        <w:rPr>
          <w:rFonts w:ascii="Times New Roman" w:hAnsi="Times New Roman"/>
          <w:sz w:val="28"/>
          <w:szCs w:val="28"/>
        </w:rPr>
        <w:t>начальник управління майна громади.</w:t>
      </w:r>
    </w:p>
    <w:p w:rsidR="00DF2CA6" w:rsidRPr="00DC1246" w:rsidRDefault="00DF2CA6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246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DC1246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DF2CA6" w:rsidRPr="009140CF" w:rsidRDefault="00DF2CA6" w:rsidP="00914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A6" w:rsidRPr="00992305" w:rsidRDefault="00992305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5. </w:t>
      </w:r>
      <w:r w:rsidR="00891702" w:rsidRPr="009140CF">
        <w:rPr>
          <w:rFonts w:ascii="Times New Roman" w:hAnsi="Times New Roman"/>
          <w:b/>
          <w:sz w:val="28"/>
          <w:szCs w:val="28"/>
        </w:rPr>
        <w:t>СЛУХАЛИ:</w:t>
      </w:r>
      <w:r w:rsidR="00DC1246">
        <w:rPr>
          <w:rFonts w:ascii="Times New Roman" w:hAnsi="Times New Roman"/>
          <w:b/>
          <w:sz w:val="28"/>
          <w:szCs w:val="28"/>
        </w:rPr>
        <w:t xml:space="preserve"> </w:t>
      </w:r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звіту про незалежну оцінку об’єкту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за адресою: с. </w:t>
      </w:r>
      <w:proofErr w:type="spellStart"/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Новошичі</w:t>
      </w:r>
      <w:proofErr w:type="spellEnd"/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, вул. Шевченка Тараса, б. 197/1</w:t>
      </w:r>
      <w:r w:rsidR="00DC1246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DC1246" w:rsidRPr="009140CF" w:rsidRDefault="00DC1246" w:rsidP="00DC12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Ірина </w:t>
      </w:r>
      <w:r w:rsidRPr="009140CF">
        <w:rPr>
          <w:rFonts w:ascii="Times New Roman" w:hAnsi="Times New Roman"/>
          <w:sz w:val="28"/>
          <w:szCs w:val="28"/>
        </w:rPr>
        <w:t>Кіс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140CF">
        <w:rPr>
          <w:rFonts w:ascii="Times New Roman" w:hAnsi="Times New Roman"/>
          <w:sz w:val="28"/>
          <w:szCs w:val="28"/>
        </w:rPr>
        <w:t xml:space="preserve"> начальник управління майна громади.</w:t>
      </w:r>
    </w:p>
    <w:p w:rsidR="00DF2CA6" w:rsidRPr="00DC1246" w:rsidRDefault="00DF2CA6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246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DC1246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DF2CA6" w:rsidRPr="009140CF" w:rsidRDefault="00DF2CA6" w:rsidP="00914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A6" w:rsidRDefault="00992305" w:rsidP="00DC124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6. </w:t>
      </w:r>
      <w:r w:rsidR="00891702" w:rsidRPr="009140CF">
        <w:rPr>
          <w:rFonts w:ascii="Times New Roman" w:hAnsi="Times New Roman"/>
          <w:b/>
          <w:sz w:val="28"/>
          <w:szCs w:val="28"/>
        </w:rPr>
        <w:t xml:space="preserve">СЛУХАЛИ: </w:t>
      </w:r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</w:t>
      </w:r>
      <w:r w:rsidR="00DC1246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93F83" w:rsidRPr="00992305" w:rsidRDefault="00693F83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Гадук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І.М., земельна ділянка на вул. М.Грушевського, 59/11, кадастровий номер 4610600000:01:017:0167.</w:t>
      </w:r>
    </w:p>
    <w:p w:rsidR="00DC1246" w:rsidRPr="009140CF" w:rsidRDefault="00DC1246" w:rsidP="00DC12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Ірина </w:t>
      </w:r>
      <w:r w:rsidRPr="009140CF">
        <w:rPr>
          <w:rFonts w:ascii="Times New Roman" w:hAnsi="Times New Roman"/>
          <w:sz w:val="28"/>
          <w:szCs w:val="28"/>
        </w:rPr>
        <w:t>Кіс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140CF">
        <w:rPr>
          <w:rFonts w:ascii="Times New Roman" w:hAnsi="Times New Roman"/>
          <w:sz w:val="28"/>
          <w:szCs w:val="28"/>
        </w:rPr>
        <w:t xml:space="preserve"> начальник управління майна громади.</w:t>
      </w:r>
    </w:p>
    <w:p w:rsidR="003B06BF" w:rsidRPr="00DC1246" w:rsidRDefault="003B06BF" w:rsidP="00DC1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246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DC1246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DF2CA6" w:rsidRPr="00992305" w:rsidRDefault="00992305" w:rsidP="00693F8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7. </w:t>
      </w:r>
      <w:r w:rsidR="00891702" w:rsidRPr="009140CF">
        <w:rPr>
          <w:rFonts w:ascii="Times New Roman" w:hAnsi="Times New Roman"/>
          <w:b/>
          <w:sz w:val="28"/>
          <w:szCs w:val="28"/>
        </w:rPr>
        <w:t xml:space="preserve">СЛУХАЛИ: </w:t>
      </w:r>
      <w:r w:rsidR="00DF2CA6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надання дозволу на розроблення технічних документацій з нормативної грошової оцінки земель частини територіальної громади Дрогобицької міської ради</w:t>
      </w:r>
      <w:r w:rsidR="00693F8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93F83" w:rsidRPr="009140CF" w:rsidRDefault="00693F83" w:rsidP="00693F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lastRenderedPageBreak/>
        <w:t>Доповідач: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Ірина </w:t>
      </w:r>
      <w:r w:rsidRPr="009140CF">
        <w:rPr>
          <w:rFonts w:ascii="Times New Roman" w:hAnsi="Times New Roman"/>
          <w:sz w:val="28"/>
          <w:szCs w:val="28"/>
        </w:rPr>
        <w:t>Кіс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140CF">
        <w:rPr>
          <w:rFonts w:ascii="Times New Roman" w:hAnsi="Times New Roman"/>
          <w:sz w:val="28"/>
          <w:szCs w:val="28"/>
        </w:rPr>
        <w:t xml:space="preserve"> начальник управління майна громади.</w:t>
      </w:r>
    </w:p>
    <w:p w:rsidR="003B06BF" w:rsidRPr="00693F83" w:rsidRDefault="003B06BF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F8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693F8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7D6C99" w:rsidRPr="009140CF" w:rsidRDefault="007D6C99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6BF" w:rsidRPr="00992305" w:rsidRDefault="00992305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8. </w:t>
      </w:r>
      <w:r w:rsidR="00891702" w:rsidRPr="009140CF">
        <w:rPr>
          <w:rFonts w:ascii="Times New Roman" w:hAnsi="Times New Roman"/>
          <w:b/>
          <w:sz w:val="28"/>
          <w:szCs w:val="28"/>
        </w:rPr>
        <w:t>СЛУХАЛИ:</w:t>
      </w:r>
      <w:r w:rsidR="00693F83">
        <w:rPr>
          <w:rFonts w:ascii="Times New Roman" w:hAnsi="Times New Roman"/>
          <w:b/>
          <w:sz w:val="28"/>
          <w:szCs w:val="28"/>
        </w:rPr>
        <w:t xml:space="preserve"> </w:t>
      </w:r>
      <w:r w:rsidR="003B06BF" w:rsidRPr="00992305">
        <w:rPr>
          <w:rFonts w:ascii="Times New Roman" w:hAnsi="Times New Roman"/>
          <w:sz w:val="28"/>
          <w:szCs w:val="28"/>
        </w:rPr>
        <w:t>Про збільшення статутного капіталу, затвердження нової редакції статуту комунального підприємства «Служба муніципального управління» Дрогобицької міської ради та доповнення видів економічної діяльності.</w:t>
      </w:r>
    </w:p>
    <w:p w:rsidR="003B06BF" w:rsidRPr="009140CF" w:rsidRDefault="00891702" w:rsidP="00693F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="009140CF" w:rsidRPr="009140CF">
        <w:rPr>
          <w:rFonts w:ascii="Times New Roman" w:hAnsi="Times New Roman"/>
          <w:sz w:val="28"/>
          <w:szCs w:val="28"/>
        </w:rPr>
        <w:t xml:space="preserve"> Р</w:t>
      </w:r>
      <w:r w:rsidR="00693F83">
        <w:rPr>
          <w:rFonts w:ascii="Times New Roman" w:hAnsi="Times New Roman"/>
          <w:sz w:val="28"/>
          <w:szCs w:val="28"/>
        </w:rPr>
        <w:t xml:space="preserve">оман </w:t>
      </w:r>
      <w:r w:rsidR="009140CF" w:rsidRPr="009140CF">
        <w:rPr>
          <w:rFonts w:ascii="Times New Roman" w:hAnsi="Times New Roman"/>
          <w:sz w:val="28"/>
          <w:szCs w:val="28"/>
        </w:rPr>
        <w:t>Бейзик</w:t>
      </w:r>
      <w:r w:rsidR="00693F83"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="009140CF" w:rsidRPr="009140CF">
        <w:rPr>
          <w:rFonts w:ascii="Times New Roman" w:hAnsi="Times New Roman"/>
          <w:sz w:val="28"/>
          <w:szCs w:val="28"/>
        </w:rPr>
        <w:t>.</w:t>
      </w:r>
    </w:p>
    <w:p w:rsidR="003B06BF" w:rsidRPr="00693F83" w:rsidRDefault="003B06BF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F8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693F8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3B06BF" w:rsidRPr="009140CF" w:rsidRDefault="003B06B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06BF" w:rsidRPr="00992305" w:rsidRDefault="00992305" w:rsidP="00693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9.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593395" w:rsidRPr="009140CF">
        <w:rPr>
          <w:rFonts w:ascii="Times New Roman" w:hAnsi="Times New Roman"/>
          <w:sz w:val="28"/>
          <w:szCs w:val="28"/>
        </w:rPr>
        <w:t xml:space="preserve"> </w:t>
      </w:r>
      <w:r w:rsidR="003B06BF" w:rsidRPr="00992305">
        <w:rPr>
          <w:rFonts w:ascii="Times New Roman" w:hAnsi="Times New Roman"/>
          <w:sz w:val="28"/>
          <w:szCs w:val="28"/>
        </w:rPr>
        <w:t>Про затвердження розміру плати при визначенні вартості кошторисної заробітної будівництва у 2025 році</w:t>
      </w:r>
      <w:r w:rsidR="00693F83">
        <w:rPr>
          <w:rFonts w:ascii="Times New Roman" w:hAnsi="Times New Roman"/>
          <w:sz w:val="28"/>
          <w:szCs w:val="28"/>
        </w:rPr>
        <w:t>.</w:t>
      </w:r>
    </w:p>
    <w:p w:rsidR="00693F83" w:rsidRPr="009140CF" w:rsidRDefault="00693F83" w:rsidP="00693F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693F83" w:rsidRDefault="009140CF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F8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693F8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9140CF" w:rsidRPr="009140CF" w:rsidRDefault="009140C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40CF" w:rsidRPr="00992305" w:rsidRDefault="00992305" w:rsidP="00693F8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10.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693F83">
        <w:rPr>
          <w:rFonts w:ascii="Times New Roman" w:hAnsi="Times New Roman"/>
          <w:b/>
          <w:sz w:val="28"/>
          <w:szCs w:val="28"/>
        </w:rPr>
        <w:t xml:space="preserve"> </w:t>
      </w:r>
      <w:r w:rsidR="003B06BF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Програми «Удосконалення казначейського обслуговування розпорядників та одержувачів бюджетних коштів Дрогобицьким управління Державної казначейської  служби України Л</w:t>
      </w:r>
      <w:r w:rsidR="009140CF" w:rsidRPr="0099230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ьвівської області на 2025 рік. </w:t>
      </w:r>
    </w:p>
    <w:p w:rsidR="00693F83" w:rsidRPr="009140CF" w:rsidRDefault="00693F83" w:rsidP="00693F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693F83" w:rsidRDefault="009140CF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F8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693F8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3B06BF" w:rsidRPr="009140CF" w:rsidRDefault="003B06B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06BF" w:rsidRPr="00891702" w:rsidRDefault="00891702" w:rsidP="00693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693F83">
        <w:rPr>
          <w:rFonts w:ascii="Times New Roman" w:hAnsi="Times New Roman"/>
          <w:b/>
          <w:sz w:val="28"/>
          <w:szCs w:val="28"/>
        </w:rPr>
        <w:t xml:space="preserve"> </w:t>
      </w:r>
      <w:r w:rsidR="003B06BF" w:rsidRPr="00891702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2025 рік</w:t>
      </w:r>
      <w:r w:rsidR="00693F83">
        <w:rPr>
          <w:rFonts w:ascii="Times New Roman" w:hAnsi="Times New Roman"/>
          <w:sz w:val="28"/>
          <w:szCs w:val="28"/>
        </w:rPr>
        <w:t>.</w:t>
      </w:r>
    </w:p>
    <w:p w:rsidR="009140CF" w:rsidRPr="009140CF" w:rsidRDefault="00593395" w:rsidP="00693F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="00693F83">
        <w:rPr>
          <w:rFonts w:ascii="Times New Roman" w:hAnsi="Times New Roman"/>
          <w:b/>
          <w:sz w:val="28"/>
          <w:szCs w:val="28"/>
        </w:rPr>
        <w:t xml:space="preserve"> </w:t>
      </w:r>
      <w:r w:rsidR="00693F83" w:rsidRPr="009140CF">
        <w:rPr>
          <w:rFonts w:ascii="Times New Roman" w:hAnsi="Times New Roman"/>
          <w:sz w:val="28"/>
          <w:szCs w:val="28"/>
        </w:rPr>
        <w:t>О</w:t>
      </w:r>
      <w:r w:rsidR="00693F83">
        <w:rPr>
          <w:rFonts w:ascii="Times New Roman" w:hAnsi="Times New Roman"/>
          <w:sz w:val="28"/>
          <w:szCs w:val="28"/>
        </w:rPr>
        <w:t xml:space="preserve">ксана </w:t>
      </w:r>
      <w:r w:rsidR="00693F83" w:rsidRPr="009140CF">
        <w:rPr>
          <w:rFonts w:ascii="Times New Roman" w:hAnsi="Times New Roman"/>
          <w:sz w:val="28"/>
          <w:szCs w:val="28"/>
        </w:rPr>
        <w:t>Савран</w:t>
      </w:r>
      <w:r w:rsidR="00693F83">
        <w:rPr>
          <w:rFonts w:ascii="Times New Roman" w:hAnsi="Times New Roman"/>
          <w:sz w:val="28"/>
          <w:szCs w:val="28"/>
        </w:rPr>
        <w:t xml:space="preserve"> - </w:t>
      </w:r>
      <w:r w:rsidR="009140CF">
        <w:rPr>
          <w:rFonts w:ascii="Times New Roman" w:hAnsi="Times New Roman"/>
          <w:sz w:val="28"/>
          <w:szCs w:val="28"/>
        </w:rPr>
        <w:t>начальника фінансового управління</w:t>
      </w:r>
      <w:r w:rsidR="009140CF" w:rsidRPr="009140CF">
        <w:rPr>
          <w:rFonts w:ascii="Times New Roman" w:hAnsi="Times New Roman"/>
          <w:sz w:val="28"/>
          <w:szCs w:val="28"/>
        </w:rPr>
        <w:t>.</w:t>
      </w:r>
    </w:p>
    <w:p w:rsidR="009140CF" w:rsidRPr="00693F83" w:rsidRDefault="009140CF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F8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693F8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9140CF" w:rsidRPr="009140CF" w:rsidRDefault="009140CF" w:rsidP="009140C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95282" w:rsidRDefault="00095282" w:rsidP="000952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>У</w:t>
      </w:r>
      <w:r w:rsidRP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таємному реж</w:t>
      </w: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и</w:t>
      </w:r>
      <w:r w:rsidRPr="0009528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мі</w:t>
      </w: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.</w:t>
      </w:r>
    </w:p>
    <w:p w:rsidR="003B06BF" w:rsidRPr="00891702" w:rsidRDefault="00891702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12.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693F83">
        <w:rPr>
          <w:rFonts w:ascii="Times New Roman" w:hAnsi="Times New Roman"/>
          <w:b/>
          <w:sz w:val="28"/>
          <w:szCs w:val="28"/>
        </w:rPr>
        <w:t xml:space="preserve"> 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3B06BF" w:rsidRPr="00891702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 xml:space="preserve">*** </w:t>
      </w:r>
      <w:r w:rsidR="003B06BF" w:rsidRPr="00891702">
        <w:rPr>
          <w:rFonts w:ascii="Times New Roman" w:hAnsi="Times New Roman"/>
          <w:sz w:val="28"/>
          <w:szCs w:val="28"/>
        </w:rPr>
        <w:t>на 2025 рік"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93F83" w:rsidRPr="009140CF" w:rsidRDefault="00693F83" w:rsidP="00693F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693F83" w:rsidRDefault="009140CF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F8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693F8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693F83" w:rsidRDefault="00693F83" w:rsidP="00693F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693F83" w:rsidRDefault="00693F83" w:rsidP="00693F83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693F83" w:rsidRDefault="00693F83" w:rsidP="00693F83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693F83" w:rsidRPr="003F128B" w:rsidRDefault="00693F83" w:rsidP="00693F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891702" w:rsidRPr="009140CF" w:rsidRDefault="00891702" w:rsidP="00914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BF" w:rsidRPr="00891702" w:rsidRDefault="00891702" w:rsidP="00693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13.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693F83">
        <w:rPr>
          <w:rFonts w:ascii="Times New Roman" w:hAnsi="Times New Roman"/>
          <w:b/>
          <w:sz w:val="28"/>
          <w:szCs w:val="28"/>
        </w:rPr>
        <w:t xml:space="preserve"> 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3B06BF" w:rsidRPr="00891702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 xml:space="preserve">*** </w:t>
      </w:r>
      <w:r w:rsidR="003B06BF" w:rsidRPr="00891702">
        <w:rPr>
          <w:rFonts w:ascii="Times New Roman" w:hAnsi="Times New Roman"/>
          <w:sz w:val="28"/>
          <w:szCs w:val="28"/>
        </w:rPr>
        <w:t>на 2025 рік"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8C4A03" w:rsidRPr="009140CF" w:rsidRDefault="008C4A03" w:rsidP="008C4A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8C4A03" w:rsidRDefault="009140CF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A0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8C4A0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891702" w:rsidRPr="009140CF" w:rsidRDefault="00891702" w:rsidP="00914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BF" w:rsidRPr="00891702" w:rsidRDefault="00891702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14.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593395" w:rsidRPr="009140CF">
        <w:rPr>
          <w:rFonts w:ascii="Times New Roman" w:hAnsi="Times New Roman"/>
          <w:sz w:val="28"/>
          <w:szCs w:val="28"/>
        </w:rPr>
        <w:t xml:space="preserve"> 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>
        <w:rPr>
          <w:rFonts w:ascii="Times New Roman" w:hAnsi="Times New Roman"/>
          <w:sz w:val="28"/>
          <w:szCs w:val="28"/>
        </w:rPr>
        <w:t>«</w:t>
      </w:r>
      <w:r w:rsidR="003B06BF" w:rsidRPr="00891702">
        <w:rPr>
          <w:rFonts w:ascii="Times New Roman" w:hAnsi="Times New Roman"/>
          <w:sz w:val="28"/>
          <w:szCs w:val="28"/>
        </w:rPr>
        <w:t xml:space="preserve">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 xml:space="preserve">*** </w:t>
      </w:r>
      <w:r w:rsidR="003B06BF" w:rsidRPr="00891702">
        <w:rPr>
          <w:rFonts w:ascii="Times New Roman" w:hAnsi="Times New Roman"/>
          <w:sz w:val="28"/>
          <w:szCs w:val="28"/>
        </w:rPr>
        <w:t>на 2025 рік</w:t>
      </w:r>
      <w:r>
        <w:rPr>
          <w:rFonts w:ascii="Times New Roman" w:hAnsi="Times New Roman"/>
          <w:sz w:val="28"/>
          <w:szCs w:val="28"/>
        </w:rPr>
        <w:t>»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8C4A03" w:rsidRPr="009140CF" w:rsidRDefault="008C4A03" w:rsidP="008C4A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8C4A03" w:rsidRDefault="009140CF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A0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8C4A0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9140CF" w:rsidRPr="009140CF" w:rsidRDefault="009140C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06BF" w:rsidRPr="00891702" w:rsidRDefault="00891702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15.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593395" w:rsidRPr="009140CF">
        <w:rPr>
          <w:rFonts w:ascii="Times New Roman" w:hAnsi="Times New Roman"/>
          <w:sz w:val="28"/>
          <w:szCs w:val="28"/>
        </w:rPr>
        <w:t xml:space="preserve"> 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>
        <w:rPr>
          <w:rFonts w:ascii="Times New Roman" w:hAnsi="Times New Roman"/>
          <w:sz w:val="28"/>
          <w:szCs w:val="28"/>
        </w:rPr>
        <w:t>«</w:t>
      </w:r>
      <w:r w:rsidR="003B06BF" w:rsidRPr="00891702">
        <w:rPr>
          <w:rFonts w:ascii="Times New Roman" w:hAnsi="Times New Roman"/>
          <w:sz w:val="28"/>
          <w:szCs w:val="28"/>
        </w:rPr>
        <w:t xml:space="preserve">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 xml:space="preserve">*** </w:t>
      </w:r>
      <w:r w:rsidR="003B06BF" w:rsidRPr="00891702">
        <w:rPr>
          <w:rFonts w:ascii="Times New Roman" w:hAnsi="Times New Roman"/>
          <w:sz w:val="28"/>
          <w:szCs w:val="28"/>
        </w:rPr>
        <w:t>на 2025 рік</w:t>
      </w:r>
      <w:r>
        <w:rPr>
          <w:rFonts w:ascii="Times New Roman" w:hAnsi="Times New Roman"/>
          <w:sz w:val="28"/>
          <w:szCs w:val="28"/>
        </w:rPr>
        <w:t>»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8C4A03" w:rsidRPr="009140CF" w:rsidRDefault="008C4A03" w:rsidP="008C4A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8C4A03" w:rsidRDefault="009140CF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A0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8C4A0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8C4A03" w:rsidRDefault="008C4A03" w:rsidP="008C4A0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3B06BF" w:rsidRPr="00891702" w:rsidRDefault="00891702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16. </w:t>
      </w:r>
      <w:r w:rsidR="00593395" w:rsidRPr="009140CF">
        <w:rPr>
          <w:rFonts w:ascii="Times New Roman" w:hAnsi="Times New Roman"/>
          <w:b/>
          <w:sz w:val="28"/>
          <w:szCs w:val="28"/>
        </w:rPr>
        <w:t>СЛУХАЛИ:</w:t>
      </w:r>
      <w:r w:rsidR="00593395" w:rsidRPr="009140CF">
        <w:rPr>
          <w:rFonts w:ascii="Times New Roman" w:hAnsi="Times New Roman"/>
          <w:sz w:val="28"/>
          <w:szCs w:val="28"/>
        </w:rPr>
        <w:t xml:space="preserve"> 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Програми </w:t>
      </w:r>
      <w:r w:rsidR="003B06BF" w:rsidRPr="00891702">
        <w:rPr>
          <w:rFonts w:ascii="Times New Roman" w:hAnsi="Times New Roman"/>
          <w:sz w:val="28"/>
          <w:szCs w:val="28"/>
        </w:rPr>
        <w:t xml:space="preserve">"Покращення обороноздатності  </w:t>
      </w:r>
      <w:r w:rsidR="00D14E2D">
        <w:rPr>
          <w:rFonts w:ascii="Times New Roman" w:hAnsi="Times New Roman"/>
          <w:sz w:val="28"/>
          <w:szCs w:val="28"/>
        </w:rPr>
        <w:t xml:space="preserve">*** </w:t>
      </w:r>
      <w:r w:rsidR="003B06BF" w:rsidRPr="00891702">
        <w:rPr>
          <w:rFonts w:ascii="Times New Roman" w:hAnsi="Times New Roman"/>
          <w:sz w:val="28"/>
          <w:szCs w:val="28"/>
        </w:rPr>
        <w:t>на 2025 рік"</w:t>
      </w:r>
      <w:r w:rsidR="003B06BF" w:rsidRPr="0089170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8C4A03" w:rsidRPr="009140CF" w:rsidRDefault="008C4A03" w:rsidP="008C4A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1702">
        <w:rPr>
          <w:rFonts w:ascii="Times New Roman" w:hAnsi="Times New Roman"/>
          <w:b/>
          <w:sz w:val="28"/>
          <w:szCs w:val="28"/>
        </w:rPr>
        <w:t>Доповідач:</w:t>
      </w:r>
      <w:r w:rsidRPr="009140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 ради</w:t>
      </w:r>
      <w:r w:rsidRPr="009140CF">
        <w:rPr>
          <w:rFonts w:ascii="Times New Roman" w:hAnsi="Times New Roman"/>
          <w:sz w:val="28"/>
          <w:szCs w:val="28"/>
        </w:rPr>
        <w:t>.</w:t>
      </w:r>
    </w:p>
    <w:p w:rsidR="009140CF" w:rsidRPr="008C4A03" w:rsidRDefault="009140CF" w:rsidP="008C4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4A03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8C4A03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593395" w:rsidRDefault="00593395" w:rsidP="00593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593395" w:rsidRDefault="00593395" w:rsidP="0059339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593395" w:rsidRDefault="00593395" w:rsidP="00593395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Задорожний- за </w:t>
      </w:r>
    </w:p>
    <w:p w:rsidR="00593395" w:rsidRPr="003F128B" w:rsidRDefault="00593395" w:rsidP="00593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9140CF" w:rsidRPr="009140CF" w:rsidRDefault="009140C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6DED" w:rsidRPr="0035209B" w:rsidRDefault="00166DED" w:rsidP="008C4A03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 w:rsidRPr="0035209B">
        <w:rPr>
          <w:rFonts w:ascii="Times New Roman" w:hAnsi="Times New Roman" w:cs="Times New Roman"/>
          <w:sz w:val="28"/>
          <w:szCs w:val="28"/>
        </w:rPr>
        <w:tab/>
      </w:r>
      <w:r w:rsidRPr="003520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Р</w:t>
      </w:r>
      <w:r w:rsidR="008C4A03"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5209B">
        <w:rPr>
          <w:rFonts w:ascii="Times New Roman" w:hAnsi="Times New Roman" w:cs="Times New Roman"/>
          <w:sz w:val="28"/>
          <w:szCs w:val="28"/>
        </w:rPr>
        <w:t>Б</w:t>
      </w:r>
      <w:r w:rsidR="008C4A03">
        <w:rPr>
          <w:rFonts w:ascii="Times New Roman" w:hAnsi="Times New Roman" w:cs="Times New Roman"/>
          <w:sz w:val="28"/>
          <w:szCs w:val="28"/>
        </w:rPr>
        <w:t>ЕЙЗИК</w:t>
      </w:r>
    </w:p>
    <w:sectPr w:rsidR="00166DED" w:rsidRPr="0035209B" w:rsidSect="00DE4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6F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F22EF"/>
    <w:multiLevelType w:val="hybridMultilevel"/>
    <w:tmpl w:val="63367A3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57CFE"/>
    <w:multiLevelType w:val="hybridMultilevel"/>
    <w:tmpl w:val="8D98A822"/>
    <w:lvl w:ilvl="0" w:tplc="8FCC00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EA62B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>
    <w:nsid w:val="3B723EA9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A022C"/>
    <w:multiLevelType w:val="hybridMultilevel"/>
    <w:tmpl w:val="8738E5C8"/>
    <w:lvl w:ilvl="0" w:tplc="650AB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E52565"/>
    <w:multiLevelType w:val="hybridMultilevel"/>
    <w:tmpl w:val="CB32BE2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2449"/>
    <w:multiLevelType w:val="hybridMultilevel"/>
    <w:tmpl w:val="FF5E5334"/>
    <w:lvl w:ilvl="0" w:tplc="8AAEAF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C463CD"/>
    <w:multiLevelType w:val="hybridMultilevel"/>
    <w:tmpl w:val="292602F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6AD23D25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2">
    <w:nsid w:val="78E82E5F"/>
    <w:multiLevelType w:val="hybridMultilevel"/>
    <w:tmpl w:val="A6326C62"/>
    <w:lvl w:ilvl="0" w:tplc="4404B5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EA1F1D"/>
    <w:multiLevelType w:val="hybridMultilevel"/>
    <w:tmpl w:val="4E7AEEA8"/>
    <w:lvl w:ilvl="0" w:tplc="2146F1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21"/>
  </w:num>
  <w:num w:numId="8">
    <w:abstractNumId w:val="10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3"/>
  </w:num>
  <w:num w:numId="19">
    <w:abstractNumId w:val="17"/>
  </w:num>
  <w:num w:numId="20">
    <w:abstractNumId w:val="18"/>
  </w:num>
  <w:num w:numId="21">
    <w:abstractNumId w:val="22"/>
  </w:num>
  <w:num w:numId="22">
    <w:abstractNumId w:val="0"/>
  </w:num>
  <w:num w:numId="23">
    <w:abstractNumId w:val="19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632D6"/>
    <w:rsid w:val="00014F7D"/>
    <w:rsid w:val="0002762B"/>
    <w:rsid w:val="00032B52"/>
    <w:rsid w:val="0003799D"/>
    <w:rsid w:val="000524FE"/>
    <w:rsid w:val="000626B7"/>
    <w:rsid w:val="000710E9"/>
    <w:rsid w:val="0007391D"/>
    <w:rsid w:val="00084B7B"/>
    <w:rsid w:val="00095282"/>
    <w:rsid w:val="000A0040"/>
    <w:rsid w:val="000A2228"/>
    <w:rsid w:val="000A47E1"/>
    <w:rsid w:val="000C7A0A"/>
    <w:rsid w:val="000E216A"/>
    <w:rsid w:val="00107025"/>
    <w:rsid w:val="00121444"/>
    <w:rsid w:val="001264AC"/>
    <w:rsid w:val="00141023"/>
    <w:rsid w:val="00165A6C"/>
    <w:rsid w:val="00166DED"/>
    <w:rsid w:val="001741BE"/>
    <w:rsid w:val="00180FD9"/>
    <w:rsid w:val="00181C1B"/>
    <w:rsid w:val="0018342B"/>
    <w:rsid w:val="00193037"/>
    <w:rsid w:val="001A3E4B"/>
    <w:rsid w:val="001B2626"/>
    <w:rsid w:val="001E5B1C"/>
    <w:rsid w:val="00220F6B"/>
    <w:rsid w:val="00222272"/>
    <w:rsid w:val="00230247"/>
    <w:rsid w:val="002527A5"/>
    <w:rsid w:val="002543FF"/>
    <w:rsid w:val="002632D6"/>
    <w:rsid w:val="002918AC"/>
    <w:rsid w:val="002B066D"/>
    <w:rsid w:val="002B547A"/>
    <w:rsid w:val="002C050E"/>
    <w:rsid w:val="002C700C"/>
    <w:rsid w:val="002C7845"/>
    <w:rsid w:val="002D6372"/>
    <w:rsid w:val="002F60FB"/>
    <w:rsid w:val="00303794"/>
    <w:rsid w:val="003121BC"/>
    <w:rsid w:val="00350819"/>
    <w:rsid w:val="00351BD0"/>
    <w:rsid w:val="0035209B"/>
    <w:rsid w:val="00354127"/>
    <w:rsid w:val="0037741F"/>
    <w:rsid w:val="00384DED"/>
    <w:rsid w:val="00397BE3"/>
    <w:rsid w:val="003A234F"/>
    <w:rsid w:val="003A76B9"/>
    <w:rsid w:val="003B06BF"/>
    <w:rsid w:val="003B3FD8"/>
    <w:rsid w:val="003B43E5"/>
    <w:rsid w:val="003B61DF"/>
    <w:rsid w:val="003C2220"/>
    <w:rsid w:val="003C681F"/>
    <w:rsid w:val="003C6D72"/>
    <w:rsid w:val="003D16C0"/>
    <w:rsid w:val="003E5ECB"/>
    <w:rsid w:val="003E7C72"/>
    <w:rsid w:val="00407E6C"/>
    <w:rsid w:val="00456ADD"/>
    <w:rsid w:val="0048146F"/>
    <w:rsid w:val="00486167"/>
    <w:rsid w:val="004C2FE2"/>
    <w:rsid w:val="00502017"/>
    <w:rsid w:val="005037B1"/>
    <w:rsid w:val="00517513"/>
    <w:rsid w:val="00521106"/>
    <w:rsid w:val="00531B30"/>
    <w:rsid w:val="0053317F"/>
    <w:rsid w:val="0053440F"/>
    <w:rsid w:val="00537F86"/>
    <w:rsid w:val="00551F76"/>
    <w:rsid w:val="00556D40"/>
    <w:rsid w:val="00560325"/>
    <w:rsid w:val="00563573"/>
    <w:rsid w:val="00563692"/>
    <w:rsid w:val="005725A3"/>
    <w:rsid w:val="00593395"/>
    <w:rsid w:val="005A0B47"/>
    <w:rsid w:val="005A4E74"/>
    <w:rsid w:val="005B77FA"/>
    <w:rsid w:val="005C3688"/>
    <w:rsid w:val="005D1DBE"/>
    <w:rsid w:val="005F3234"/>
    <w:rsid w:val="00614DA8"/>
    <w:rsid w:val="006313AB"/>
    <w:rsid w:val="00644BD8"/>
    <w:rsid w:val="00650140"/>
    <w:rsid w:val="00662E91"/>
    <w:rsid w:val="00675010"/>
    <w:rsid w:val="00693F83"/>
    <w:rsid w:val="006B0CE0"/>
    <w:rsid w:val="006B2564"/>
    <w:rsid w:val="006C0307"/>
    <w:rsid w:val="006D12DA"/>
    <w:rsid w:val="006E6A3E"/>
    <w:rsid w:val="00705C29"/>
    <w:rsid w:val="007448F5"/>
    <w:rsid w:val="007625A4"/>
    <w:rsid w:val="007975CF"/>
    <w:rsid w:val="007B2701"/>
    <w:rsid w:val="007B568E"/>
    <w:rsid w:val="007C04AA"/>
    <w:rsid w:val="007C75EB"/>
    <w:rsid w:val="007D09A2"/>
    <w:rsid w:val="007D261F"/>
    <w:rsid w:val="007D2F53"/>
    <w:rsid w:val="007D698A"/>
    <w:rsid w:val="007D6C99"/>
    <w:rsid w:val="007F3C13"/>
    <w:rsid w:val="007F4E30"/>
    <w:rsid w:val="0082099F"/>
    <w:rsid w:val="0082524D"/>
    <w:rsid w:val="0084079C"/>
    <w:rsid w:val="00850629"/>
    <w:rsid w:val="008511BB"/>
    <w:rsid w:val="00860145"/>
    <w:rsid w:val="00861B29"/>
    <w:rsid w:val="00871AE7"/>
    <w:rsid w:val="008863D3"/>
    <w:rsid w:val="00891702"/>
    <w:rsid w:val="008A0D09"/>
    <w:rsid w:val="008C4A03"/>
    <w:rsid w:val="008C5A84"/>
    <w:rsid w:val="008D4CA1"/>
    <w:rsid w:val="008F0310"/>
    <w:rsid w:val="008F76D2"/>
    <w:rsid w:val="00901CF4"/>
    <w:rsid w:val="00907A1A"/>
    <w:rsid w:val="00907D15"/>
    <w:rsid w:val="00910BA4"/>
    <w:rsid w:val="009140CF"/>
    <w:rsid w:val="00932E9E"/>
    <w:rsid w:val="0093331F"/>
    <w:rsid w:val="00951832"/>
    <w:rsid w:val="009601F6"/>
    <w:rsid w:val="0096725F"/>
    <w:rsid w:val="00973995"/>
    <w:rsid w:val="0098703B"/>
    <w:rsid w:val="009915F2"/>
    <w:rsid w:val="00992305"/>
    <w:rsid w:val="009924D7"/>
    <w:rsid w:val="009C7A0D"/>
    <w:rsid w:val="009D60FC"/>
    <w:rsid w:val="009F5D0B"/>
    <w:rsid w:val="00A11324"/>
    <w:rsid w:val="00A13495"/>
    <w:rsid w:val="00A245F8"/>
    <w:rsid w:val="00A3240B"/>
    <w:rsid w:val="00A4515D"/>
    <w:rsid w:val="00A50D39"/>
    <w:rsid w:val="00A71980"/>
    <w:rsid w:val="00A80DCA"/>
    <w:rsid w:val="00A83507"/>
    <w:rsid w:val="00A91D0E"/>
    <w:rsid w:val="00AB1888"/>
    <w:rsid w:val="00AC5FD3"/>
    <w:rsid w:val="00AE2BD6"/>
    <w:rsid w:val="00AE4FA0"/>
    <w:rsid w:val="00B035FA"/>
    <w:rsid w:val="00B23665"/>
    <w:rsid w:val="00B270B8"/>
    <w:rsid w:val="00B478FB"/>
    <w:rsid w:val="00B47F89"/>
    <w:rsid w:val="00B61CA6"/>
    <w:rsid w:val="00B620CF"/>
    <w:rsid w:val="00B70A14"/>
    <w:rsid w:val="00B912BD"/>
    <w:rsid w:val="00B93CF1"/>
    <w:rsid w:val="00BA5277"/>
    <w:rsid w:val="00BB68B7"/>
    <w:rsid w:val="00BC0B3F"/>
    <w:rsid w:val="00BC14FC"/>
    <w:rsid w:val="00BD5371"/>
    <w:rsid w:val="00BF0E90"/>
    <w:rsid w:val="00C05997"/>
    <w:rsid w:val="00C07E50"/>
    <w:rsid w:val="00C13679"/>
    <w:rsid w:val="00C36006"/>
    <w:rsid w:val="00C44630"/>
    <w:rsid w:val="00C76B50"/>
    <w:rsid w:val="00C926AE"/>
    <w:rsid w:val="00CA7E5C"/>
    <w:rsid w:val="00CC6B2A"/>
    <w:rsid w:val="00CE7D22"/>
    <w:rsid w:val="00D027DE"/>
    <w:rsid w:val="00D03161"/>
    <w:rsid w:val="00D074E4"/>
    <w:rsid w:val="00D14E2D"/>
    <w:rsid w:val="00D42EB5"/>
    <w:rsid w:val="00D47552"/>
    <w:rsid w:val="00D6020B"/>
    <w:rsid w:val="00D70413"/>
    <w:rsid w:val="00D717A6"/>
    <w:rsid w:val="00DB0AA2"/>
    <w:rsid w:val="00DC1246"/>
    <w:rsid w:val="00DE403B"/>
    <w:rsid w:val="00DF2CA6"/>
    <w:rsid w:val="00DF44D1"/>
    <w:rsid w:val="00E010C1"/>
    <w:rsid w:val="00E04E10"/>
    <w:rsid w:val="00E13142"/>
    <w:rsid w:val="00E14B0C"/>
    <w:rsid w:val="00E24585"/>
    <w:rsid w:val="00E341C6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4BA2"/>
    <w:rsid w:val="00EE66E3"/>
    <w:rsid w:val="00EE7918"/>
    <w:rsid w:val="00EF3611"/>
    <w:rsid w:val="00EF5819"/>
    <w:rsid w:val="00F03AAA"/>
    <w:rsid w:val="00F053DE"/>
    <w:rsid w:val="00F13696"/>
    <w:rsid w:val="00F17C91"/>
    <w:rsid w:val="00F25B26"/>
    <w:rsid w:val="00F30141"/>
    <w:rsid w:val="00F33706"/>
    <w:rsid w:val="00F37DAD"/>
    <w:rsid w:val="00F74C29"/>
    <w:rsid w:val="00F85D4F"/>
    <w:rsid w:val="00F9228F"/>
    <w:rsid w:val="00FA0118"/>
    <w:rsid w:val="00FA21EA"/>
    <w:rsid w:val="00FB2720"/>
    <w:rsid w:val="00FC2888"/>
    <w:rsid w:val="00FE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CF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customStyle="1" w:styleId="23">
    <w:name w:val="Обычный2"/>
    <w:rsid w:val="00D7041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a">
    <w:name w:val="Normal (Web)"/>
    <w:basedOn w:val="a"/>
    <w:uiPriority w:val="99"/>
    <w:unhideWhenUsed/>
    <w:rsid w:val="00D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75010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2F53"/>
    <w:rPr>
      <w:rFonts w:asciiTheme="majorHAnsi" w:eastAsiaTheme="majorEastAsia" w:hAnsiTheme="majorHAnsi" w:cstheme="majorBidi"/>
      <w:color w:val="243F60" w:themeColor="accent1" w:themeShade="7F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0010-1D74-49B4-B144-8EF659A8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2025-04-17T12:35:00Z</cp:lastPrinted>
  <dcterms:created xsi:type="dcterms:W3CDTF">2024-02-22T06:41:00Z</dcterms:created>
  <dcterms:modified xsi:type="dcterms:W3CDTF">2025-05-02T08:30:00Z</dcterms:modified>
</cp:coreProperties>
</file>