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266" w:rsidRDefault="00133266" w:rsidP="00133266">
      <w:pPr>
        <w:pStyle w:val="aa"/>
        <w:rPr>
          <w:color w:val="000000"/>
        </w:rPr>
      </w:pPr>
    </w:p>
    <w:p w:rsidR="00207C39" w:rsidRDefault="00207C39" w:rsidP="00207C39">
      <w:pPr>
        <w:pStyle w:val="a5"/>
      </w:pPr>
    </w:p>
    <w:p w:rsidR="00207C39" w:rsidRDefault="00207C39" w:rsidP="00207C39">
      <w:pPr>
        <w:pStyle w:val="a5"/>
      </w:pPr>
    </w:p>
    <w:p w:rsidR="00207C39" w:rsidRPr="00207C39" w:rsidRDefault="00207C39" w:rsidP="00207C39">
      <w:pPr>
        <w:pStyle w:val="a5"/>
      </w:pPr>
    </w:p>
    <w:p w:rsidR="00133266" w:rsidRDefault="00133266" w:rsidP="00133266">
      <w:pPr>
        <w:pStyle w:val="aa"/>
        <w:rPr>
          <w:color w:val="000000"/>
        </w:rPr>
      </w:pPr>
    </w:p>
    <w:p w:rsidR="00133266" w:rsidRDefault="00133266" w:rsidP="00133266">
      <w:pPr>
        <w:pStyle w:val="aa"/>
        <w:rPr>
          <w:color w:val="000000"/>
        </w:rPr>
      </w:pPr>
    </w:p>
    <w:p w:rsidR="00133266" w:rsidRPr="00CB1360" w:rsidRDefault="00133266" w:rsidP="00133266">
      <w:pPr>
        <w:pStyle w:val="aa"/>
        <w:rPr>
          <w:i/>
          <w:color w:val="000000"/>
        </w:rPr>
      </w:pPr>
      <w:r w:rsidRPr="00CB1360">
        <w:rPr>
          <w:color w:val="000000"/>
        </w:rPr>
        <w:t xml:space="preserve">Протокол </w:t>
      </w:r>
      <w:r w:rsidRPr="00CB1360">
        <w:t>№ 10</w:t>
      </w:r>
      <w:r>
        <w:t>3</w:t>
      </w:r>
    </w:p>
    <w:p w:rsidR="00133266" w:rsidRPr="00CB1360" w:rsidRDefault="00133266" w:rsidP="00133266">
      <w:pPr>
        <w:pStyle w:val="a5"/>
        <w:jc w:val="center"/>
        <w:rPr>
          <w:b/>
        </w:rPr>
      </w:pPr>
      <w:r w:rsidRPr="00CB1360">
        <w:rPr>
          <w:b/>
        </w:rPr>
        <w:t>постійної комісії ради з питань регулювання земельних відносин</w:t>
      </w:r>
    </w:p>
    <w:p w:rsidR="00133266" w:rsidRPr="00CB1360" w:rsidRDefault="00133266" w:rsidP="00133266">
      <w:pPr>
        <w:spacing w:line="276" w:lineRule="auto"/>
        <w:rPr>
          <w:b/>
          <w:bCs/>
          <w:color w:val="000000"/>
        </w:rPr>
      </w:pPr>
      <w:r w:rsidRPr="00CB1360">
        <w:rPr>
          <w:b/>
          <w:bCs/>
          <w:color w:val="000000"/>
        </w:rPr>
        <w:t xml:space="preserve">м.  Дрогобич </w:t>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r>
      <w:r w:rsidRPr="00CB1360">
        <w:rPr>
          <w:b/>
          <w:bCs/>
          <w:color w:val="000000"/>
        </w:rPr>
        <w:tab/>
        <w:t xml:space="preserve">         </w:t>
      </w:r>
      <w:r>
        <w:rPr>
          <w:b/>
          <w:bCs/>
          <w:color w:val="000000"/>
        </w:rPr>
        <w:t>24</w:t>
      </w:r>
      <w:r w:rsidRPr="00CB1360">
        <w:rPr>
          <w:b/>
          <w:bCs/>
          <w:color w:val="000000"/>
        </w:rPr>
        <w:t>.12.2024р.</w:t>
      </w:r>
    </w:p>
    <w:p w:rsidR="00133266" w:rsidRPr="00CB1360" w:rsidRDefault="00133266" w:rsidP="00133266">
      <w:pPr>
        <w:spacing w:line="276" w:lineRule="auto"/>
        <w:jc w:val="both"/>
        <w:rPr>
          <w:b/>
          <w:color w:val="000000"/>
        </w:rPr>
      </w:pPr>
      <w:r w:rsidRPr="00CB1360">
        <w:rPr>
          <w:color w:val="000000"/>
        </w:rPr>
        <w:t xml:space="preserve">Голова постійної комісії: </w:t>
      </w:r>
      <w:r w:rsidRPr="00CB1360">
        <w:rPr>
          <w:b/>
          <w:color w:val="000000"/>
        </w:rPr>
        <w:t xml:space="preserve">Марта Слотило </w:t>
      </w:r>
    </w:p>
    <w:p w:rsidR="00133266" w:rsidRPr="00CB1360" w:rsidRDefault="00133266" w:rsidP="00133266">
      <w:pPr>
        <w:spacing w:line="276" w:lineRule="auto"/>
        <w:jc w:val="both"/>
        <w:rPr>
          <w:b/>
          <w:color w:val="000000"/>
          <w:u w:val="single"/>
        </w:rPr>
      </w:pPr>
      <w:r w:rsidRPr="00CB1360">
        <w:rPr>
          <w:color w:val="000000"/>
        </w:rPr>
        <w:t xml:space="preserve">Заступник голови постійної комісії: </w:t>
      </w:r>
    </w:p>
    <w:p w:rsidR="00133266" w:rsidRPr="00CB1360" w:rsidRDefault="00133266" w:rsidP="00133266">
      <w:pPr>
        <w:spacing w:line="276" w:lineRule="auto"/>
        <w:jc w:val="both"/>
        <w:rPr>
          <w:color w:val="000000"/>
        </w:rPr>
      </w:pPr>
      <w:r w:rsidRPr="00CB1360">
        <w:rPr>
          <w:color w:val="000000"/>
        </w:rPr>
        <w:t xml:space="preserve">Секретар постійної комісії: </w:t>
      </w:r>
    </w:p>
    <w:p w:rsidR="00133266" w:rsidRPr="00CB1360" w:rsidRDefault="00133266" w:rsidP="00133266">
      <w:pPr>
        <w:spacing w:line="276" w:lineRule="auto"/>
        <w:jc w:val="both"/>
        <w:rPr>
          <w:b/>
          <w:color w:val="000000"/>
        </w:rPr>
      </w:pPr>
      <w:r w:rsidRPr="00CB1360">
        <w:rPr>
          <w:color w:val="000000"/>
        </w:rPr>
        <w:t>Члени постійної комісії:</w:t>
      </w:r>
      <w:r w:rsidRPr="00CB1360">
        <w:rPr>
          <w:b/>
          <w:color w:val="000000"/>
        </w:rPr>
        <w:t xml:space="preserve"> </w:t>
      </w:r>
      <w:r w:rsidR="00EE2355" w:rsidRPr="00CB1360">
        <w:rPr>
          <w:b/>
          <w:color w:val="000000"/>
        </w:rPr>
        <w:t xml:space="preserve">Андрій Паутинка,  </w:t>
      </w:r>
      <w:r w:rsidRPr="00CB1360">
        <w:rPr>
          <w:b/>
          <w:color w:val="000000"/>
        </w:rPr>
        <w:t xml:space="preserve">Олена Бичковяк, Микола Рупняк, Андрій Андрухів </w:t>
      </w:r>
    </w:p>
    <w:p w:rsidR="00133266" w:rsidRPr="00CB1360" w:rsidRDefault="00133266" w:rsidP="00133266">
      <w:pPr>
        <w:spacing w:line="276" w:lineRule="auto"/>
        <w:jc w:val="both"/>
        <w:rPr>
          <w:b/>
          <w:color w:val="000000"/>
        </w:rPr>
      </w:pPr>
      <w:r w:rsidRPr="00CB1360">
        <w:rPr>
          <w:b/>
          <w:color w:val="000000"/>
        </w:rPr>
        <w:t>Відсутні:  Степан Кулиняк, Тарас Білас</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8C5CC5" w:rsidRPr="00F35407" w:rsidRDefault="00A22C52" w:rsidP="00592779">
      <w:pPr>
        <w:pStyle w:val="af1"/>
        <w:numPr>
          <w:ilvl w:val="0"/>
          <w:numId w:val="24"/>
        </w:numPr>
        <w:tabs>
          <w:tab w:val="left" w:pos="-1560"/>
        </w:tabs>
        <w:jc w:val="center"/>
        <w:rPr>
          <w:b/>
        </w:rPr>
      </w:pPr>
      <w:r w:rsidRPr="007D4DCD">
        <w:rPr>
          <w:b/>
          <w:color w:val="000000"/>
        </w:rPr>
        <w:t>Різне</w:t>
      </w:r>
    </w:p>
    <w:p w:rsidR="007D4DCD" w:rsidRPr="007D4DCD" w:rsidRDefault="007D4DCD" w:rsidP="007D4DCD">
      <w:pPr>
        <w:tabs>
          <w:tab w:val="left" w:pos="-1560"/>
        </w:tabs>
        <w:ind w:left="360"/>
        <w:rPr>
          <w:b/>
        </w:rPr>
      </w:pPr>
    </w:p>
    <w:tbl>
      <w:tblPr>
        <w:tblW w:w="14925" w:type="dxa"/>
        <w:tblInd w:w="-45" w:type="dxa"/>
        <w:tblLayout w:type="fixed"/>
        <w:tblLook w:val="0000"/>
      </w:tblPr>
      <w:tblGrid>
        <w:gridCol w:w="891"/>
        <w:gridCol w:w="4394"/>
        <w:gridCol w:w="4820"/>
        <w:gridCol w:w="1418"/>
        <w:gridCol w:w="3402"/>
      </w:tblGrid>
      <w:tr w:rsidR="001A77C4" w:rsidRPr="001A77C4" w:rsidTr="00F85A16">
        <w:trPr>
          <w:trHeight w:val="821"/>
        </w:trPr>
        <w:tc>
          <w:tcPr>
            <w:tcW w:w="891"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t>1.1.</w:t>
            </w:r>
          </w:p>
        </w:tc>
        <w:tc>
          <w:tcPr>
            <w:tcW w:w="4394" w:type="dxa"/>
            <w:tcBorders>
              <w:top w:val="single" w:sz="4" w:space="0" w:color="000000"/>
              <w:left w:val="single" w:sz="4" w:space="0" w:color="000000"/>
              <w:bottom w:val="single" w:sz="4" w:space="0" w:color="000000"/>
            </w:tcBorders>
            <w:vAlign w:val="center"/>
          </w:tcPr>
          <w:p w:rsidR="00B83BC1" w:rsidRPr="001A77C4" w:rsidRDefault="00B83BC1" w:rsidP="00B83BC1">
            <w:pPr>
              <w:rPr>
                <w:bCs/>
                <w:bdr w:val="none" w:sz="0" w:space="0" w:color="auto" w:frame="1"/>
              </w:rPr>
            </w:pPr>
            <w:r w:rsidRPr="001A77C4">
              <w:t xml:space="preserve">Андрійчик Софія Михайлівна, прож. </w:t>
            </w:r>
            <w:r w:rsidR="001D0EB5">
              <w:rPr>
                <w:bCs/>
                <w:bdr w:val="none" w:sz="0" w:space="0" w:color="auto" w:frame="1"/>
              </w:rPr>
              <w:t>***</w:t>
            </w:r>
          </w:p>
        </w:tc>
        <w:tc>
          <w:tcPr>
            <w:tcW w:w="4820" w:type="dxa"/>
            <w:tcBorders>
              <w:top w:val="single" w:sz="4" w:space="0" w:color="000000"/>
              <w:left w:val="single" w:sz="4" w:space="0" w:color="000000"/>
              <w:bottom w:val="single" w:sz="4" w:space="0" w:color="000000"/>
            </w:tcBorders>
          </w:tcPr>
          <w:p w:rsidR="00B83BC1" w:rsidRPr="001A77C4" w:rsidRDefault="00B83BC1" w:rsidP="00B83BC1">
            <w:pPr>
              <w:jc w:val="both"/>
            </w:pPr>
          </w:p>
          <w:p w:rsidR="00B83BC1" w:rsidRPr="001A77C4" w:rsidRDefault="00B83BC1" w:rsidP="00B83BC1">
            <w:pPr>
              <w:jc w:val="both"/>
            </w:pPr>
            <w:r w:rsidRPr="001A77C4">
              <w:t>Про виділення межі 16,1 кв. м. землі під забудову лоджії за рішенням виконавчого комітету ДМР № 156 від 27.07.1995 року.</w:t>
            </w:r>
          </w:p>
        </w:tc>
        <w:tc>
          <w:tcPr>
            <w:tcW w:w="1418"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pPr>
              <w:snapToGrid w:val="0"/>
            </w:pPr>
            <w:r w:rsidRPr="001A77C4">
              <w:t>07.08.2024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B83BC1" w:rsidRPr="00207C39" w:rsidRDefault="00207C39" w:rsidP="00B83BC1">
            <w:pPr>
              <w:snapToGrid w:val="0"/>
              <w:rPr>
                <w:b/>
                <w:u w:val="single"/>
              </w:rPr>
            </w:pPr>
            <w:r w:rsidRPr="00207C39">
              <w:rPr>
                <w:b/>
                <w:u w:val="single"/>
              </w:rPr>
              <w:t xml:space="preserve">На </w:t>
            </w:r>
            <w:r>
              <w:rPr>
                <w:b/>
                <w:u w:val="single"/>
              </w:rPr>
              <w:t>довивчення</w:t>
            </w:r>
          </w:p>
          <w:p w:rsidR="00B83BC1" w:rsidRPr="001A77C4" w:rsidRDefault="00B83BC1" w:rsidP="00B83BC1">
            <w:pPr>
              <w:snapToGrid w:val="0"/>
            </w:pPr>
            <w:r w:rsidRPr="001A77C4">
              <w:t xml:space="preserve">Марта Слотило- </w:t>
            </w:r>
            <w:r w:rsidR="00207C39">
              <w:t>за</w:t>
            </w:r>
          </w:p>
          <w:p w:rsidR="00B83BC1" w:rsidRPr="001A77C4" w:rsidRDefault="00B83BC1" w:rsidP="00B83BC1">
            <w:pPr>
              <w:snapToGrid w:val="0"/>
            </w:pPr>
            <w:r w:rsidRPr="001A77C4">
              <w:t>Олена Бичковяк-</w:t>
            </w:r>
            <w:r w:rsidR="00207C39">
              <w:t xml:space="preserve"> за</w:t>
            </w:r>
          </w:p>
          <w:p w:rsidR="00B83BC1" w:rsidRPr="001A77C4" w:rsidRDefault="00B83BC1" w:rsidP="00B83BC1">
            <w:pPr>
              <w:snapToGrid w:val="0"/>
            </w:pPr>
            <w:r w:rsidRPr="001A77C4">
              <w:t>Микола Рупняк-</w:t>
            </w:r>
            <w:r w:rsidR="00207C39">
              <w:t xml:space="preserve"> за</w:t>
            </w:r>
          </w:p>
          <w:p w:rsidR="00B83BC1" w:rsidRDefault="00B83BC1" w:rsidP="00B83BC1">
            <w:pPr>
              <w:snapToGrid w:val="0"/>
            </w:pPr>
            <w:r w:rsidRPr="001A77C4">
              <w:t>Андрій Андрухів-</w:t>
            </w:r>
            <w:r w:rsidR="00207C39">
              <w:t xml:space="preserve"> за</w:t>
            </w:r>
          </w:p>
          <w:p w:rsidR="00B83BC1" w:rsidRPr="001A77C4" w:rsidRDefault="00B668E3" w:rsidP="00D17488">
            <w:pPr>
              <w:snapToGrid w:val="0"/>
            </w:pPr>
            <w:r>
              <w:t>Андрій Паутинка - за</w:t>
            </w:r>
          </w:p>
        </w:tc>
      </w:tr>
      <w:tr w:rsidR="001A77C4" w:rsidRPr="001A77C4" w:rsidTr="00F85A16">
        <w:trPr>
          <w:trHeight w:val="821"/>
        </w:trPr>
        <w:tc>
          <w:tcPr>
            <w:tcW w:w="891"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pPr>
            <w:r w:rsidRPr="001A77C4">
              <w:t xml:space="preserve">  1.2.</w:t>
            </w:r>
          </w:p>
        </w:tc>
        <w:tc>
          <w:tcPr>
            <w:tcW w:w="4394" w:type="dxa"/>
            <w:tcBorders>
              <w:top w:val="single" w:sz="4" w:space="0" w:color="000000"/>
              <w:left w:val="single" w:sz="4" w:space="0" w:color="000000"/>
              <w:bottom w:val="single" w:sz="4" w:space="0" w:color="000000"/>
            </w:tcBorders>
            <w:vAlign w:val="center"/>
          </w:tcPr>
          <w:p w:rsidR="00B83BC1" w:rsidRPr="001A77C4" w:rsidRDefault="00B83BC1" w:rsidP="00B83BC1">
            <w:r w:rsidRPr="001A77C4">
              <w:t>Товариство з обмеженою відповідальністю «</w:t>
            </w:r>
            <w:proofErr w:type="spellStart"/>
            <w:r w:rsidRPr="001A77C4">
              <w:t>Львівінвест</w:t>
            </w:r>
            <w:proofErr w:type="spellEnd"/>
            <w:r w:rsidRPr="001A77C4">
              <w:t xml:space="preserve">» (М. </w:t>
            </w:r>
            <w:proofErr w:type="spellStart"/>
            <w:r w:rsidRPr="001A77C4">
              <w:t>Панасть</w:t>
            </w:r>
            <w:proofErr w:type="spellEnd"/>
            <w:r w:rsidRPr="001A77C4">
              <w:t>)</w:t>
            </w:r>
          </w:p>
        </w:tc>
        <w:tc>
          <w:tcPr>
            <w:tcW w:w="4820" w:type="dxa"/>
            <w:tcBorders>
              <w:top w:val="single" w:sz="4" w:space="0" w:color="000000"/>
              <w:left w:val="single" w:sz="4" w:space="0" w:color="000000"/>
              <w:bottom w:val="single" w:sz="4" w:space="0" w:color="000000"/>
            </w:tcBorders>
          </w:tcPr>
          <w:p w:rsidR="00B83BC1" w:rsidRPr="001A77C4" w:rsidRDefault="00B83BC1" w:rsidP="00B83BC1">
            <w:pPr>
              <w:jc w:val="both"/>
            </w:pPr>
            <w:r w:rsidRPr="001A77C4">
              <w:t>1. Про повернення коштів за орендну плату земельної ділянки на рахунок ТОВ «</w:t>
            </w:r>
            <w:proofErr w:type="spellStart"/>
            <w:r w:rsidRPr="001A77C4">
              <w:t>Львівінвест</w:t>
            </w:r>
            <w:proofErr w:type="spellEnd"/>
            <w:r w:rsidRPr="001A77C4">
              <w:t>»;</w:t>
            </w:r>
          </w:p>
          <w:p w:rsidR="00B83BC1" w:rsidRPr="001A77C4" w:rsidRDefault="00B83BC1" w:rsidP="00D17488">
            <w:pPr>
              <w:jc w:val="both"/>
            </w:pPr>
            <w:r w:rsidRPr="001A77C4">
              <w:t>2. Про надання згоди на вилучення з оренди земельної ділянки площею 0,4579 га в конфігурації, яка відображена на схем плані земельної ділянки площею 3,1434 га з к</w:t>
            </w:r>
            <w:r w:rsidR="00D17488">
              <w:t>/</w:t>
            </w:r>
            <w:r w:rsidRPr="001A77C4">
              <w:t>номером 4610600000:01:016:0071.</w:t>
            </w:r>
          </w:p>
        </w:tc>
        <w:tc>
          <w:tcPr>
            <w:tcW w:w="1418"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pPr>
              <w:snapToGrid w:val="0"/>
            </w:pPr>
            <w:r w:rsidRPr="001A77C4">
              <w:t>06.09.2024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Default="00207C39" w:rsidP="00207C39">
            <w:pPr>
              <w:snapToGrid w:val="0"/>
              <w:rPr>
                <w:b/>
                <w:u w:val="single"/>
              </w:rPr>
            </w:pPr>
            <w:r w:rsidRPr="00207C39">
              <w:rPr>
                <w:b/>
                <w:u w:val="single"/>
              </w:rPr>
              <w:t xml:space="preserve">На </w:t>
            </w:r>
            <w:r>
              <w:rPr>
                <w:b/>
                <w:u w:val="single"/>
              </w:rPr>
              <w:t>довивчення</w:t>
            </w:r>
            <w:r w:rsidR="00262C1D">
              <w:rPr>
                <w:b/>
                <w:u w:val="single"/>
              </w:rPr>
              <w:t xml:space="preserve">  </w:t>
            </w:r>
          </w:p>
          <w:p w:rsidR="00207C39" w:rsidRPr="00207C39" w:rsidRDefault="00207C39" w:rsidP="00207C39">
            <w:pPr>
              <w:snapToGrid w:val="0"/>
            </w:pPr>
            <w:r>
              <w:t>(</w:t>
            </w:r>
            <w:r w:rsidR="0055493A">
              <w:t xml:space="preserve">управлінню </w:t>
            </w:r>
            <w:r w:rsidR="00D17488">
              <w:t>правового забезпечення надати висновок</w:t>
            </w:r>
            <w:r>
              <w:t>)</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Default="00207C39" w:rsidP="00207C39">
            <w:pPr>
              <w:snapToGrid w:val="0"/>
            </w:pPr>
            <w:r w:rsidRPr="001A77C4">
              <w:t>Андрій Андрухів-</w:t>
            </w:r>
            <w:r>
              <w:t xml:space="preserve"> за</w:t>
            </w:r>
          </w:p>
          <w:p w:rsidR="00B83BC1" w:rsidRPr="001A77C4" w:rsidRDefault="00B668E3" w:rsidP="00D17488">
            <w:pPr>
              <w:snapToGrid w:val="0"/>
            </w:pPr>
            <w:r>
              <w:t>Андрій Паутинка - за</w:t>
            </w:r>
          </w:p>
        </w:tc>
      </w:tr>
      <w:tr w:rsidR="001A77C4" w:rsidRPr="001A77C4" w:rsidTr="00F85A16">
        <w:trPr>
          <w:trHeight w:val="821"/>
        </w:trPr>
        <w:tc>
          <w:tcPr>
            <w:tcW w:w="891"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lastRenderedPageBreak/>
              <w:t>1.3.</w:t>
            </w:r>
          </w:p>
        </w:tc>
        <w:tc>
          <w:tcPr>
            <w:tcW w:w="4394" w:type="dxa"/>
            <w:tcBorders>
              <w:top w:val="single" w:sz="4" w:space="0" w:color="000000"/>
              <w:left w:val="single" w:sz="4" w:space="0" w:color="000000"/>
              <w:bottom w:val="single" w:sz="4" w:space="0" w:color="000000"/>
            </w:tcBorders>
            <w:vAlign w:val="center"/>
          </w:tcPr>
          <w:p w:rsidR="00B83BC1" w:rsidRPr="001A77C4" w:rsidRDefault="00B83BC1" w:rsidP="00B83BC1">
            <w:r w:rsidRPr="001A77C4">
              <w:t xml:space="preserve">Чапля Ганна Миколаївна, прож. </w:t>
            </w:r>
            <w:r w:rsidR="001D0EB5">
              <w:rPr>
                <w:bCs/>
                <w:bdr w:val="none" w:sz="0" w:space="0" w:color="auto" w:frame="1"/>
              </w:rPr>
              <w:t>***</w:t>
            </w:r>
          </w:p>
        </w:tc>
        <w:tc>
          <w:tcPr>
            <w:tcW w:w="4820" w:type="dxa"/>
            <w:tcBorders>
              <w:top w:val="single" w:sz="4" w:space="0" w:color="000000"/>
              <w:left w:val="single" w:sz="4" w:space="0" w:color="000000"/>
              <w:bottom w:val="single" w:sz="4" w:space="0" w:color="000000"/>
            </w:tcBorders>
          </w:tcPr>
          <w:p w:rsidR="00D17488" w:rsidRDefault="00D17488" w:rsidP="00B83BC1">
            <w:pPr>
              <w:jc w:val="both"/>
            </w:pPr>
          </w:p>
          <w:p w:rsidR="00D17488" w:rsidRDefault="00D17488" w:rsidP="00B83BC1">
            <w:pPr>
              <w:jc w:val="both"/>
            </w:pPr>
          </w:p>
          <w:p w:rsidR="00D17488" w:rsidRDefault="00D17488" w:rsidP="00B83BC1">
            <w:pPr>
              <w:jc w:val="both"/>
            </w:pPr>
          </w:p>
          <w:p w:rsidR="00D17488" w:rsidRDefault="00D17488" w:rsidP="00B83BC1">
            <w:pPr>
              <w:jc w:val="both"/>
            </w:pPr>
          </w:p>
          <w:p w:rsidR="00D17488" w:rsidRDefault="00D17488" w:rsidP="00B83BC1">
            <w:pPr>
              <w:jc w:val="both"/>
            </w:pPr>
          </w:p>
          <w:p w:rsidR="00D17488" w:rsidRDefault="00D17488" w:rsidP="00B83BC1">
            <w:pPr>
              <w:jc w:val="both"/>
            </w:pPr>
          </w:p>
          <w:p w:rsidR="00B83BC1" w:rsidRPr="001A77C4" w:rsidRDefault="00B83BC1" w:rsidP="00B83BC1">
            <w:pPr>
              <w:jc w:val="both"/>
            </w:pPr>
            <w:r w:rsidRPr="001A77C4">
              <w:t>Про розірвання договору оренди землі №2023/110 від 13.12.2023 на земельну ділянку площею 1107 кв. м. на вул. І.Франка, с. Нагуєвичі Дрогобицького району, кадастровий номер 4621283900:01:005:0047, для будівництва та обслуговування житлового будинку, господарських будівель та споруд (присадибна ділянка) у зв’язку з неможливістю оплачувати вказану суму в договорі оренди.</w:t>
            </w:r>
          </w:p>
        </w:tc>
        <w:tc>
          <w:tcPr>
            <w:tcW w:w="1418"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pPr>
              <w:snapToGrid w:val="0"/>
            </w:pPr>
            <w:r w:rsidRPr="001A77C4">
              <w:t>31.10.2024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17488" w:rsidRDefault="00D17488" w:rsidP="00207C39">
            <w:pPr>
              <w:snapToGrid w:val="0"/>
              <w:rPr>
                <w:b/>
                <w:u w:val="single"/>
              </w:rPr>
            </w:pPr>
          </w:p>
          <w:p w:rsidR="00D17488" w:rsidRDefault="00D17488" w:rsidP="00207C39">
            <w:pPr>
              <w:snapToGrid w:val="0"/>
              <w:rPr>
                <w:b/>
                <w:u w:val="single"/>
              </w:rPr>
            </w:pPr>
          </w:p>
          <w:p w:rsidR="00D17488" w:rsidRDefault="00D17488" w:rsidP="00207C39">
            <w:pPr>
              <w:snapToGrid w:val="0"/>
              <w:rPr>
                <w:b/>
                <w:u w:val="single"/>
              </w:rPr>
            </w:pPr>
          </w:p>
          <w:p w:rsidR="00D17488" w:rsidRDefault="00D17488" w:rsidP="00207C39">
            <w:pPr>
              <w:snapToGrid w:val="0"/>
              <w:rPr>
                <w:b/>
                <w:u w:val="single"/>
              </w:rPr>
            </w:pPr>
          </w:p>
          <w:p w:rsidR="00207C39" w:rsidRPr="00207C39" w:rsidRDefault="0055493A" w:rsidP="00207C39">
            <w:pPr>
              <w:snapToGrid w:val="0"/>
              <w:rPr>
                <w:b/>
                <w:u w:val="single"/>
              </w:rPr>
            </w:pPr>
            <w:r>
              <w:rPr>
                <w:b/>
                <w:u w:val="single"/>
              </w:rPr>
              <w:t>Відмовити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Default="00207C39" w:rsidP="00207C39">
            <w:pPr>
              <w:snapToGrid w:val="0"/>
            </w:pPr>
            <w:r w:rsidRPr="001A77C4">
              <w:t>Андрій Андрухів-</w:t>
            </w:r>
            <w:r>
              <w:t xml:space="preserve"> за</w:t>
            </w:r>
          </w:p>
          <w:p w:rsidR="00B668E3" w:rsidRPr="001A77C4" w:rsidRDefault="00B668E3" w:rsidP="00B668E3">
            <w:pPr>
              <w:snapToGrid w:val="0"/>
            </w:pPr>
            <w:r>
              <w:t>Андрій Паутинка - за</w:t>
            </w:r>
          </w:p>
          <w:p w:rsidR="00B668E3" w:rsidRPr="001A77C4" w:rsidRDefault="00B668E3" w:rsidP="00207C39">
            <w:pPr>
              <w:snapToGrid w:val="0"/>
            </w:pPr>
          </w:p>
          <w:p w:rsidR="00B83BC1" w:rsidRPr="001A77C4" w:rsidRDefault="00B83BC1" w:rsidP="00B83BC1">
            <w:pPr>
              <w:snapToGrid w:val="0"/>
              <w:rPr>
                <w:lang w:val="ru-RU"/>
              </w:rPr>
            </w:pPr>
          </w:p>
        </w:tc>
      </w:tr>
      <w:tr w:rsidR="001A77C4" w:rsidRPr="001A77C4" w:rsidTr="00F85A16">
        <w:trPr>
          <w:trHeight w:val="821"/>
        </w:trPr>
        <w:tc>
          <w:tcPr>
            <w:tcW w:w="891"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t>1.4.</w:t>
            </w:r>
          </w:p>
        </w:tc>
        <w:tc>
          <w:tcPr>
            <w:tcW w:w="4394" w:type="dxa"/>
            <w:tcBorders>
              <w:top w:val="single" w:sz="4" w:space="0" w:color="000000"/>
              <w:left w:val="single" w:sz="4" w:space="0" w:color="000000"/>
              <w:bottom w:val="single" w:sz="4" w:space="0" w:color="000000"/>
            </w:tcBorders>
            <w:vAlign w:val="center"/>
          </w:tcPr>
          <w:p w:rsidR="00B83BC1" w:rsidRPr="001A77C4" w:rsidRDefault="00B83BC1" w:rsidP="00B83BC1">
            <w:r w:rsidRPr="001A77C4">
              <w:t xml:space="preserve">ТзОВ «Прикарпатська будівельна компанія» (В. І. </w:t>
            </w:r>
            <w:proofErr w:type="spellStart"/>
            <w:r w:rsidRPr="001A77C4">
              <w:t>Драновський</w:t>
            </w:r>
            <w:proofErr w:type="spellEnd"/>
            <w:r w:rsidRPr="001A77C4">
              <w:t>)</w:t>
            </w:r>
          </w:p>
        </w:tc>
        <w:tc>
          <w:tcPr>
            <w:tcW w:w="4820" w:type="dxa"/>
            <w:tcBorders>
              <w:top w:val="single" w:sz="4" w:space="0" w:color="000000"/>
              <w:left w:val="single" w:sz="4" w:space="0" w:color="000000"/>
              <w:bottom w:val="single" w:sz="4" w:space="0" w:color="000000"/>
            </w:tcBorders>
          </w:tcPr>
          <w:p w:rsidR="00B83BC1" w:rsidRPr="001A77C4" w:rsidRDefault="00B83BC1" w:rsidP="00B83BC1">
            <w:pPr>
              <w:autoSpaceDE/>
              <w:autoSpaceDN w:val="0"/>
              <w:jc w:val="both"/>
            </w:pPr>
          </w:p>
          <w:p w:rsidR="00B83BC1" w:rsidRPr="001A77C4" w:rsidRDefault="00B83BC1" w:rsidP="00B83BC1">
            <w:pPr>
              <w:autoSpaceDE/>
              <w:autoSpaceDN w:val="0"/>
              <w:jc w:val="both"/>
            </w:pPr>
            <w:r w:rsidRPr="001A77C4">
              <w:t>Про зменшення відсотків орендної плати за земельну ділянку та встановити 1% від нормативної грошової оцінки, так як дана земельна ділянка використовується для потреб залізничного транспорту.</w:t>
            </w:r>
          </w:p>
        </w:tc>
        <w:tc>
          <w:tcPr>
            <w:tcW w:w="1418"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27.11.2024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62C1D" w:rsidRDefault="00262C1D" w:rsidP="00262C1D">
            <w:pPr>
              <w:snapToGrid w:val="0"/>
              <w:rPr>
                <w:b/>
                <w:u w:val="single"/>
              </w:rPr>
            </w:pPr>
            <w:r w:rsidRPr="00207C39">
              <w:rPr>
                <w:b/>
                <w:u w:val="single"/>
              </w:rPr>
              <w:t xml:space="preserve">На </w:t>
            </w:r>
            <w:r>
              <w:rPr>
                <w:b/>
                <w:u w:val="single"/>
              </w:rPr>
              <w:t xml:space="preserve">довивчення  </w:t>
            </w:r>
          </w:p>
          <w:p w:rsidR="00262C1D" w:rsidRPr="00207C39" w:rsidRDefault="00262C1D" w:rsidP="00262C1D">
            <w:pPr>
              <w:snapToGrid w:val="0"/>
            </w:pPr>
            <w:r>
              <w:t>(управлінню правового забезпечення надати висновок)</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Default="00207C39" w:rsidP="00207C39">
            <w:pPr>
              <w:snapToGrid w:val="0"/>
            </w:pPr>
            <w:r w:rsidRPr="001A77C4">
              <w:t>Андрій Андрухів-</w:t>
            </w:r>
            <w:r>
              <w:t xml:space="preserve"> за</w:t>
            </w:r>
          </w:p>
          <w:p w:rsidR="00B83BC1" w:rsidRPr="001A77C4" w:rsidRDefault="00B668E3" w:rsidP="00D17488">
            <w:pPr>
              <w:snapToGrid w:val="0"/>
            </w:pPr>
            <w:r>
              <w:t>Андрій Паутинка - за</w:t>
            </w:r>
          </w:p>
        </w:tc>
      </w:tr>
      <w:tr w:rsidR="001A77C4" w:rsidRPr="001A77C4" w:rsidTr="00C37AF4">
        <w:trPr>
          <w:trHeight w:val="821"/>
        </w:trPr>
        <w:tc>
          <w:tcPr>
            <w:tcW w:w="891" w:type="dxa"/>
            <w:tcBorders>
              <w:top w:val="single" w:sz="4" w:space="0" w:color="000000"/>
              <w:left w:val="single" w:sz="4" w:space="0" w:color="000000"/>
              <w:bottom w:val="single" w:sz="4" w:space="0" w:color="000000"/>
            </w:tcBorders>
            <w:vAlign w:val="center"/>
          </w:tcPr>
          <w:p w:rsidR="00C37AF4" w:rsidRPr="001A77C4" w:rsidRDefault="00C37AF4" w:rsidP="00C37AF4">
            <w:pPr>
              <w:snapToGrid w:val="0"/>
              <w:jc w:val="center"/>
            </w:pPr>
            <w:r w:rsidRPr="001A77C4">
              <w:t>1.5.</w:t>
            </w:r>
          </w:p>
        </w:tc>
        <w:tc>
          <w:tcPr>
            <w:tcW w:w="4394" w:type="dxa"/>
            <w:tcBorders>
              <w:top w:val="single" w:sz="4" w:space="0" w:color="000000"/>
              <w:left w:val="single" w:sz="4" w:space="0" w:color="000000"/>
              <w:bottom w:val="single" w:sz="4" w:space="0" w:color="000000"/>
            </w:tcBorders>
            <w:vAlign w:val="center"/>
          </w:tcPr>
          <w:p w:rsidR="00C37AF4" w:rsidRPr="001A77C4" w:rsidRDefault="00C37AF4" w:rsidP="00207C39"/>
          <w:p w:rsidR="00C37AF4" w:rsidRPr="001A77C4" w:rsidRDefault="00C37AF4" w:rsidP="00207C39">
            <w:proofErr w:type="spellStart"/>
            <w:r w:rsidRPr="001A77C4">
              <w:t>Комарницька</w:t>
            </w:r>
            <w:proofErr w:type="spellEnd"/>
            <w:r w:rsidRPr="001A77C4">
              <w:t xml:space="preserve"> Любов Михайлівна, прож. </w:t>
            </w:r>
            <w:r w:rsidR="001D0EB5">
              <w:rPr>
                <w:bCs/>
                <w:bdr w:val="none" w:sz="0" w:space="0" w:color="auto" w:frame="1"/>
              </w:rPr>
              <w:t>***</w:t>
            </w:r>
            <w:r w:rsidRPr="001A77C4">
              <w:t xml:space="preserve">, по довіреності </w:t>
            </w:r>
            <w:proofErr w:type="spellStart"/>
            <w:r w:rsidRPr="001A77C4">
              <w:t>Комарницький</w:t>
            </w:r>
            <w:proofErr w:type="spellEnd"/>
            <w:r w:rsidRPr="001A77C4">
              <w:t xml:space="preserve"> Михайло Володимирович, прож. </w:t>
            </w:r>
            <w:r w:rsidR="001D0EB5">
              <w:rPr>
                <w:bCs/>
                <w:bdr w:val="none" w:sz="0" w:space="0" w:color="auto" w:frame="1"/>
              </w:rPr>
              <w:t>***</w:t>
            </w:r>
          </w:p>
        </w:tc>
        <w:tc>
          <w:tcPr>
            <w:tcW w:w="4820" w:type="dxa"/>
            <w:tcBorders>
              <w:top w:val="single" w:sz="4" w:space="0" w:color="000000"/>
              <w:left w:val="single" w:sz="4" w:space="0" w:color="000000"/>
              <w:bottom w:val="single" w:sz="4" w:space="0" w:color="000000"/>
            </w:tcBorders>
          </w:tcPr>
          <w:p w:rsidR="00C37AF4" w:rsidRPr="001A77C4" w:rsidRDefault="00C37AF4" w:rsidP="00D17488">
            <w:pPr>
              <w:autoSpaceDE/>
              <w:autoSpaceDN w:val="0"/>
              <w:jc w:val="both"/>
            </w:pPr>
            <w:r w:rsidRPr="001A77C4">
              <w:t>Про продовження договору оренди землі №2021/46 від 14.07.2024 р., на земельну ділянку площею 19 кв. м. на вул. М. Грушевського, м Стебник, к</w:t>
            </w:r>
            <w:r w:rsidR="00D17488">
              <w:t>/</w:t>
            </w:r>
            <w:r w:rsidRPr="001A77C4">
              <w:t>номер  4610670500:01:004:0040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C37AF4" w:rsidRPr="001A77C4" w:rsidRDefault="00C37AF4" w:rsidP="00207C39">
            <w:r w:rsidRPr="001A77C4">
              <w:t>27.11.2024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37AF4" w:rsidRPr="001A77C4" w:rsidRDefault="00C37AF4" w:rsidP="00207C39">
            <w:pPr>
              <w:snapToGrid w:val="0"/>
              <w:rPr>
                <w:lang w:val="ru-RU"/>
              </w:rPr>
            </w:pPr>
          </w:p>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C37AF4" w:rsidRPr="001A77C4" w:rsidRDefault="00AA1ADA" w:rsidP="00D17488">
            <w:pPr>
              <w:snapToGrid w:val="0"/>
              <w:rPr>
                <w:lang w:val="ru-RU"/>
              </w:rPr>
            </w:pPr>
            <w:r>
              <w:t>Андрій Паутинка - за</w:t>
            </w:r>
          </w:p>
        </w:tc>
      </w:tr>
      <w:tr w:rsidR="001A77C4"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C37AF4" w:rsidRPr="001A77C4" w:rsidRDefault="00C37AF4" w:rsidP="00C37AF4">
            <w:pPr>
              <w:snapToGrid w:val="0"/>
              <w:jc w:val="center"/>
            </w:pPr>
            <w:r w:rsidRPr="001A77C4">
              <w:t>1.6.</w:t>
            </w:r>
          </w:p>
        </w:tc>
        <w:tc>
          <w:tcPr>
            <w:tcW w:w="4394" w:type="dxa"/>
            <w:tcBorders>
              <w:top w:val="single" w:sz="4" w:space="0" w:color="000000"/>
              <w:left w:val="single" w:sz="4" w:space="0" w:color="000000"/>
              <w:bottom w:val="single" w:sz="4" w:space="0" w:color="000000"/>
            </w:tcBorders>
          </w:tcPr>
          <w:p w:rsidR="00C37AF4" w:rsidRPr="001A77C4" w:rsidRDefault="00C37AF4" w:rsidP="00C37AF4">
            <w:pPr>
              <w:rPr>
                <w:bCs/>
                <w:bdr w:val="none" w:sz="0" w:space="0" w:color="auto" w:frame="1"/>
              </w:rPr>
            </w:pPr>
          </w:p>
          <w:p w:rsidR="00C37AF4" w:rsidRPr="001A77C4" w:rsidRDefault="00C37AF4" w:rsidP="00C37AF4">
            <w:pPr>
              <w:rPr>
                <w:bCs/>
                <w:bdr w:val="none" w:sz="0" w:space="0" w:color="auto" w:frame="1"/>
              </w:rPr>
            </w:pPr>
            <w:r w:rsidRPr="001A77C4">
              <w:rPr>
                <w:bCs/>
                <w:bdr w:val="none" w:sz="0" w:space="0" w:color="auto" w:frame="1"/>
              </w:rPr>
              <w:t xml:space="preserve">Козловський Євген Михайлович, прож. </w:t>
            </w:r>
            <w:r w:rsidR="001D0EB5">
              <w:rPr>
                <w:bCs/>
                <w:bdr w:val="none" w:sz="0" w:space="0" w:color="auto" w:frame="1"/>
              </w:rPr>
              <w:t>***</w:t>
            </w:r>
          </w:p>
        </w:tc>
        <w:tc>
          <w:tcPr>
            <w:tcW w:w="4820" w:type="dxa"/>
            <w:tcBorders>
              <w:top w:val="single" w:sz="4" w:space="0" w:color="000000"/>
              <w:left w:val="single" w:sz="4" w:space="0" w:color="000000"/>
              <w:bottom w:val="single" w:sz="4" w:space="0" w:color="000000"/>
            </w:tcBorders>
            <w:vAlign w:val="center"/>
          </w:tcPr>
          <w:p w:rsidR="00C37AF4" w:rsidRPr="001A77C4" w:rsidRDefault="00C37AF4" w:rsidP="00D17488">
            <w:pPr>
              <w:jc w:val="both"/>
            </w:pPr>
            <w:r w:rsidRPr="001A77C4">
              <w:t>Про продовження договору оренди земельної ділянки площею 50 кв. м. на вул. Війтівська Гора (біля буд. №39 по вул. Б. Лепкого), м. Дрогобич, к</w:t>
            </w:r>
            <w:r w:rsidR="00D17488">
              <w:t>/</w:t>
            </w:r>
            <w:r w:rsidRPr="001A77C4">
              <w:t xml:space="preserve">н 4610600000:01:006:0138, для індивідуальних </w:t>
            </w:r>
            <w:r w:rsidRPr="001A77C4">
              <w:lastRenderedPageBreak/>
              <w:t>гаражів.</w:t>
            </w:r>
          </w:p>
        </w:tc>
        <w:tc>
          <w:tcPr>
            <w:tcW w:w="1418" w:type="dxa"/>
            <w:tcBorders>
              <w:top w:val="single" w:sz="4" w:space="0" w:color="000000"/>
              <w:left w:val="single" w:sz="4" w:space="0" w:color="000000"/>
              <w:bottom w:val="single" w:sz="4" w:space="0" w:color="000000"/>
              <w:right w:val="single" w:sz="4" w:space="0" w:color="000000"/>
            </w:tcBorders>
            <w:vAlign w:val="center"/>
          </w:tcPr>
          <w:p w:rsidR="00C37AF4" w:rsidRPr="001A77C4" w:rsidRDefault="00C37AF4" w:rsidP="00C37AF4">
            <w:pPr>
              <w:snapToGrid w:val="0"/>
            </w:pPr>
            <w:r w:rsidRPr="001A77C4">
              <w:lastRenderedPageBreak/>
              <w:t>04.09.2024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62C1D" w:rsidP="00207C39">
            <w:pPr>
              <w:snapToGrid w:val="0"/>
              <w:rPr>
                <w:b/>
                <w:u w:val="single"/>
              </w:rPr>
            </w:pPr>
            <w:r>
              <w:rPr>
                <w:b/>
                <w:u w:val="single"/>
              </w:rPr>
              <w:t>Відмовити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AA1ADA" w:rsidRDefault="00207C39" w:rsidP="00AA1ADA">
            <w:pPr>
              <w:snapToGrid w:val="0"/>
            </w:pPr>
            <w:r w:rsidRPr="001A77C4">
              <w:t>Андрій Андрухів-</w:t>
            </w:r>
            <w:r>
              <w:t xml:space="preserve"> за</w:t>
            </w:r>
            <w:r w:rsidR="00AA1ADA">
              <w:t xml:space="preserve"> </w:t>
            </w:r>
          </w:p>
          <w:p w:rsidR="00C37AF4" w:rsidRPr="001A77C4" w:rsidRDefault="00AA1ADA" w:rsidP="00D17488">
            <w:pPr>
              <w:snapToGrid w:val="0"/>
              <w:rPr>
                <w:lang w:val="ru-RU"/>
              </w:rPr>
            </w:pPr>
            <w:r>
              <w:lastRenderedPageBreak/>
              <w:t>Андрій Паутинка - за</w:t>
            </w:r>
          </w:p>
        </w:tc>
      </w:tr>
      <w:tr w:rsidR="001A77C4"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0052FD" w:rsidRPr="001A77C4" w:rsidRDefault="000052FD" w:rsidP="00C37AF4">
            <w:pPr>
              <w:snapToGrid w:val="0"/>
              <w:jc w:val="center"/>
            </w:pPr>
            <w:r w:rsidRPr="001A77C4">
              <w:lastRenderedPageBreak/>
              <w:t>1.7.</w:t>
            </w:r>
          </w:p>
        </w:tc>
        <w:tc>
          <w:tcPr>
            <w:tcW w:w="4394" w:type="dxa"/>
            <w:tcBorders>
              <w:top w:val="single" w:sz="4" w:space="0" w:color="000000"/>
              <w:left w:val="single" w:sz="4" w:space="0" w:color="000000"/>
              <w:bottom w:val="single" w:sz="4" w:space="0" w:color="000000"/>
            </w:tcBorders>
          </w:tcPr>
          <w:p w:rsidR="000052FD" w:rsidRPr="001A77C4" w:rsidRDefault="000052FD" w:rsidP="00C37AF4">
            <w:pPr>
              <w:rPr>
                <w:bCs/>
                <w:bdr w:val="none" w:sz="0" w:space="0" w:color="auto" w:frame="1"/>
              </w:rPr>
            </w:pPr>
          </w:p>
          <w:p w:rsidR="00D17488" w:rsidRDefault="00D17488" w:rsidP="000052FD">
            <w:pPr>
              <w:rPr>
                <w:bCs/>
                <w:bdr w:val="none" w:sz="0" w:space="0" w:color="auto" w:frame="1"/>
              </w:rPr>
            </w:pPr>
          </w:p>
          <w:p w:rsidR="00D17488" w:rsidRDefault="00D17488" w:rsidP="000052FD">
            <w:pPr>
              <w:rPr>
                <w:bCs/>
                <w:bdr w:val="none" w:sz="0" w:space="0" w:color="auto" w:frame="1"/>
              </w:rPr>
            </w:pPr>
          </w:p>
          <w:p w:rsidR="00D17488" w:rsidRDefault="00D17488" w:rsidP="000052FD">
            <w:pPr>
              <w:rPr>
                <w:bCs/>
                <w:bdr w:val="none" w:sz="0" w:space="0" w:color="auto" w:frame="1"/>
              </w:rPr>
            </w:pPr>
          </w:p>
          <w:p w:rsidR="00D17488" w:rsidRDefault="00D17488" w:rsidP="000052FD">
            <w:pPr>
              <w:rPr>
                <w:bCs/>
                <w:bdr w:val="none" w:sz="0" w:space="0" w:color="auto" w:frame="1"/>
              </w:rPr>
            </w:pPr>
          </w:p>
          <w:p w:rsidR="00D17488" w:rsidRDefault="00D17488" w:rsidP="000052FD">
            <w:pPr>
              <w:rPr>
                <w:bCs/>
                <w:bdr w:val="none" w:sz="0" w:space="0" w:color="auto" w:frame="1"/>
              </w:rPr>
            </w:pPr>
          </w:p>
          <w:p w:rsidR="00D17488" w:rsidRDefault="00D17488" w:rsidP="000052FD">
            <w:pPr>
              <w:rPr>
                <w:bCs/>
                <w:bdr w:val="none" w:sz="0" w:space="0" w:color="auto" w:frame="1"/>
              </w:rPr>
            </w:pPr>
          </w:p>
          <w:p w:rsidR="000052FD" w:rsidRPr="001A77C4" w:rsidRDefault="000052FD" w:rsidP="000052FD">
            <w:pPr>
              <w:rPr>
                <w:bCs/>
                <w:bdr w:val="none" w:sz="0" w:space="0" w:color="auto" w:frame="1"/>
              </w:rPr>
            </w:pPr>
            <w:r w:rsidRPr="001A77C4">
              <w:rPr>
                <w:bCs/>
                <w:bdr w:val="none" w:sz="0" w:space="0" w:color="auto" w:frame="1"/>
              </w:rPr>
              <w:t xml:space="preserve">Власники квартир в будинку на вул. В. Великого, 5-Б, м. Дрогобич </w:t>
            </w:r>
          </w:p>
        </w:tc>
        <w:tc>
          <w:tcPr>
            <w:tcW w:w="4820" w:type="dxa"/>
            <w:tcBorders>
              <w:top w:val="single" w:sz="4" w:space="0" w:color="000000"/>
              <w:left w:val="single" w:sz="4" w:space="0" w:color="000000"/>
              <w:bottom w:val="single" w:sz="4" w:space="0" w:color="000000"/>
            </w:tcBorders>
            <w:vAlign w:val="center"/>
          </w:tcPr>
          <w:p w:rsidR="00D17488" w:rsidRDefault="00D17488" w:rsidP="00C37AF4">
            <w:pPr>
              <w:jc w:val="both"/>
            </w:pPr>
          </w:p>
          <w:p w:rsidR="00D17488" w:rsidRDefault="00D17488" w:rsidP="00C37AF4">
            <w:pPr>
              <w:jc w:val="both"/>
            </w:pPr>
          </w:p>
          <w:p w:rsidR="00D17488" w:rsidRDefault="00D17488" w:rsidP="00C37AF4">
            <w:pPr>
              <w:jc w:val="both"/>
            </w:pPr>
          </w:p>
          <w:p w:rsidR="00D17488" w:rsidRDefault="00D17488" w:rsidP="00C37AF4">
            <w:pPr>
              <w:jc w:val="both"/>
            </w:pPr>
          </w:p>
          <w:p w:rsidR="00D17488" w:rsidRDefault="00D17488" w:rsidP="00C37AF4">
            <w:pPr>
              <w:jc w:val="both"/>
            </w:pPr>
          </w:p>
          <w:p w:rsidR="00D17488" w:rsidRDefault="00D17488" w:rsidP="00C37AF4">
            <w:pPr>
              <w:jc w:val="both"/>
            </w:pPr>
          </w:p>
          <w:p w:rsidR="000052FD" w:rsidRPr="001A77C4" w:rsidRDefault="000052FD" w:rsidP="00D17488">
            <w:pPr>
              <w:jc w:val="both"/>
            </w:pPr>
            <w:r w:rsidRPr="001A77C4">
              <w:t>Про призупинення справи про передачу в оренду ПП БКФ «Осанна» земельної ділянки за адресою м. Дрогобич, вул. В. Великого, 5-Б, та про розгляд питання щодо розподілу земельної ділянки в м. Дрогобичі на вул. В.Великого, 5-Б, який не переданий на баланс ОСББ у зв’язку з тим, що не проведений розподіл електроенергії.</w:t>
            </w:r>
          </w:p>
        </w:tc>
        <w:tc>
          <w:tcPr>
            <w:tcW w:w="1418" w:type="dxa"/>
            <w:tcBorders>
              <w:top w:val="single" w:sz="4" w:space="0" w:color="000000"/>
              <w:left w:val="single" w:sz="4" w:space="0" w:color="000000"/>
              <w:bottom w:val="single" w:sz="4" w:space="0" w:color="000000"/>
              <w:right w:val="single" w:sz="4" w:space="0" w:color="000000"/>
            </w:tcBorders>
            <w:vAlign w:val="center"/>
          </w:tcPr>
          <w:p w:rsidR="000052FD" w:rsidRPr="001A77C4" w:rsidRDefault="000052FD" w:rsidP="00C37AF4">
            <w:pPr>
              <w:snapToGrid w:val="0"/>
            </w:pPr>
            <w:r w:rsidRPr="001A77C4">
              <w:t>16.12.2024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17488" w:rsidRDefault="00D17488" w:rsidP="00207C39">
            <w:pPr>
              <w:snapToGrid w:val="0"/>
              <w:rPr>
                <w:b/>
                <w:u w:val="single"/>
              </w:rPr>
            </w:pPr>
          </w:p>
          <w:p w:rsidR="00D17488" w:rsidRDefault="00D17488" w:rsidP="00207C39">
            <w:pPr>
              <w:snapToGrid w:val="0"/>
              <w:rPr>
                <w:b/>
                <w:u w:val="single"/>
              </w:rPr>
            </w:pPr>
          </w:p>
          <w:p w:rsidR="00D17488" w:rsidRDefault="00D17488" w:rsidP="00207C39">
            <w:pPr>
              <w:snapToGrid w:val="0"/>
              <w:rPr>
                <w:b/>
                <w:u w:val="single"/>
              </w:rPr>
            </w:pPr>
          </w:p>
          <w:p w:rsidR="00D17488" w:rsidRDefault="00D17488" w:rsidP="00207C39">
            <w:pPr>
              <w:snapToGrid w:val="0"/>
              <w:rPr>
                <w:b/>
                <w:u w:val="single"/>
              </w:rPr>
            </w:pPr>
          </w:p>
          <w:p w:rsidR="00207C39" w:rsidRPr="00207C39" w:rsidRDefault="00262C1D" w:rsidP="00207C39">
            <w:pPr>
              <w:snapToGrid w:val="0"/>
              <w:rPr>
                <w:b/>
                <w:u w:val="single"/>
              </w:rPr>
            </w:pPr>
            <w:r>
              <w:rPr>
                <w:b/>
                <w:u w:val="single"/>
              </w:rPr>
              <w:t xml:space="preserve">Взяти до відома </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 xml:space="preserve">Олена </w:t>
            </w:r>
            <w:proofErr w:type="spellStart"/>
            <w:r w:rsidRPr="001A77C4">
              <w:t>Бичков’як-</w:t>
            </w:r>
            <w:proofErr w:type="spellEnd"/>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0052FD" w:rsidRPr="001A77C4" w:rsidRDefault="000052FD" w:rsidP="000052FD">
            <w:pPr>
              <w:snapToGrid w:val="0"/>
              <w:rPr>
                <w:lang w:val="ru-RU"/>
              </w:rPr>
            </w:pPr>
          </w:p>
        </w:tc>
      </w:tr>
      <w:tr w:rsidR="001A77C4"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B7637F" w:rsidRPr="001A77C4" w:rsidRDefault="00B7637F" w:rsidP="00B7637F">
            <w:pPr>
              <w:snapToGrid w:val="0"/>
              <w:jc w:val="center"/>
            </w:pPr>
            <w:r w:rsidRPr="001A77C4">
              <w:t>1.8.</w:t>
            </w:r>
          </w:p>
        </w:tc>
        <w:tc>
          <w:tcPr>
            <w:tcW w:w="4394" w:type="dxa"/>
            <w:tcBorders>
              <w:top w:val="single" w:sz="4" w:space="0" w:color="000000"/>
              <w:left w:val="single" w:sz="4" w:space="0" w:color="000000"/>
              <w:bottom w:val="single" w:sz="4" w:space="0" w:color="000000"/>
            </w:tcBorders>
            <w:vAlign w:val="center"/>
          </w:tcPr>
          <w:p w:rsidR="00B7637F" w:rsidRPr="001A77C4" w:rsidRDefault="00B7637F" w:rsidP="00B7637F">
            <w:r w:rsidRPr="001A77C4">
              <w:t>Бабій Тарас Ігорович, прож</w:t>
            </w:r>
            <w:r w:rsidR="001D0EB5">
              <w:rPr>
                <w:bCs/>
                <w:bdr w:val="none" w:sz="0" w:space="0" w:color="auto" w:frame="1"/>
              </w:rPr>
              <w:t xml:space="preserve"> ***</w:t>
            </w:r>
          </w:p>
        </w:tc>
        <w:tc>
          <w:tcPr>
            <w:tcW w:w="4820" w:type="dxa"/>
            <w:tcBorders>
              <w:top w:val="single" w:sz="4" w:space="0" w:color="000000"/>
              <w:left w:val="single" w:sz="4" w:space="0" w:color="000000"/>
              <w:bottom w:val="single" w:sz="4" w:space="0" w:color="000000"/>
            </w:tcBorders>
          </w:tcPr>
          <w:p w:rsidR="00B7637F" w:rsidRPr="001A77C4" w:rsidRDefault="00B7637F" w:rsidP="00B7637F">
            <w:pPr>
              <w:tabs>
                <w:tab w:val="left" w:pos="0"/>
                <w:tab w:val="left" w:pos="7230"/>
              </w:tabs>
              <w:ind w:right="-2"/>
              <w:jc w:val="both"/>
            </w:pPr>
            <w:r w:rsidRPr="001A77C4">
              <w:t xml:space="preserve">Про включення в переліку на викуп орендовану земельну ділянку площею 72 </w:t>
            </w:r>
            <w:proofErr w:type="spellStart"/>
            <w:r w:rsidRPr="001A77C4">
              <w:t>кв</w:t>
            </w:r>
            <w:proofErr w:type="spellEnd"/>
            <w:r w:rsidRPr="001A77C4">
              <w:t xml:space="preserve"> м. на вул. Грушевського, 13 в м. Стебнику, кадастровий номер 4610670500:01:035:0044, для будівництва та обслуговування будівель торгівлі.</w:t>
            </w:r>
          </w:p>
        </w:tc>
        <w:tc>
          <w:tcPr>
            <w:tcW w:w="1418" w:type="dxa"/>
            <w:tcBorders>
              <w:top w:val="single" w:sz="4" w:space="0" w:color="000000"/>
              <w:left w:val="single" w:sz="4" w:space="0" w:color="000000"/>
              <w:bottom w:val="single" w:sz="4" w:space="0" w:color="000000"/>
              <w:right w:val="single" w:sz="4" w:space="0" w:color="000000"/>
            </w:tcBorders>
            <w:vAlign w:val="center"/>
          </w:tcPr>
          <w:p w:rsidR="00B7637F" w:rsidRPr="001A77C4" w:rsidRDefault="00B7637F" w:rsidP="00B7637F">
            <w:r w:rsidRPr="001A77C4">
              <w:t>16.12.2024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w:t>
            </w:r>
            <w:r w:rsidR="00262C1D">
              <w:t>утрималась</w:t>
            </w:r>
          </w:p>
          <w:p w:rsidR="00207C39" w:rsidRPr="001A77C4" w:rsidRDefault="00207C39" w:rsidP="00207C39">
            <w:pPr>
              <w:snapToGrid w:val="0"/>
            </w:pPr>
            <w:r w:rsidRPr="001A77C4">
              <w:t>Микола Рупняк-</w:t>
            </w:r>
            <w:r>
              <w:t xml:space="preserve"> за</w:t>
            </w:r>
          </w:p>
          <w:p w:rsidR="00207C39"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262C1D" w:rsidRPr="001A77C4" w:rsidRDefault="00262C1D" w:rsidP="00207C39">
            <w:pPr>
              <w:snapToGrid w:val="0"/>
            </w:pPr>
            <w:r w:rsidRPr="0055493A">
              <w:rPr>
                <w:b/>
                <w:u w:val="single"/>
              </w:rPr>
              <w:t>На довивчення</w:t>
            </w:r>
            <w:r>
              <w:t xml:space="preserve"> </w:t>
            </w:r>
          </w:p>
          <w:p w:rsidR="0055493A" w:rsidRPr="001A77C4" w:rsidRDefault="0055493A" w:rsidP="0055493A">
            <w:pPr>
              <w:snapToGrid w:val="0"/>
            </w:pPr>
            <w:r w:rsidRPr="001A77C4">
              <w:t xml:space="preserve">Марта Слотило- </w:t>
            </w:r>
            <w:r>
              <w:t>за</w:t>
            </w:r>
          </w:p>
          <w:p w:rsidR="0055493A" w:rsidRPr="001A77C4" w:rsidRDefault="0055493A" w:rsidP="0055493A">
            <w:pPr>
              <w:snapToGrid w:val="0"/>
            </w:pPr>
            <w:r w:rsidRPr="001A77C4">
              <w:t>Олена Бичковяк-</w:t>
            </w:r>
            <w:r>
              <w:t xml:space="preserve"> за</w:t>
            </w:r>
          </w:p>
          <w:p w:rsidR="0055493A" w:rsidRPr="001A77C4" w:rsidRDefault="0055493A" w:rsidP="0055493A">
            <w:pPr>
              <w:snapToGrid w:val="0"/>
            </w:pPr>
            <w:r w:rsidRPr="001A77C4">
              <w:t>Микола Рупняк-</w:t>
            </w:r>
            <w:r>
              <w:t xml:space="preserve"> за</w:t>
            </w:r>
          </w:p>
          <w:p w:rsidR="0055493A" w:rsidRDefault="0055493A" w:rsidP="0055493A">
            <w:pPr>
              <w:snapToGrid w:val="0"/>
            </w:pPr>
            <w:r w:rsidRPr="001A77C4">
              <w:t>Андрій Андрухів-</w:t>
            </w:r>
            <w:r>
              <w:t xml:space="preserve"> за</w:t>
            </w:r>
          </w:p>
          <w:p w:rsidR="00B7637F" w:rsidRPr="001A77C4" w:rsidRDefault="00AA1ADA" w:rsidP="00D17488">
            <w:pPr>
              <w:snapToGrid w:val="0"/>
              <w:rPr>
                <w:lang w:val="ru-RU"/>
              </w:rPr>
            </w:pPr>
            <w:r>
              <w:t>Андрій Паутинка - за</w:t>
            </w:r>
          </w:p>
        </w:tc>
      </w:tr>
      <w:tr w:rsidR="00CC2F53"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CC2F53" w:rsidRPr="001A77C4" w:rsidRDefault="00CC2F53" w:rsidP="00CC2F53">
            <w:pPr>
              <w:snapToGrid w:val="0"/>
              <w:jc w:val="center"/>
            </w:pPr>
            <w:r>
              <w:t>1.9.</w:t>
            </w:r>
          </w:p>
        </w:tc>
        <w:tc>
          <w:tcPr>
            <w:tcW w:w="4394" w:type="dxa"/>
            <w:tcBorders>
              <w:top w:val="single" w:sz="4" w:space="0" w:color="000000"/>
              <w:left w:val="single" w:sz="4" w:space="0" w:color="000000"/>
              <w:bottom w:val="single" w:sz="4" w:space="0" w:color="000000"/>
            </w:tcBorders>
            <w:vAlign w:val="center"/>
          </w:tcPr>
          <w:p w:rsidR="00CC2F53" w:rsidRPr="001A77C4" w:rsidRDefault="00CC2F53" w:rsidP="00CC2F53">
            <w:r>
              <w:t>Управління майна громади</w:t>
            </w:r>
            <w:r w:rsidR="005B49A8">
              <w:t xml:space="preserve"> ВО ДМР </w:t>
            </w:r>
            <w:r>
              <w:t xml:space="preserve"> (І. Кіс)</w:t>
            </w:r>
          </w:p>
        </w:tc>
        <w:tc>
          <w:tcPr>
            <w:tcW w:w="4820" w:type="dxa"/>
            <w:tcBorders>
              <w:top w:val="single" w:sz="4" w:space="0" w:color="000000"/>
              <w:left w:val="single" w:sz="4" w:space="0" w:color="000000"/>
              <w:bottom w:val="single" w:sz="4" w:space="0" w:color="000000"/>
            </w:tcBorders>
          </w:tcPr>
          <w:p w:rsidR="00CC2F53" w:rsidRDefault="00CC2F53" w:rsidP="00CC2F53">
            <w:pPr>
              <w:tabs>
                <w:tab w:val="left" w:pos="0"/>
                <w:tab w:val="left" w:pos="7230"/>
              </w:tabs>
              <w:ind w:right="-2"/>
              <w:jc w:val="both"/>
            </w:pPr>
            <w:r>
              <w:t xml:space="preserve">Про внесення змін у підпункт 1.2 п.1 рішення сесії від 07.11.2024 р. </w:t>
            </w:r>
            <w:r w:rsidR="00D17488">
              <w:t>№2752 у зв’язку опискою</w:t>
            </w:r>
            <w:r>
              <w:t>.</w:t>
            </w:r>
          </w:p>
          <w:p w:rsidR="000B333C" w:rsidRDefault="000B333C" w:rsidP="00CC2F53">
            <w:pPr>
              <w:tabs>
                <w:tab w:val="left" w:pos="0"/>
                <w:tab w:val="left" w:pos="7230"/>
              </w:tabs>
              <w:ind w:right="-2"/>
              <w:jc w:val="both"/>
            </w:pPr>
          </w:p>
          <w:p w:rsidR="000B333C" w:rsidRPr="001A77C4" w:rsidRDefault="000B333C" w:rsidP="00CC2F53">
            <w:pPr>
              <w:tabs>
                <w:tab w:val="left" w:pos="0"/>
                <w:tab w:val="left" w:pos="7230"/>
              </w:tabs>
              <w:ind w:right="-2"/>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CC2F53" w:rsidRPr="001A77C4" w:rsidRDefault="00CC2F53" w:rsidP="00CC2F53">
            <w:r>
              <w:t>23.12.2024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62C1D" w:rsidP="00207C39">
            <w:pPr>
              <w:snapToGrid w:val="0"/>
            </w:pPr>
            <w:r>
              <w:t>Олена Бичков</w:t>
            </w:r>
            <w:r w:rsidR="00207C39" w:rsidRPr="001A77C4">
              <w:t>як-</w:t>
            </w:r>
            <w:r w:rsidR="00207C39">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CC2F53" w:rsidRPr="001A77C4" w:rsidRDefault="00AA1ADA" w:rsidP="00D17488">
            <w:pPr>
              <w:snapToGrid w:val="0"/>
              <w:rPr>
                <w:lang w:val="ru-RU"/>
              </w:rPr>
            </w:pPr>
            <w:r>
              <w:t>Андрій Паутинка - за</w:t>
            </w: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5B49A8" w:rsidP="00CC2F53">
            <w:pPr>
              <w:snapToGrid w:val="0"/>
              <w:jc w:val="center"/>
            </w:pPr>
            <w:r>
              <w:t>1.10.</w:t>
            </w:r>
          </w:p>
        </w:tc>
        <w:tc>
          <w:tcPr>
            <w:tcW w:w="4394" w:type="dxa"/>
            <w:tcBorders>
              <w:top w:val="single" w:sz="4" w:space="0" w:color="000000"/>
              <w:left w:val="single" w:sz="4" w:space="0" w:color="000000"/>
              <w:bottom w:val="single" w:sz="4" w:space="0" w:color="000000"/>
            </w:tcBorders>
            <w:vAlign w:val="center"/>
          </w:tcPr>
          <w:p w:rsidR="005B49A8" w:rsidRDefault="005B49A8" w:rsidP="00CC2F53">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D17488" w:rsidRDefault="005B49A8" w:rsidP="00D17488">
            <w:pPr>
              <w:tabs>
                <w:tab w:val="left" w:pos="0"/>
                <w:tab w:val="left" w:pos="7230"/>
              </w:tabs>
              <w:ind w:right="-2"/>
              <w:jc w:val="both"/>
              <w:rPr>
                <w:color w:val="000000"/>
              </w:rPr>
            </w:pPr>
            <w:r w:rsidRPr="005B49A8">
              <w:t>Про затвердження</w:t>
            </w:r>
            <w:r w:rsidRPr="005B49A8">
              <w:rPr>
                <w:color w:val="000000"/>
              </w:rPr>
              <w:t xml:space="preserve"> проекту землеустрою щодо відведення земельної ділянки цільове призначення якої змінюється площею </w:t>
            </w:r>
            <w:r w:rsidRPr="005B49A8">
              <w:rPr>
                <w:color w:val="000000"/>
                <w:lang w:val="ru-RU"/>
              </w:rPr>
              <w:lastRenderedPageBreak/>
              <w:t>10,3279</w:t>
            </w:r>
            <w:r w:rsidRPr="005B49A8">
              <w:rPr>
                <w:color w:val="000000"/>
              </w:rPr>
              <w:t xml:space="preserve"> га, що розташована: Львівська область, Дрогобицький район, с. Нижні Гаї (за межами населеного пункту), к</w:t>
            </w:r>
            <w:r w:rsidR="00D17488">
              <w:rPr>
                <w:color w:val="000000"/>
              </w:rPr>
              <w:t>/</w:t>
            </w:r>
            <w:r w:rsidRPr="005B49A8">
              <w:rPr>
                <w:color w:val="000000"/>
              </w:rPr>
              <w:t xml:space="preserve">номер </w:t>
            </w:r>
          </w:p>
          <w:p w:rsidR="00D17488" w:rsidRDefault="00D17488" w:rsidP="00D17488">
            <w:pPr>
              <w:tabs>
                <w:tab w:val="left" w:pos="0"/>
                <w:tab w:val="left" w:pos="7230"/>
              </w:tabs>
              <w:ind w:right="-2"/>
              <w:jc w:val="both"/>
              <w:rPr>
                <w:color w:val="000000"/>
              </w:rPr>
            </w:pPr>
          </w:p>
          <w:p w:rsidR="00D17488" w:rsidRDefault="00D17488" w:rsidP="00D17488">
            <w:pPr>
              <w:tabs>
                <w:tab w:val="left" w:pos="0"/>
                <w:tab w:val="left" w:pos="7230"/>
              </w:tabs>
              <w:ind w:right="-2"/>
              <w:jc w:val="both"/>
              <w:rPr>
                <w:color w:val="000000"/>
              </w:rPr>
            </w:pPr>
          </w:p>
          <w:p w:rsidR="00D17488" w:rsidRDefault="00D17488" w:rsidP="00D17488">
            <w:pPr>
              <w:tabs>
                <w:tab w:val="left" w:pos="0"/>
                <w:tab w:val="left" w:pos="7230"/>
              </w:tabs>
              <w:ind w:right="-2"/>
              <w:jc w:val="both"/>
              <w:rPr>
                <w:color w:val="000000"/>
              </w:rPr>
            </w:pPr>
          </w:p>
          <w:p w:rsidR="00D17488" w:rsidRDefault="00D17488" w:rsidP="00D17488">
            <w:pPr>
              <w:tabs>
                <w:tab w:val="left" w:pos="0"/>
                <w:tab w:val="left" w:pos="7230"/>
              </w:tabs>
              <w:ind w:right="-2"/>
              <w:jc w:val="both"/>
              <w:rPr>
                <w:color w:val="000000"/>
              </w:rPr>
            </w:pPr>
          </w:p>
          <w:p w:rsidR="00D17488" w:rsidRDefault="00D17488" w:rsidP="00D17488">
            <w:pPr>
              <w:tabs>
                <w:tab w:val="left" w:pos="0"/>
                <w:tab w:val="left" w:pos="7230"/>
              </w:tabs>
              <w:ind w:right="-2"/>
              <w:jc w:val="both"/>
              <w:rPr>
                <w:color w:val="000000"/>
              </w:rPr>
            </w:pPr>
          </w:p>
          <w:p w:rsidR="00D17488" w:rsidRDefault="00D17488" w:rsidP="00D17488">
            <w:pPr>
              <w:tabs>
                <w:tab w:val="left" w:pos="0"/>
                <w:tab w:val="left" w:pos="7230"/>
              </w:tabs>
              <w:ind w:right="-2"/>
              <w:jc w:val="both"/>
              <w:rPr>
                <w:color w:val="000000"/>
              </w:rPr>
            </w:pPr>
          </w:p>
          <w:p w:rsidR="005B49A8" w:rsidRPr="005B49A8" w:rsidRDefault="00B32831" w:rsidP="00D17488">
            <w:pPr>
              <w:tabs>
                <w:tab w:val="left" w:pos="0"/>
                <w:tab w:val="left" w:pos="7230"/>
              </w:tabs>
              <w:ind w:right="-2"/>
              <w:jc w:val="both"/>
            </w:pPr>
            <w:r w:rsidRPr="00B32831">
              <w:rPr>
                <w:rStyle w:val="docdata"/>
                <w:color w:val="000000"/>
              </w:rPr>
              <w:t>4621282100:04:000:0405</w:t>
            </w:r>
            <w:r w:rsidR="005B49A8" w:rsidRPr="005B49A8">
              <w:rPr>
                <w:color w:val="000000"/>
              </w:rPr>
              <w:t>, із земель «землі запасу» у землі «для іншого сільськогосподарського призначення»,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5B49A8" w:rsidP="00CC2F53">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r w:rsidR="00262C1D">
              <w:rPr>
                <w:b/>
                <w:u w:val="single"/>
              </w:rPr>
              <w:t xml:space="preserve"> </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lastRenderedPageBreak/>
              <w:t>Микола Рупняк-</w:t>
            </w:r>
            <w:r>
              <w:t xml:space="preserve"> за</w:t>
            </w:r>
          </w:p>
          <w:p w:rsidR="00207C39"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AA1ADA" w:rsidRPr="001A77C4" w:rsidRDefault="00AA1ADA" w:rsidP="00207C39">
            <w:pPr>
              <w:snapToGrid w:val="0"/>
            </w:pP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5B49A8" w:rsidP="00CC2F53">
            <w:pPr>
              <w:snapToGrid w:val="0"/>
              <w:jc w:val="center"/>
            </w:pPr>
            <w:r>
              <w:lastRenderedPageBreak/>
              <w:t>1.11.</w:t>
            </w:r>
          </w:p>
        </w:tc>
        <w:tc>
          <w:tcPr>
            <w:tcW w:w="4394" w:type="dxa"/>
            <w:tcBorders>
              <w:top w:val="single" w:sz="4" w:space="0" w:color="000000"/>
              <w:left w:val="single" w:sz="4" w:space="0" w:color="000000"/>
              <w:bottom w:val="single" w:sz="4" w:space="0" w:color="000000"/>
            </w:tcBorders>
            <w:vAlign w:val="center"/>
          </w:tcPr>
          <w:p w:rsidR="005B49A8" w:rsidRDefault="005B49A8" w:rsidP="00CC2F53">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5B49A8" w:rsidRPr="007E3ED5" w:rsidRDefault="005B49A8" w:rsidP="00B32831">
            <w:pPr>
              <w:jc w:val="both"/>
              <w:rPr>
                <w:color w:val="000000"/>
              </w:rPr>
            </w:pPr>
            <w:r w:rsidRPr="007E3ED5">
              <w:t>Про затвердження</w:t>
            </w:r>
            <w:r w:rsidRPr="007E3ED5">
              <w:rPr>
                <w:color w:val="000000"/>
              </w:rPr>
              <w:t xml:space="preserve"> проекту землеустрою щодо відведення земельної ділянки цільове призначення якої змінюється площею 39,9001 га, що розташована: Львівська область, Дрогобицький район, с. Нижні Гаї (за межами населеного пункту), кадастровий номер </w:t>
            </w:r>
            <w:r w:rsidRPr="007E3ED5">
              <w:rPr>
                <w:color w:val="212529"/>
                <w:shd w:val="clear" w:color="auto" w:fill="FFFFFF"/>
              </w:rPr>
              <w:t>4621282100:05:000:0503</w:t>
            </w:r>
            <w:r w:rsidRPr="007E3ED5">
              <w:rPr>
                <w:color w:val="000000"/>
              </w:rPr>
              <w:t xml:space="preserve">, із земель «землі запасу» у землі «для іншого сільськогосподарського призначення» та </w:t>
            </w:r>
            <w:r w:rsidR="007E3ED5">
              <w:rPr>
                <w:color w:val="000000"/>
              </w:rPr>
              <w:t xml:space="preserve">Про </w:t>
            </w:r>
            <w:r w:rsidRPr="007E3ED5">
              <w:rPr>
                <w:color w:val="000000"/>
              </w:rPr>
              <w:t>нада</w:t>
            </w:r>
            <w:r w:rsidR="007E3ED5">
              <w:rPr>
                <w:color w:val="000000"/>
              </w:rPr>
              <w:t>ння</w:t>
            </w:r>
            <w:r w:rsidRPr="007E3ED5">
              <w:rPr>
                <w:color w:val="000000"/>
              </w:rPr>
              <w:t xml:space="preserve"> дозв</w:t>
            </w:r>
            <w:r w:rsidR="007E3ED5">
              <w:rPr>
                <w:color w:val="000000"/>
              </w:rPr>
              <w:t>олу</w:t>
            </w:r>
            <w:r w:rsidRPr="007E3ED5">
              <w:rPr>
                <w:color w:val="000000"/>
              </w:rPr>
              <w:t xml:space="preserve"> на розроблення технічної документації із землеустрою щодо поділу та об’єднання земельних ділянок на дану земельну ділянку на 2 земельні ділянки: ділянку №1 орієнтовною площею 20,0000 га у с. Нижні Гаї (за межами населеного пункту), для іншого сільськогосподарського призначення та ділянку №2 орієнтовною площею 19,9001 га у с. Нижні Гаї (за межами населеного пункту), для іншого сільськогосподарського призначення з метою включення даних земельних ділянок в перелік земельних </w:t>
            </w:r>
            <w:r w:rsidRPr="007E3ED5">
              <w:rPr>
                <w:color w:val="000000"/>
              </w:rPr>
              <w:lastRenderedPageBreak/>
              <w:t>ділянок, право оренди яких підлягають продажу на конкурентних засадах (у формі електронного аукціону).</w:t>
            </w:r>
          </w:p>
          <w:p w:rsidR="005B49A8" w:rsidRPr="007E3ED5" w:rsidRDefault="005B49A8" w:rsidP="00B32831">
            <w:pPr>
              <w:tabs>
                <w:tab w:val="left" w:pos="0"/>
                <w:tab w:val="left" w:pos="7230"/>
              </w:tabs>
              <w:ind w:right="-2"/>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5B49A8" w:rsidP="00CC2F53">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5493A" w:rsidRDefault="00207C39" w:rsidP="00207C39">
            <w:pPr>
              <w:snapToGrid w:val="0"/>
              <w:rPr>
                <w:b/>
                <w:u w:val="single"/>
              </w:rPr>
            </w:pPr>
            <w:r w:rsidRPr="00207C39">
              <w:rPr>
                <w:b/>
                <w:u w:val="single"/>
              </w:rPr>
              <w:t>На розгляд ради</w:t>
            </w:r>
            <w:r w:rsidR="00262C1D">
              <w:rPr>
                <w:b/>
                <w:u w:val="single"/>
              </w:rPr>
              <w:t xml:space="preserve"> </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5B49A8" w:rsidP="005B49A8">
            <w:pPr>
              <w:snapToGrid w:val="0"/>
              <w:jc w:val="center"/>
            </w:pPr>
            <w:r>
              <w:lastRenderedPageBreak/>
              <w:t>1.12.</w:t>
            </w:r>
          </w:p>
        </w:tc>
        <w:tc>
          <w:tcPr>
            <w:tcW w:w="4394" w:type="dxa"/>
            <w:tcBorders>
              <w:top w:val="single" w:sz="4" w:space="0" w:color="000000"/>
              <w:left w:val="single" w:sz="4" w:space="0" w:color="000000"/>
              <w:bottom w:val="single" w:sz="4" w:space="0" w:color="000000"/>
            </w:tcBorders>
            <w:vAlign w:val="center"/>
          </w:tcPr>
          <w:p w:rsidR="005B49A8" w:rsidRDefault="005B49A8"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D17488" w:rsidRDefault="00D17488" w:rsidP="007E3ED5">
            <w:pPr>
              <w:jc w:val="both"/>
            </w:pPr>
          </w:p>
          <w:p w:rsidR="00D17488" w:rsidRDefault="00D17488" w:rsidP="007E3ED5">
            <w:pPr>
              <w:jc w:val="both"/>
            </w:pPr>
          </w:p>
          <w:p w:rsidR="00D17488" w:rsidRDefault="00D17488" w:rsidP="007E3ED5">
            <w:pPr>
              <w:jc w:val="both"/>
            </w:pPr>
          </w:p>
          <w:p w:rsidR="00D17488" w:rsidRDefault="00D17488" w:rsidP="007E3ED5">
            <w:pPr>
              <w:jc w:val="both"/>
            </w:pPr>
          </w:p>
          <w:p w:rsidR="00D17488" w:rsidRDefault="00D17488" w:rsidP="007E3ED5">
            <w:pPr>
              <w:jc w:val="both"/>
            </w:pPr>
          </w:p>
          <w:p w:rsidR="00D17488" w:rsidRDefault="00D17488" w:rsidP="007E3ED5">
            <w:pPr>
              <w:jc w:val="both"/>
            </w:pPr>
          </w:p>
          <w:p w:rsidR="00D17488" w:rsidRDefault="00D17488" w:rsidP="007E3ED5">
            <w:pPr>
              <w:jc w:val="both"/>
            </w:pPr>
          </w:p>
          <w:p w:rsidR="005B49A8" w:rsidRPr="007E3ED5" w:rsidRDefault="007E3ED5" w:rsidP="007E3ED5">
            <w:pPr>
              <w:jc w:val="both"/>
              <w:rPr>
                <w:color w:val="000000"/>
              </w:rPr>
            </w:pPr>
            <w:r>
              <w:t>П</w:t>
            </w:r>
            <w:r w:rsidR="005B49A8" w:rsidRPr="007E3ED5">
              <w:t>ро затвердження</w:t>
            </w:r>
            <w:r w:rsidR="005B49A8" w:rsidRPr="007E3ED5">
              <w:rPr>
                <w:color w:val="000000"/>
              </w:rPr>
              <w:t xml:space="preserve"> проекту землеустрою щодо відведення земельної ділянки цільове призначення якої змінюється площею 54,4000 га, що розташована: Львівська область, Дрогобицький район, с. Нижні Гаї (за межами населеного пункту), кадастровий номер </w:t>
            </w:r>
            <w:r w:rsidR="005B49A8" w:rsidRPr="007E3ED5">
              <w:rPr>
                <w:color w:val="212529"/>
                <w:shd w:val="clear" w:color="auto" w:fill="FFFFFF"/>
              </w:rPr>
              <w:t>4621282100:03:000:0482</w:t>
            </w:r>
            <w:r w:rsidR="005B49A8" w:rsidRPr="007E3ED5">
              <w:rPr>
                <w:color w:val="000000"/>
              </w:rPr>
              <w:t xml:space="preserve">, із земель «землі запасу» у землі «для іншого сільськогосподарського призначення» та надати дозвіл на розроблення технічної документації із землеустрою щодо поділу та об’єднання земельних ділянок на дану земельну ділянку на 3 земельні ділянки: ділянку №1 орієнтовною площею 20,0000 га у с. Нижні Гаї (за межами населеного пункту), для іншого сільськогосподарського призначення, ділянку №2 орієнтовною площею 20,0000 га у с. Нижні Гаї (за межами населеного пункту), для іншого сільськогосподарського призначення та ділянку №3 орієнтовною площею 14,4000 га у с. Нижні Гаї (за межами населеного пункту), для іншого сільськогосподарського призначення з метою включення даних земельних ділянок в перелік земельних ділянок, право оренди яких підлягають продажу на конкурентних засадах (у формі </w:t>
            </w:r>
            <w:r w:rsidR="005B49A8" w:rsidRPr="007E3ED5">
              <w:rPr>
                <w:color w:val="000000"/>
              </w:rPr>
              <w:lastRenderedPageBreak/>
              <w:t>електронного аукціону).</w:t>
            </w:r>
          </w:p>
          <w:p w:rsidR="005B49A8" w:rsidRPr="007E3ED5" w:rsidRDefault="005B49A8" w:rsidP="007E3ED5">
            <w:pPr>
              <w:ind w:firstLine="720"/>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AA1ADA" w:rsidRPr="001A77C4" w:rsidRDefault="00AA1ADA" w:rsidP="00207C39">
            <w:pPr>
              <w:snapToGrid w:val="0"/>
            </w:pP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lastRenderedPageBreak/>
              <w:t>1.13.</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D17488" w:rsidRDefault="00D17488" w:rsidP="009D0526">
            <w:pPr>
              <w:jc w:val="both"/>
              <w:rPr>
                <w:color w:val="000000"/>
              </w:rPr>
            </w:pPr>
          </w:p>
          <w:p w:rsidR="00D17488" w:rsidRDefault="00D17488" w:rsidP="009D0526">
            <w:pPr>
              <w:jc w:val="both"/>
              <w:rPr>
                <w:color w:val="000000"/>
              </w:rPr>
            </w:pPr>
          </w:p>
          <w:p w:rsidR="00D17488" w:rsidRDefault="00D17488" w:rsidP="009D0526">
            <w:pPr>
              <w:jc w:val="both"/>
              <w:rPr>
                <w:color w:val="000000"/>
              </w:rPr>
            </w:pPr>
          </w:p>
          <w:p w:rsidR="00D17488" w:rsidRDefault="00D17488" w:rsidP="009D0526">
            <w:pPr>
              <w:jc w:val="both"/>
              <w:rPr>
                <w:color w:val="000000"/>
              </w:rPr>
            </w:pPr>
          </w:p>
          <w:p w:rsidR="00D17488" w:rsidRDefault="00D17488" w:rsidP="009D0526">
            <w:pPr>
              <w:jc w:val="both"/>
              <w:rPr>
                <w:color w:val="000000"/>
              </w:rPr>
            </w:pPr>
          </w:p>
          <w:p w:rsidR="00D17488" w:rsidRDefault="00D17488" w:rsidP="009D0526">
            <w:pPr>
              <w:jc w:val="both"/>
              <w:rPr>
                <w:color w:val="000000"/>
              </w:rPr>
            </w:pPr>
          </w:p>
          <w:p w:rsidR="00D17488" w:rsidRDefault="00D17488" w:rsidP="009D0526">
            <w:pPr>
              <w:jc w:val="both"/>
              <w:rPr>
                <w:color w:val="000000"/>
              </w:rPr>
            </w:pPr>
          </w:p>
          <w:p w:rsidR="00D17488" w:rsidRDefault="009D0526" w:rsidP="00D17488">
            <w:pPr>
              <w:jc w:val="both"/>
              <w:rPr>
                <w:color w:val="000000"/>
              </w:rPr>
            </w:pPr>
            <w:r>
              <w:rPr>
                <w:color w:val="000000"/>
              </w:rPr>
              <w:t xml:space="preserve">Про затвердження проекту землеустрою щодо відведення земельної ділянки цільове призначення якої змінюється площею 82,4232 га, що розташована: Львівська область, Дрогобицький район, с. </w:t>
            </w:r>
            <w:proofErr w:type="spellStart"/>
            <w:r>
              <w:rPr>
                <w:color w:val="000000"/>
              </w:rPr>
              <w:t>Болехівці</w:t>
            </w:r>
            <w:proofErr w:type="spellEnd"/>
            <w:r>
              <w:rPr>
                <w:color w:val="000000"/>
              </w:rPr>
              <w:t xml:space="preserve"> (за межами населеного пункту), кадастровий номер </w:t>
            </w:r>
            <w:r>
              <w:rPr>
                <w:color w:val="212529"/>
                <w:shd w:val="clear" w:color="auto" w:fill="FFFFFF"/>
              </w:rPr>
              <w:t>4621280300:05:000:3005</w:t>
            </w:r>
            <w:r>
              <w:rPr>
                <w:color w:val="000000"/>
              </w:rPr>
              <w:t xml:space="preserve">, із земель «землі запасу» у землі «для іншого сільськогосподарського призначення» та надати дозвіл на розроблення технічної документації із землеустрою щодо поділу та об’єднання земельних ділянок на дану земельну ділянку на 5 земельні ділянки: ділянку №1 орієнтовною площею 20,0000 га у с. </w:t>
            </w:r>
            <w:proofErr w:type="spellStart"/>
            <w:r>
              <w:rPr>
                <w:color w:val="000000"/>
              </w:rPr>
              <w:t>Болехівці</w:t>
            </w:r>
            <w:proofErr w:type="spellEnd"/>
            <w:r>
              <w:rPr>
                <w:color w:val="000000"/>
              </w:rPr>
              <w:t xml:space="preserve"> (за межами населеного пункту), для іншого сільськогосподарського призначення, ділянку №2 орієнтовною площею 20,0000 га у с. </w:t>
            </w:r>
            <w:proofErr w:type="spellStart"/>
            <w:r>
              <w:rPr>
                <w:color w:val="000000"/>
              </w:rPr>
              <w:t>Болехівці</w:t>
            </w:r>
            <w:proofErr w:type="spellEnd"/>
            <w:r>
              <w:rPr>
                <w:color w:val="000000"/>
              </w:rPr>
              <w:t xml:space="preserve"> (за межами населеного пункту), для іншого сільськогосподарського призначення, ділянку №3 орієнтовною площею 15,0000 га у с. </w:t>
            </w:r>
            <w:proofErr w:type="spellStart"/>
            <w:r>
              <w:rPr>
                <w:color w:val="000000"/>
              </w:rPr>
              <w:t>Болехівці</w:t>
            </w:r>
            <w:proofErr w:type="spellEnd"/>
            <w:r>
              <w:rPr>
                <w:color w:val="000000"/>
              </w:rPr>
              <w:t xml:space="preserve"> (за межами населеного пункту), для іншого сільськогосподарського призначення ділянку №4 орієнтовною площею 15,0000 га у с. </w:t>
            </w:r>
            <w:proofErr w:type="spellStart"/>
            <w:r>
              <w:rPr>
                <w:color w:val="000000"/>
              </w:rPr>
              <w:t>Болехівці</w:t>
            </w:r>
            <w:proofErr w:type="spellEnd"/>
            <w:r>
              <w:rPr>
                <w:color w:val="000000"/>
              </w:rPr>
              <w:t xml:space="preserve"> (за межами населеного пункту), для іншого сільськогосподарського призначення та ділянку №5 орієнтовною площею 12,4232 га </w:t>
            </w:r>
            <w:r>
              <w:rPr>
                <w:color w:val="000000"/>
              </w:rPr>
              <w:lastRenderedPageBreak/>
              <w:t xml:space="preserve">у с. </w:t>
            </w:r>
            <w:proofErr w:type="spellStart"/>
            <w:r>
              <w:rPr>
                <w:color w:val="000000"/>
              </w:rPr>
              <w:t>Болехівці</w:t>
            </w:r>
            <w:proofErr w:type="spellEnd"/>
            <w:r>
              <w:rPr>
                <w:color w:val="000000"/>
              </w:rPr>
              <w:t xml:space="preserve"> (за межами населеного пункту), для іншого сільськогосподарського призначення з метою включення даних </w:t>
            </w:r>
          </w:p>
          <w:p w:rsidR="00D17488" w:rsidRDefault="00D17488" w:rsidP="00D17488">
            <w:pPr>
              <w:jc w:val="both"/>
              <w:rPr>
                <w:color w:val="000000"/>
              </w:rPr>
            </w:pPr>
          </w:p>
          <w:p w:rsidR="00D17488" w:rsidRDefault="00D17488" w:rsidP="00D17488">
            <w:pPr>
              <w:jc w:val="both"/>
              <w:rPr>
                <w:color w:val="000000"/>
              </w:rPr>
            </w:pPr>
          </w:p>
          <w:p w:rsidR="00D17488" w:rsidRDefault="00D17488" w:rsidP="00D17488">
            <w:pPr>
              <w:jc w:val="both"/>
              <w:rPr>
                <w:color w:val="000000"/>
              </w:rPr>
            </w:pPr>
          </w:p>
          <w:p w:rsidR="00D17488" w:rsidRDefault="00D17488" w:rsidP="00D17488">
            <w:pPr>
              <w:jc w:val="both"/>
              <w:rPr>
                <w:color w:val="000000"/>
              </w:rPr>
            </w:pPr>
          </w:p>
          <w:p w:rsidR="00D17488" w:rsidRDefault="00D17488" w:rsidP="00D17488">
            <w:pPr>
              <w:jc w:val="both"/>
              <w:rPr>
                <w:color w:val="000000"/>
              </w:rPr>
            </w:pPr>
          </w:p>
          <w:p w:rsidR="00D17488" w:rsidRDefault="00D17488" w:rsidP="00D17488">
            <w:pPr>
              <w:jc w:val="both"/>
              <w:rPr>
                <w:color w:val="000000"/>
              </w:rPr>
            </w:pPr>
          </w:p>
          <w:p w:rsidR="005B49A8" w:rsidRPr="007E3ED5" w:rsidRDefault="009D0526" w:rsidP="00D17488">
            <w:pPr>
              <w:jc w:val="both"/>
            </w:pPr>
            <w:r>
              <w:rPr>
                <w:color w:val="000000"/>
              </w:rPr>
              <w:t>земельних ділянок в перелік земельних ділянок, право оренди яких підлягають продажу на конкурентних засадах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lastRenderedPageBreak/>
              <w:t>1.14.</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5B49A8" w:rsidRPr="007E3ED5" w:rsidRDefault="007E3ED5" w:rsidP="007E3ED5">
            <w:pPr>
              <w:jc w:val="both"/>
            </w:pPr>
            <w:r>
              <w:t>П</w:t>
            </w:r>
            <w:r w:rsidR="005B49A8" w:rsidRPr="007E3ED5">
              <w:t>ро затвердження</w:t>
            </w:r>
            <w:r w:rsidR="005B49A8" w:rsidRPr="007E3ED5">
              <w:rPr>
                <w:color w:val="000000"/>
              </w:rPr>
              <w:t xml:space="preserve"> проекту землеустрою щодо відведення земельної ділянки цільове призначення якої змінюється площею </w:t>
            </w:r>
            <w:r w:rsidR="005B49A8" w:rsidRPr="007E3ED5">
              <w:rPr>
                <w:color w:val="000000"/>
                <w:lang w:val="ru-RU"/>
              </w:rPr>
              <w:t>0,9931</w:t>
            </w:r>
            <w:r w:rsidR="005B49A8" w:rsidRPr="007E3ED5">
              <w:rPr>
                <w:color w:val="000000"/>
              </w:rPr>
              <w:t xml:space="preserve"> га, що розташована: Львівська область, Дрогобицький район, с. Нижні Гаї (за межами населеного пункту), кадастровий номер 4621282100:05:000:0809, із земель «землі запасу» у землі «для іншого сільськогосподарського призначення»,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p w:rsidR="005B49A8" w:rsidRPr="007E3ED5" w:rsidRDefault="005B49A8" w:rsidP="007E3ED5">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t>1.16.</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5B49A8" w:rsidRPr="007E3ED5" w:rsidRDefault="007E3ED5" w:rsidP="007E3ED5">
            <w:pPr>
              <w:jc w:val="both"/>
            </w:pPr>
            <w:r>
              <w:t>П</w:t>
            </w:r>
            <w:r w:rsidR="005B49A8" w:rsidRPr="007E3ED5">
              <w:t>ро затвердження</w:t>
            </w:r>
            <w:r w:rsidR="005B49A8" w:rsidRPr="007E3ED5">
              <w:rPr>
                <w:color w:val="000000"/>
              </w:rPr>
              <w:t xml:space="preserve"> проекту землеустрою щодо відведення земельної ділянки цільове призначення якої змінюється площею </w:t>
            </w:r>
            <w:r w:rsidR="005B49A8" w:rsidRPr="007E3ED5">
              <w:rPr>
                <w:color w:val="212529"/>
                <w:shd w:val="clear" w:color="auto" w:fill="FFFFFF"/>
              </w:rPr>
              <w:t>0,4675</w:t>
            </w:r>
            <w:r w:rsidR="005B49A8" w:rsidRPr="007E3ED5">
              <w:rPr>
                <w:color w:val="000000"/>
              </w:rPr>
              <w:t xml:space="preserve"> га, що розташована: Львівська область, Дрогобицький район, с. Нижні Гаї (за межами населеного пункту), кадастровий номер 4621282100:05:000:0810, із земель «землі запасу» у землі «для іншого сільськогосподарського призначення», та включити дану земельну ділянку в перелік земельних ділянок, право оренди яких </w:t>
            </w:r>
            <w:r w:rsidR="005B49A8" w:rsidRPr="007E3ED5">
              <w:rPr>
                <w:color w:val="000000"/>
              </w:rPr>
              <w:lastRenderedPageBreak/>
              <w:t>підлягають продажу на конкурентних засадах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lastRenderedPageBreak/>
              <w:t>1.17</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D17488" w:rsidRDefault="00D17488" w:rsidP="007E3ED5">
            <w:pPr>
              <w:ind w:firstLine="720"/>
              <w:jc w:val="both"/>
            </w:pPr>
          </w:p>
          <w:p w:rsidR="00D17488" w:rsidRDefault="00D17488" w:rsidP="007E3ED5">
            <w:pPr>
              <w:ind w:firstLine="720"/>
              <w:jc w:val="both"/>
            </w:pPr>
          </w:p>
          <w:p w:rsidR="00D17488" w:rsidRDefault="00D17488" w:rsidP="007E3ED5">
            <w:pPr>
              <w:ind w:firstLine="720"/>
              <w:jc w:val="both"/>
            </w:pPr>
          </w:p>
          <w:p w:rsidR="00D17488" w:rsidRDefault="00D17488" w:rsidP="007E3ED5">
            <w:pPr>
              <w:ind w:firstLine="720"/>
              <w:jc w:val="both"/>
            </w:pPr>
          </w:p>
          <w:p w:rsidR="00D17488" w:rsidRDefault="00D17488" w:rsidP="007E3ED5">
            <w:pPr>
              <w:ind w:firstLine="720"/>
              <w:jc w:val="both"/>
            </w:pPr>
          </w:p>
          <w:p w:rsidR="005B49A8" w:rsidRPr="007E3ED5" w:rsidRDefault="007E3ED5" w:rsidP="00AD498E">
            <w:pPr>
              <w:ind w:firstLine="720"/>
              <w:jc w:val="both"/>
            </w:pPr>
            <w:r>
              <w:t>П</w:t>
            </w:r>
            <w:r w:rsidR="005B49A8" w:rsidRPr="007E3ED5">
              <w:t>ро затвердження</w:t>
            </w:r>
            <w:r w:rsidR="005B49A8" w:rsidRPr="007E3ED5">
              <w:rPr>
                <w:color w:val="000000"/>
              </w:rPr>
              <w:t xml:space="preserve"> проекту землеустрою щодо відведення земельної ділянки цільове призначення якої змінюється площею </w:t>
            </w:r>
            <w:r w:rsidR="005B49A8" w:rsidRPr="007E3ED5">
              <w:rPr>
                <w:color w:val="212529"/>
                <w:shd w:val="clear" w:color="auto" w:fill="FFFFFF"/>
              </w:rPr>
              <w:t xml:space="preserve">3,7870 </w:t>
            </w:r>
            <w:r w:rsidR="005B49A8" w:rsidRPr="007E3ED5">
              <w:rPr>
                <w:color w:val="000000"/>
              </w:rPr>
              <w:t>га, що розташована: Львівська область, Дрогобицький район, с. Нижні Гаї (за межами населеного пункту), кадастровий номер 4621282100:05:000:0811, із земель «землі запасу» у землі «для іншого сільськогосподарського призначення»,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t>1.18</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5B49A8" w:rsidRPr="007E3ED5" w:rsidRDefault="007E3ED5" w:rsidP="00D17488">
            <w:pPr>
              <w:jc w:val="both"/>
            </w:pPr>
            <w:r w:rsidRPr="007E3ED5">
              <w:t>П</w:t>
            </w:r>
            <w:r w:rsidR="005B49A8" w:rsidRPr="007E3ED5">
              <w:t>ро затвердження</w:t>
            </w:r>
            <w:r w:rsidR="005B49A8" w:rsidRPr="007E3ED5">
              <w:rPr>
                <w:color w:val="000000"/>
              </w:rPr>
              <w:t xml:space="preserve"> проекту землеустрою щодо відведення земельної ділянки цільове призначення якої змінюється площею </w:t>
            </w:r>
            <w:r w:rsidR="005B49A8" w:rsidRPr="007E3ED5">
              <w:rPr>
                <w:color w:val="212529"/>
                <w:shd w:val="clear" w:color="auto" w:fill="FFFFFF"/>
              </w:rPr>
              <w:t xml:space="preserve">1,8849 </w:t>
            </w:r>
            <w:r w:rsidR="005B49A8" w:rsidRPr="007E3ED5">
              <w:rPr>
                <w:color w:val="000000"/>
              </w:rPr>
              <w:t>га, що розташована: Львівська область, Дрогобицький район, с. Нижні Гаї (за межами населеного пункту), кадастровий номер 4621282100:05:000:0812, із земель «землі запасу» у землі «для іншого сільськогосподарського призначення»,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5B49A8"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5B49A8" w:rsidRDefault="007E3ED5" w:rsidP="005B49A8">
            <w:pPr>
              <w:snapToGrid w:val="0"/>
              <w:jc w:val="center"/>
            </w:pPr>
            <w:r>
              <w:t>1.19</w:t>
            </w:r>
          </w:p>
        </w:tc>
        <w:tc>
          <w:tcPr>
            <w:tcW w:w="4394" w:type="dxa"/>
            <w:tcBorders>
              <w:top w:val="single" w:sz="4" w:space="0" w:color="000000"/>
              <w:left w:val="single" w:sz="4" w:space="0" w:color="000000"/>
              <w:bottom w:val="single" w:sz="4" w:space="0" w:color="000000"/>
            </w:tcBorders>
            <w:vAlign w:val="center"/>
          </w:tcPr>
          <w:p w:rsidR="005B49A8"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AD498E" w:rsidRDefault="007E3ED5" w:rsidP="007E3ED5">
            <w:pPr>
              <w:jc w:val="both"/>
              <w:rPr>
                <w:color w:val="000000"/>
              </w:rPr>
            </w:pPr>
            <w:r w:rsidRPr="007E3ED5">
              <w:t>Про затвердження</w:t>
            </w:r>
            <w:r w:rsidRPr="007E3ED5">
              <w:rPr>
                <w:color w:val="000000"/>
              </w:rPr>
              <w:t xml:space="preserve"> технічної документації щодо встановлення (відновлення) меж земельної ділянки в натурі (на місцевості) </w:t>
            </w:r>
            <w:r w:rsidRPr="007E3ED5">
              <w:rPr>
                <w:color w:val="000000"/>
              </w:rPr>
              <w:lastRenderedPageBreak/>
              <w:t xml:space="preserve">площею </w:t>
            </w:r>
            <w:r w:rsidRPr="007E3ED5">
              <w:rPr>
                <w:color w:val="212529"/>
                <w:shd w:val="clear" w:color="auto" w:fill="FFFFFF"/>
              </w:rPr>
              <w:t xml:space="preserve">7,2026 </w:t>
            </w:r>
            <w:r w:rsidRPr="007E3ED5">
              <w:rPr>
                <w:color w:val="000000"/>
              </w:rPr>
              <w:t xml:space="preserve">га, що розташована: Львівська область, Дрогобицький район, с. </w:t>
            </w:r>
            <w:proofErr w:type="spellStart"/>
            <w:r w:rsidRPr="007E3ED5">
              <w:rPr>
                <w:color w:val="000000"/>
              </w:rPr>
              <w:t>Ступниця</w:t>
            </w:r>
            <w:proofErr w:type="spellEnd"/>
            <w:r w:rsidRPr="007E3ED5">
              <w:rPr>
                <w:color w:val="000000"/>
              </w:rPr>
              <w:t xml:space="preserve"> (за межами населеного пункту), </w:t>
            </w:r>
          </w:p>
          <w:p w:rsidR="00AD498E" w:rsidRDefault="00AD498E" w:rsidP="007E3ED5">
            <w:pPr>
              <w:jc w:val="both"/>
              <w:rPr>
                <w:color w:val="000000"/>
              </w:rPr>
            </w:pPr>
          </w:p>
          <w:p w:rsidR="00AD498E" w:rsidRDefault="00AD498E" w:rsidP="007E3ED5">
            <w:pPr>
              <w:jc w:val="both"/>
              <w:rPr>
                <w:color w:val="000000"/>
              </w:rPr>
            </w:pPr>
          </w:p>
          <w:p w:rsidR="00AD498E" w:rsidRDefault="00AD498E" w:rsidP="007E3ED5">
            <w:pPr>
              <w:jc w:val="both"/>
              <w:rPr>
                <w:color w:val="000000"/>
              </w:rPr>
            </w:pPr>
          </w:p>
          <w:p w:rsidR="00AD498E" w:rsidRDefault="00AD498E" w:rsidP="007E3ED5">
            <w:pPr>
              <w:jc w:val="both"/>
              <w:rPr>
                <w:color w:val="000000"/>
              </w:rPr>
            </w:pPr>
          </w:p>
          <w:p w:rsidR="00AD498E" w:rsidRDefault="00AD498E" w:rsidP="007E3ED5">
            <w:pPr>
              <w:jc w:val="both"/>
              <w:rPr>
                <w:color w:val="000000"/>
              </w:rPr>
            </w:pPr>
          </w:p>
          <w:p w:rsidR="005B49A8" w:rsidRPr="007E3ED5" w:rsidRDefault="007E3ED5" w:rsidP="00AD498E">
            <w:pPr>
              <w:jc w:val="both"/>
            </w:pPr>
            <w:r w:rsidRPr="007E3ED5">
              <w:rPr>
                <w:color w:val="000000"/>
              </w:rPr>
              <w:t>кадастровий номер 4621287800:04:000:0003, земельні ділянки запасу (земельні ділянки, які не надані у власність або користування громадянами чи юридичними особами).</w:t>
            </w:r>
          </w:p>
        </w:tc>
        <w:tc>
          <w:tcPr>
            <w:tcW w:w="1418" w:type="dxa"/>
            <w:tcBorders>
              <w:top w:val="single" w:sz="4" w:space="0" w:color="000000"/>
              <w:left w:val="single" w:sz="4" w:space="0" w:color="000000"/>
              <w:bottom w:val="single" w:sz="4" w:space="0" w:color="000000"/>
              <w:right w:val="single" w:sz="4" w:space="0" w:color="000000"/>
            </w:tcBorders>
            <w:vAlign w:val="center"/>
          </w:tcPr>
          <w:p w:rsidR="005B49A8" w:rsidRDefault="007E3ED5" w:rsidP="005B49A8">
            <w:r>
              <w:lastRenderedPageBreak/>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lastRenderedPageBreak/>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5B49A8" w:rsidRPr="001A77C4" w:rsidRDefault="005B49A8" w:rsidP="007E3ED5">
            <w:pPr>
              <w:snapToGrid w:val="0"/>
              <w:rPr>
                <w:lang w:val="ru-RU"/>
              </w:rPr>
            </w:pPr>
          </w:p>
        </w:tc>
      </w:tr>
      <w:tr w:rsidR="007E3ED5"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7E3ED5" w:rsidRDefault="007E3ED5" w:rsidP="005B49A8">
            <w:pPr>
              <w:snapToGrid w:val="0"/>
              <w:jc w:val="center"/>
            </w:pPr>
            <w:r>
              <w:lastRenderedPageBreak/>
              <w:t>1.20.</w:t>
            </w:r>
          </w:p>
        </w:tc>
        <w:tc>
          <w:tcPr>
            <w:tcW w:w="4394" w:type="dxa"/>
            <w:tcBorders>
              <w:top w:val="single" w:sz="4" w:space="0" w:color="000000"/>
              <w:left w:val="single" w:sz="4" w:space="0" w:color="000000"/>
              <w:bottom w:val="single" w:sz="4" w:space="0" w:color="000000"/>
            </w:tcBorders>
            <w:vAlign w:val="center"/>
          </w:tcPr>
          <w:p w:rsidR="007E3ED5" w:rsidRDefault="007E3ED5" w:rsidP="005B49A8">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7E3ED5" w:rsidRPr="007E3ED5" w:rsidRDefault="007E3ED5" w:rsidP="007E3ED5">
            <w:pPr>
              <w:jc w:val="both"/>
            </w:pPr>
            <w:r w:rsidRPr="007E3ED5">
              <w:t>Про затвердження</w:t>
            </w:r>
            <w:r w:rsidRPr="007E3ED5">
              <w:rPr>
                <w:color w:val="000000"/>
              </w:rPr>
              <w:t xml:space="preserve"> проекту землеустрою щодо відведення земельної ділянки площею </w:t>
            </w:r>
            <w:r w:rsidRPr="007E3ED5">
              <w:rPr>
                <w:color w:val="212529"/>
                <w:shd w:val="clear" w:color="auto" w:fill="FFFFFF"/>
              </w:rPr>
              <w:t xml:space="preserve">2,4112 </w:t>
            </w:r>
            <w:r w:rsidRPr="007E3ED5">
              <w:rPr>
                <w:color w:val="000000"/>
              </w:rPr>
              <w:t xml:space="preserve">га, що розташована: Львівська область, Дрогобицький район, с. </w:t>
            </w:r>
            <w:proofErr w:type="spellStart"/>
            <w:r w:rsidRPr="007E3ED5">
              <w:rPr>
                <w:color w:val="000000"/>
              </w:rPr>
              <w:t>Добрівляни</w:t>
            </w:r>
            <w:proofErr w:type="spellEnd"/>
            <w:r w:rsidRPr="007E3ED5">
              <w:rPr>
                <w:color w:val="000000"/>
              </w:rPr>
              <w:t xml:space="preserve"> (за межами населеного пункту), кадастровий номер 4621228300:01:004:0069, для іншого сільськогосподарського призначення та включити дану земельну ділянку в перелік земельних ділянок, право оренди яких підлягають продажу на конкурентних засадах (у формі електронного аукціону).</w:t>
            </w:r>
          </w:p>
          <w:p w:rsidR="007E3ED5" w:rsidRPr="007E3ED5" w:rsidRDefault="007E3ED5" w:rsidP="007E3ED5">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7E3ED5" w:rsidRDefault="007E3ED5" w:rsidP="005B49A8">
            <w:r>
              <w:t>20.12.2024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 xml:space="preserve">Олена </w:t>
            </w:r>
            <w:proofErr w:type="spellStart"/>
            <w:r w:rsidRPr="001A77C4">
              <w:t>Бичков’як-</w:t>
            </w:r>
            <w:proofErr w:type="spellEnd"/>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7E3ED5" w:rsidRPr="001A77C4" w:rsidRDefault="007E3ED5" w:rsidP="007E3ED5">
            <w:pPr>
              <w:snapToGrid w:val="0"/>
              <w:rPr>
                <w:lang w:val="ru-RU"/>
              </w:rPr>
            </w:pPr>
          </w:p>
        </w:tc>
      </w:tr>
      <w:tr w:rsidR="00356111" w:rsidRPr="001A77C4" w:rsidTr="00207C39">
        <w:trPr>
          <w:trHeight w:val="821"/>
        </w:trPr>
        <w:tc>
          <w:tcPr>
            <w:tcW w:w="891" w:type="dxa"/>
            <w:tcBorders>
              <w:top w:val="single" w:sz="4" w:space="0" w:color="000000"/>
              <w:left w:val="single" w:sz="4" w:space="0" w:color="000000"/>
              <w:bottom w:val="single" w:sz="4" w:space="0" w:color="000000"/>
            </w:tcBorders>
            <w:vAlign w:val="center"/>
          </w:tcPr>
          <w:p w:rsidR="00356111" w:rsidRDefault="00356111" w:rsidP="00356111">
            <w:pPr>
              <w:snapToGrid w:val="0"/>
              <w:jc w:val="center"/>
            </w:pPr>
            <w:r>
              <w:t>1.21.</w:t>
            </w:r>
          </w:p>
        </w:tc>
        <w:tc>
          <w:tcPr>
            <w:tcW w:w="4394" w:type="dxa"/>
            <w:tcBorders>
              <w:top w:val="single" w:sz="4" w:space="0" w:color="000000"/>
              <w:left w:val="single" w:sz="4" w:space="0" w:color="000000"/>
              <w:bottom w:val="single" w:sz="4" w:space="0" w:color="000000"/>
            </w:tcBorders>
            <w:vAlign w:val="center"/>
          </w:tcPr>
          <w:p w:rsidR="00356111" w:rsidRDefault="00356111" w:rsidP="00356111">
            <w:r>
              <w:t>Управління майна громади ВО ДМР  (І. Кіс)</w:t>
            </w:r>
          </w:p>
        </w:tc>
        <w:tc>
          <w:tcPr>
            <w:tcW w:w="4820" w:type="dxa"/>
            <w:tcBorders>
              <w:top w:val="single" w:sz="4" w:space="0" w:color="000000"/>
              <w:left w:val="single" w:sz="4" w:space="0" w:color="000000"/>
              <w:bottom w:val="single" w:sz="4" w:space="0" w:color="000000"/>
            </w:tcBorders>
          </w:tcPr>
          <w:p w:rsidR="00356111" w:rsidRPr="007E3ED5" w:rsidRDefault="00356111" w:rsidP="00356111">
            <w:pPr>
              <w:jc w:val="both"/>
            </w:pPr>
            <w:r>
              <w:t>Про затвердження програми розвитку земельних відносин на території Дрогобицької міської ради на 2025 рік.</w:t>
            </w:r>
          </w:p>
        </w:tc>
        <w:tc>
          <w:tcPr>
            <w:tcW w:w="1418" w:type="dxa"/>
            <w:tcBorders>
              <w:top w:val="single" w:sz="4" w:space="0" w:color="000000"/>
              <w:left w:val="single" w:sz="4" w:space="0" w:color="000000"/>
              <w:bottom w:val="single" w:sz="4" w:space="0" w:color="000000"/>
              <w:right w:val="single" w:sz="4" w:space="0" w:color="000000"/>
            </w:tcBorders>
            <w:vAlign w:val="center"/>
          </w:tcPr>
          <w:p w:rsidR="00356111" w:rsidRDefault="00356111" w:rsidP="00356111">
            <w:r>
              <w:t>29.11.2024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356111" w:rsidRPr="001A77C4" w:rsidRDefault="00AA1ADA" w:rsidP="00AD498E">
            <w:pPr>
              <w:snapToGrid w:val="0"/>
              <w:rPr>
                <w:lang w:val="ru-RU"/>
              </w:rPr>
            </w:pPr>
            <w:r>
              <w:t>Андрій Паутинка - за</w:t>
            </w:r>
          </w:p>
        </w:tc>
      </w:tr>
    </w:tbl>
    <w:p w:rsidR="007E3ED5" w:rsidRDefault="007E3ED5" w:rsidP="00356111">
      <w:pPr>
        <w:rPr>
          <w:b/>
        </w:rPr>
      </w:pPr>
    </w:p>
    <w:p w:rsidR="00AD498E" w:rsidRDefault="00AD498E" w:rsidP="00AD498E">
      <w:pPr>
        <w:jc w:val="center"/>
        <w:rPr>
          <w:b/>
        </w:rPr>
      </w:pPr>
    </w:p>
    <w:p w:rsidR="00534605" w:rsidRPr="001A77C4" w:rsidRDefault="00C05FDD" w:rsidP="00AD498E">
      <w:pPr>
        <w:jc w:val="center"/>
      </w:pPr>
      <w:r w:rsidRPr="001A77C4">
        <w:rPr>
          <w:b/>
        </w:rPr>
        <w:t>2. Про надання згоди на виготовлення проектів відведення та технічної  документації на земельні ділянки</w:t>
      </w:r>
    </w:p>
    <w:tbl>
      <w:tblPr>
        <w:tblpPr w:leftFromText="180" w:rightFromText="180" w:vertAnchor="text" w:tblpY="1"/>
        <w:tblOverlap w:val="never"/>
        <w:tblW w:w="15037" w:type="dxa"/>
        <w:tblLayout w:type="fixed"/>
        <w:tblLook w:val="0000"/>
      </w:tblPr>
      <w:tblGrid>
        <w:gridCol w:w="704"/>
        <w:gridCol w:w="4694"/>
        <w:gridCol w:w="4678"/>
        <w:gridCol w:w="1559"/>
        <w:gridCol w:w="3402"/>
      </w:tblGrid>
      <w:tr w:rsidR="001A77C4" w:rsidRPr="001A77C4" w:rsidTr="00AD498E">
        <w:trPr>
          <w:trHeight w:val="2117"/>
        </w:trPr>
        <w:tc>
          <w:tcPr>
            <w:tcW w:w="704"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lastRenderedPageBreak/>
              <w:t>2.1.</w:t>
            </w:r>
          </w:p>
        </w:tc>
        <w:tc>
          <w:tcPr>
            <w:tcW w:w="4694" w:type="dxa"/>
            <w:tcBorders>
              <w:top w:val="single" w:sz="4" w:space="0" w:color="000000"/>
              <w:left w:val="single" w:sz="4" w:space="0" w:color="000000"/>
              <w:bottom w:val="single" w:sz="4" w:space="0" w:color="000000"/>
            </w:tcBorders>
            <w:vAlign w:val="center"/>
          </w:tcPr>
          <w:p w:rsidR="00B83BC1" w:rsidRPr="001A77C4" w:rsidRDefault="00B83BC1" w:rsidP="00B83BC1">
            <w:proofErr w:type="spellStart"/>
            <w:r w:rsidRPr="001A77C4">
              <w:t>Матвіїшин</w:t>
            </w:r>
            <w:proofErr w:type="spellEnd"/>
            <w:r w:rsidRPr="001A77C4">
              <w:t xml:space="preserve"> Надія Миколаївна,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vAlign w:val="center"/>
          </w:tcPr>
          <w:p w:rsidR="00B83BC1" w:rsidRPr="001A77C4" w:rsidRDefault="00B83BC1" w:rsidP="00B83BC1">
            <w:pPr>
              <w:tabs>
                <w:tab w:val="left" w:pos="0"/>
                <w:tab w:val="left" w:pos="7230"/>
              </w:tabs>
              <w:ind w:right="-2" w:firstLine="12"/>
              <w:jc w:val="both"/>
            </w:pPr>
            <w:r w:rsidRPr="001A77C4">
              <w:t>Про надання дозволу на розроблення технічної документації із землеустрою на земельну ділянку площею 892 кв. м. на вул. Святого Юра, 10, м. Дрогобич, для будівництва та обслуговування житлового будинку та господарських будівель.</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23.09.2024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 xml:space="preserve">На </w:t>
            </w:r>
            <w:r w:rsidR="00262C1D">
              <w:rPr>
                <w:b/>
                <w:u w:val="single"/>
              </w:rPr>
              <w:t>довивчення</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B83BC1" w:rsidRPr="001A77C4" w:rsidRDefault="00AA1ADA" w:rsidP="00AD498E">
            <w:pPr>
              <w:snapToGrid w:val="0"/>
            </w:pPr>
            <w:r>
              <w:t>Андрій Паутинка - за</w:t>
            </w:r>
          </w:p>
        </w:tc>
      </w:tr>
      <w:tr w:rsidR="001A77C4" w:rsidRPr="001A77C4" w:rsidTr="00060C52">
        <w:trPr>
          <w:trHeight w:val="2079"/>
        </w:trPr>
        <w:tc>
          <w:tcPr>
            <w:tcW w:w="704"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t>2.1.</w:t>
            </w:r>
          </w:p>
        </w:tc>
        <w:tc>
          <w:tcPr>
            <w:tcW w:w="4694" w:type="dxa"/>
            <w:tcBorders>
              <w:top w:val="single" w:sz="4" w:space="0" w:color="000000"/>
              <w:left w:val="single" w:sz="4" w:space="0" w:color="000000"/>
              <w:bottom w:val="single" w:sz="4" w:space="0" w:color="000000"/>
            </w:tcBorders>
            <w:vAlign w:val="center"/>
          </w:tcPr>
          <w:p w:rsidR="00B83BC1" w:rsidRPr="001A77C4" w:rsidRDefault="00B83BC1" w:rsidP="00B83BC1">
            <w:r w:rsidRPr="001A77C4">
              <w:t>Товариство з обмеженою відповідальністю «ФЕМІЛІ ДЕВЕЛОПМЕНТ ІНК» (С. Іванов-Костецький)</w:t>
            </w:r>
          </w:p>
        </w:tc>
        <w:tc>
          <w:tcPr>
            <w:tcW w:w="4678" w:type="dxa"/>
            <w:tcBorders>
              <w:top w:val="single" w:sz="4" w:space="0" w:color="000000"/>
              <w:left w:val="single" w:sz="4" w:space="0" w:color="000000"/>
              <w:bottom w:val="single" w:sz="4" w:space="0" w:color="000000"/>
            </w:tcBorders>
          </w:tcPr>
          <w:p w:rsidR="00B83BC1" w:rsidRPr="001A77C4" w:rsidRDefault="00B83BC1" w:rsidP="00B83BC1">
            <w:pPr>
              <w:autoSpaceDE/>
              <w:autoSpaceDN w:val="0"/>
              <w:jc w:val="both"/>
            </w:pPr>
          </w:p>
          <w:p w:rsidR="00AD498E" w:rsidRDefault="00AD498E" w:rsidP="00B83BC1">
            <w:pPr>
              <w:autoSpaceDE/>
              <w:autoSpaceDN w:val="0"/>
              <w:jc w:val="both"/>
            </w:pPr>
          </w:p>
          <w:p w:rsidR="00AD498E" w:rsidRDefault="00AD498E" w:rsidP="00B83BC1">
            <w:pPr>
              <w:autoSpaceDE/>
              <w:autoSpaceDN w:val="0"/>
              <w:jc w:val="both"/>
            </w:pPr>
          </w:p>
          <w:p w:rsidR="00AD498E" w:rsidRDefault="00AD498E" w:rsidP="00B83BC1">
            <w:pPr>
              <w:autoSpaceDE/>
              <w:autoSpaceDN w:val="0"/>
              <w:jc w:val="both"/>
            </w:pPr>
          </w:p>
          <w:p w:rsidR="00AD498E" w:rsidRDefault="00AD498E" w:rsidP="00B83BC1">
            <w:pPr>
              <w:autoSpaceDE/>
              <w:autoSpaceDN w:val="0"/>
              <w:jc w:val="both"/>
            </w:pPr>
          </w:p>
          <w:p w:rsidR="00AD498E" w:rsidRDefault="00AD498E" w:rsidP="00B83BC1">
            <w:pPr>
              <w:autoSpaceDE/>
              <w:autoSpaceDN w:val="0"/>
              <w:jc w:val="both"/>
            </w:pPr>
          </w:p>
          <w:p w:rsidR="00B83BC1" w:rsidRPr="001A77C4" w:rsidRDefault="00B83BC1" w:rsidP="00B83BC1">
            <w:pPr>
              <w:autoSpaceDE/>
              <w:autoSpaceDN w:val="0"/>
              <w:jc w:val="both"/>
            </w:pPr>
            <w:r w:rsidRPr="001A77C4">
              <w:t>Про надання дозволу на розроблення технічної документації щодо поділу земельної ділянки на вул. Коновальця, м. Дрогобич, кадастровий номер 4610600000:01:033:0042 на кілька частин.</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20.08.2024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207C39" w:rsidRPr="00207C39" w:rsidRDefault="00207C39" w:rsidP="00207C39">
            <w:pPr>
              <w:snapToGrid w:val="0"/>
              <w:rPr>
                <w:b/>
                <w:u w:val="single"/>
              </w:rPr>
            </w:pPr>
            <w:r w:rsidRPr="00207C39">
              <w:rPr>
                <w:b/>
                <w:u w:val="single"/>
              </w:rPr>
              <w:t xml:space="preserve">На </w:t>
            </w:r>
            <w:r w:rsidR="00262C1D">
              <w:rPr>
                <w:b/>
                <w:u w:val="single"/>
              </w:rPr>
              <w:t>довивчення</w:t>
            </w:r>
          </w:p>
          <w:p w:rsidR="00207C39" w:rsidRPr="001A77C4" w:rsidRDefault="00207C39" w:rsidP="00207C39">
            <w:pPr>
              <w:snapToGrid w:val="0"/>
            </w:pPr>
            <w:r w:rsidRPr="001A77C4">
              <w:t xml:space="preserve">Марта Слотило- </w:t>
            </w:r>
            <w:r w:rsidR="00262C1D">
              <w:t>утрималась</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w:t>
            </w:r>
            <w:r w:rsidR="00262C1D">
              <w:t>утримався</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B83BC1" w:rsidRDefault="00B83BC1" w:rsidP="00B83BC1">
            <w:pPr>
              <w:snapToGrid w:val="0"/>
              <w:rPr>
                <w:lang w:val="ru-RU"/>
              </w:rPr>
            </w:pPr>
          </w:p>
          <w:p w:rsidR="00262C1D" w:rsidRPr="00207C39" w:rsidRDefault="00262C1D" w:rsidP="00262C1D">
            <w:pPr>
              <w:snapToGrid w:val="0"/>
              <w:rPr>
                <w:b/>
                <w:u w:val="single"/>
              </w:rPr>
            </w:pPr>
            <w:r>
              <w:rPr>
                <w:b/>
                <w:u w:val="single"/>
              </w:rPr>
              <w:t>Відмовити</w:t>
            </w:r>
          </w:p>
          <w:p w:rsidR="00262C1D" w:rsidRPr="001A77C4" w:rsidRDefault="00262C1D" w:rsidP="00262C1D">
            <w:pPr>
              <w:snapToGrid w:val="0"/>
            </w:pPr>
            <w:r w:rsidRPr="001A77C4">
              <w:t xml:space="preserve">Марта Слотило- </w:t>
            </w:r>
            <w:r>
              <w:t>за</w:t>
            </w:r>
          </w:p>
          <w:p w:rsidR="00262C1D" w:rsidRPr="001A77C4" w:rsidRDefault="00262C1D" w:rsidP="00262C1D">
            <w:pPr>
              <w:snapToGrid w:val="0"/>
            </w:pPr>
            <w:r w:rsidRPr="001A77C4">
              <w:t>Олена Бичковяк-</w:t>
            </w:r>
            <w:r>
              <w:t xml:space="preserve"> за</w:t>
            </w:r>
          </w:p>
          <w:p w:rsidR="00262C1D" w:rsidRPr="001A77C4" w:rsidRDefault="00262C1D" w:rsidP="00262C1D">
            <w:pPr>
              <w:snapToGrid w:val="0"/>
            </w:pPr>
            <w:r w:rsidRPr="001A77C4">
              <w:t>Микола Рупняк-</w:t>
            </w:r>
            <w:r>
              <w:t xml:space="preserve"> за</w:t>
            </w:r>
          </w:p>
          <w:p w:rsidR="00262C1D" w:rsidRPr="001A77C4" w:rsidRDefault="00262C1D" w:rsidP="00262C1D">
            <w:pPr>
              <w:snapToGrid w:val="0"/>
            </w:pPr>
            <w:r w:rsidRPr="001A77C4">
              <w:t>Андрій Андрухів-</w:t>
            </w:r>
            <w:r>
              <w:t xml:space="preserve"> за</w:t>
            </w:r>
          </w:p>
          <w:p w:rsidR="00262C1D" w:rsidRPr="001A77C4" w:rsidRDefault="00AA1ADA" w:rsidP="00AD498E">
            <w:pPr>
              <w:snapToGrid w:val="0"/>
              <w:rPr>
                <w:lang w:val="ru-RU"/>
              </w:rPr>
            </w:pPr>
            <w:r>
              <w:t>Андрій Паутинка - за</w:t>
            </w:r>
          </w:p>
        </w:tc>
      </w:tr>
      <w:tr w:rsidR="001A77C4" w:rsidRPr="001A77C4" w:rsidTr="00060C52">
        <w:trPr>
          <w:trHeight w:val="2079"/>
        </w:trPr>
        <w:tc>
          <w:tcPr>
            <w:tcW w:w="704"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t>2.2.</w:t>
            </w:r>
          </w:p>
        </w:tc>
        <w:tc>
          <w:tcPr>
            <w:tcW w:w="4694" w:type="dxa"/>
            <w:tcBorders>
              <w:top w:val="single" w:sz="4" w:space="0" w:color="000000"/>
              <w:left w:val="single" w:sz="4" w:space="0" w:color="000000"/>
              <w:bottom w:val="single" w:sz="4" w:space="0" w:color="000000"/>
            </w:tcBorders>
            <w:vAlign w:val="center"/>
          </w:tcPr>
          <w:p w:rsidR="00B83BC1" w:rsidRPr="001A77C4" w:rsidRDefault="00B83BC1" w:rsidP="00B83BC1">
            <w:pPr>
              <w:rPr>
                <w:bCs/>
                <w:bdr w:val="none" w:sz="0" w:space="0" w:color="auto" w:frame="1"/>
              </w:rPr>
            </w:pPr>
            <w:proofErr w:type="spellStart"/>
            <w:r w:rsidRPr="001A77C4">
              <w:t>Злупко</w:t>
            </w:r>
            <w:proofErr w:type="spellEnd"/>
            <w:r w:rsidRPr="001A77C4">
              <w:t xml:space="preserve"> Степан Андрійович,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vAlign w:val="center"/>
          </w:tcPr>
          <w:p w:rsidR="00B83BC1" w:rsidRPr="001A77C4" w:rsidRDefault="00B83BC1" w:rsidP="00B83BC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 xml:space="preserve">На </w:t>
            </w:r>
            <w:r w:rsidR="00262C1D">
              <w:rPr>
                <w:b/>
                <w:u w:val="single"/>
              </w:rPr>
              <w:t>довивчення</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B83BC1" w:rsidRPr="001A77C4" w:rsidRDefault="00AA1ADA" w:rsidP="00AD498E">
            <w:pPr>
              <w:snapToGrid w:val="0"/>
              <w:rPr>
                <w:lang w:val="ru-RU"/>
              </w:rPr>
            </w:pPr>
            <w:r>
              <w:t>Андрій Паутинка - за</w:t>
            </w:r>
          </w:p>
        </w:tc>
      </w:tr>
      <w:tr w:rsidR="001A77C4" w:rsidRPr="001A77C4" w:rsidTr="00F85A16">
        <w:trPr>
          <w:trHeight w:val="2079"/>
        </w:trPr>
        <w:tc>
          <w:tcPr>
            <w:tcW w:w="704"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lastRenderedPageBreak/>
              <w:t>2.3.</w:t>
            </w:r>
          </w:p>
        </w:tc>
        <w:tc>
          <w:tcPr>
            <w:tcW w:w="4694" w:type="dxa"/>
            <w:tcBorders>
              <w:top w:val="single" w:sz="4" w:space="0" w:color="000000"/>
              <w:left w:val="single" w:sz="4" w:space="0" w:color="000000"/>
              <w:bottom w:val="single" w:sz="4" w:space="0" w:color="000000"/>
            </w:tcBorders>
            <w:vAlign w:val="center"/>
          </w:tcPr>
          <w:p w:rsidR="00B83BC1" w:rsidRPr="001A77C4" w:rsidRDefault="00B83BC1" w:rsidP="00B83BC1">
            <w:pPr>
              <w:rPr>
                <w:bCs/>
                <w:bdr w:val="none" w:sz="0" w:space="0" w:color="auto" w:frame="1"/>
              </w:rPr>
            </w:pPr>
            <w:proofErr w:type="spellStart"/>
            <w:r w:rsidRPr="001A77C4">
              <w:t>Злупко</w:t>
            </w:r>
            <w:proofErr w:type="spellEnd"/>
            <w:r w:rsidRPr="001A77C4">
              <w:t xml:space="preserve"> Богдан Степанович,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vAlign w:val="center"/>
          </w:tcPr>
          <w:p w:rsidR="00B83BC1" w:rsidRPr="001A77C4" w:rsidRDefault="00B83BC1" w:rsidP="00B83BC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 xml:space="preserve">На </w:t>
            </w:r>
            <w:r w:rsidR="00262C1D">
              <w:rPr>
                <w:b/>
                <w:u w:val="single"/>
              </w:rPr>
              <w:t>довивчення</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B83BC1" w:rsidRPr="001A77C4" w:rsidRDefault="00AA1ADA" w:rsidP="00AD498E">
            <w:pPr>
              <w:snapToGrid w:val="0"/>
            </w:pPr>
            <w:r>
              <w:t>Андрій Паутинка - за</w:t>
            </w:r>
          </w:p>
        </w:tc>
      </w:tr>
      <w:tr w:rsidR="001A77C4" w:rsidRPr="001A77C4" w:rsidTr="00060C52">
        <w:trPr>
          <w:trHeight w:val="2079"/>
        </w:trPr>
        <w:tc>
          <w:tcPr>
            <w:tcW w:w="704" w:type="dxa"/>
            <w:tcBorders>
              <w:top w:val="single" w:sz="4" w:space="0" w:color="000000"/>
              <w:left w:val="single" w:sz="4" w:space="0" w:color="000000"/>
              <w:bottom w:val="single" w:sz="4" w:space="0" w:color="000000"/>
            </w:tcBorders>
            <w:vAlign w:val="center"/>
          </w:tcPr>
          <w:p w:rsidR="00B83BC1" w:rsidRPr="001A77C4" w:rsidRDefault="00B83BC1" w:rsidP="00B83BC1">
            <w:pPr>
              <w:snapToGrid w:val="0"/>
              <w:jc w:val="center"/>
            </w:pPr>
            <w:r w:rsidRPr="001A77C4">
              <w:t>2.4.</w:t>
            </w:r>
          </w:p>
        </w:tc>
        <w:tc>
          <w:tcPr>
            <w:tcW w:w="4694" w:type="dxa"/>
            <w:tcBorders>
              <w:top w:val="single" w:sz="4" w:space="0" w:color="000000"/>
              <w:left w:val="single" w:sz="4" w:space="0" w:color="000000"/>
              <w:bottom w:val="single" w:sz="4" w:space="0" w:color="000000"/>
            </w:tcBorders>
            <w:vAlign w:val="center"/>
          </w:tcPr>
          <w:p w:rsidR="00AD498E" w:rsidRDefault="00AD498E" w:rsidP="00B83BC1"/>
          <w:p w:rsidR="00B83BC1" w:rsidRPr="001A77C4" w:rsidRDefault="00B83BC1" w:rsidP="00B83BC1">
            <w:pPr>
              <w:rPr>
                <w:bCs/>
                <w:bdr w:val="none" w:sz="0" w:space="0" w:color="auto" w:frame="1"/>
              </w:rPr>
            </w:pPr>
            <w:proofErr w:type="spellStart"/>
            <w:r w:rsidRPr="001A77C4">
              <w:t>Злупко</w:t>
            </w:r>
            <w:proofErr w:type="spellEnd"/>
            <w:r w:rsidRPr="001A77C4">
              <w:t xml:space="preserve"> Любов Федорівна,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vAlign w:val="center"/>
          </w:tcPr>
          <w:p w:rsidR="00AD498E" w:rsidRDefault="00AD498E" w:rsidP="00B83BC1">
            <w:pPr>
              <w:tabs>
                <w:tab w:val="left" w:pos="0"/>
                <w:tab w:val="left" w:pos="7230"/>
              </w:tabs>
              <w:ind w:right="-2"/>
              <w:jc w:val="both"/>
              <w:rPr>
                <w:lang w:val="ru-RU"/>
              </w:rPr>
            </w:pPr>
          </w:p>
          <w:p w:rsidR="00AD498E" w:rsidRDefault="00AD498E" w:rsidP="00B83BC1">
            <w:pPr>
              <w:tabs>
                <w:tab w:val="left" w:pos="0"/>
                <w:tab w:val="left" w:pos="7230"/>
              </w:tabs>
              <w:ind w:right="-2"/>
              <w:jc w:val="both"/>
              <w:rPr>
                <w:lang w:val="ru-RU"/>
              </w:rPr>
            </w:pPr>
          </w:p>
          <w:p w:rsidR="00AD498E" w:rsidRDefault="00AD498E" w:rsidP="00B83BC1">
            <w:pPr>
              <w:tabs>
                <w:tab w:val="left" w:pos="0"/>
                <w:tab w:val="left" w:pos="7230"/>
              </w:tabs>
              <w:ind w:right="-2"/>
              <w:jc w:val="both"/>
              <w:rPr>
                <w:lang w:val="ru-RU"/>
              </w:rPr>
            </w:pPr>
          </w:p>
          <w:p w:rsidR="00AD498E" w:rsidRDefault="00AD498E" w:rsidP="00B83BC1">
            <w:pPr>
              <w:tabs>
                <w:tab w:val="left" w:pos="0"/>
                <w:tab w:val="left" w:pos="7230"/>
              </w:tabs>
              <w:ind w:right="-2"/>
              <w:jc w:val="both"/>
              <w:rPr>
                <w:lang w:val="ru-RU"/>
              </w:rPr>
            </w:pPr>
          </w:p>
          <w:p w:rsidR="00B83BC1" w:rsidRPr="001A77C4" w:rsidRDefault="00B83BC1" w:rsidP="00B83BC1">
            <w:pPr>
              <w:tabs>
                <w:tab w:val="left" w:pos="0"/>
                <w:tab w:val="left" w:pos="7230"/>
              </w:tabs>
              <w:ind w:right="-2"/>
              <w:jc w:val="both"/>
            </w:pPr>
            <w:r w:rsidRPr="001A77C4">
              <w:rPr>
                <w:lang w:val="ru-RU"/>
              </w:rPr>
              <w:t xml:space="preserve">Про </w:t>
            </w:r>
            <w:proofErr w:type="spellStart"/>
            <w:r w:rsidRPr="001A77C4">
              <w:rPr>
                <w:lang w:val="ru-RU"/>
              </w:rPr>
              <w:t>надання</w:t>
            </w:r>
            <w:proofErr w:type="spellEnd"/>
            <w:r w:rsidRPr="001A77C4">
              <w:rPr>
                <w:lang w:val="ru-RU"/>
              </w:rPr>
              <w:t xml:space="preserve"> </w:t>
            </w:r>
            <w:proofErr w:type="spellStart"/>
            <w:r w:rsidRPr="001A77C4">
              <w:rPr>
                <w:lang w:val="ru-RU"/>
              </w:rPr>
              <w:t>дозволу</w:t>
            </w:r>
            <w:proofErr w:type="spellEnd"/>
            <w:r w:rsidRPr="001A77C4">
              <w:rPr>
                <w:lang w:val="ru-RU"/>
              </w:rPr>
              <w:t xml:space="preserve"> на </w:t>
            </w:r>
            <w:proofErr w:type="spellStart"/>
            <w:r w:rsidRPr="001A77C4">
              <w:rPr>
                <w:lang w:val="ru-RU"/>
              </w:rPr>
              <w:t>виготовлення</w:t>
            </w:r>
            <w:proofErr w:type="spellEnd"/>
            <w:r w:rsidRPr="001A77C4">
              <w:rPr>
                <w:lang w:val="ru-RU"/>
              </w:rPr>
              <w:t xml:space="preserve"> проекту </w:t>
            </w:r>
            <w:proofErr w:type="spellStart"/>
            <w:r w:rsidRPr="001A77C4">
              <w:rPr>
                <w:lang w:val="ru-RU"/>
              </w:rPr>
              <w:t>землеустрою</w:t>
            </w:r>
            <w:proofErr w:type="spellEnd"/>
            <w:r w:rsidRPr="001A77C4">
              <w:rPr>
                <w:lang w:val="ru-RU"/>
              </w:rPr>
              <w:t xml:space="preserve"> </w:t>
            </w:r>
            <w:proofErr w:type="spellStart"/>
            <w:r w:rsidRPr="001A77C4">
              <w:rPr>
                <w:lang w:val="ru-RU"/>
              </w:rPr>
              <w:t>щодо</w:t>
            </w:r>
            <w:proofErr w:type="spellEnd"/>
            <w:r w:rsidRPr="001A77C4">
              <w:rPr>
                <w:lang w:val="ru-RU"/>
              </w:rPr>
              <w:t xml:space="preserve"> </w:t>
            </w:r>
            <w:proofErr w:type="spellStart"/>
            <w:r w:rsidRPr="001A77C4">
              <w:rPr>
                <w:lang w:val="ru-RU"/>
              </w:rPr>
              <w:t>відведення</w:t>
            </w:r>
            <w:proofErr w:type="spellEnd"/>
            <w:r w:rsidRPr="001A77C4">
              <w:rPr>
                <w:lang w:val="ru-RU"/>
              </w:rPr>
              <w:t xml:space="preserve"> земельної ділянки </w:t>
            </w:r>
            <w:proofErr w:type="spellStart"/>
            <w:r w:rsidRPr="001A77C4">
              <w:rPr>
                <w:lang w:val="ru-RU"/>
              </w:rPr>
              <w:t>орієнтовною</w:t>
            </w:r>
            <w:proofErr w:type="spellEnd"/>
            <w:r w:rsidRPr="001A77C4">
              <w:rPr>
                <w:lang w:val="ru-RU"/>
              </w:rPr>
              <w:t xml:space="preserve"> </w:t>
            </w:r>
            <w:proofErr w:type="spellStart"/>
            <w:r w:rsidRPr="001A77C4">
              <w:rPr>
                <w:lang w:val="ru-RU"/>
              </w:rPr>
              <w:t>площею</w:t>
            </w:r>
            <w:proofErr w:type="spellEnd"/>
            <w:r w:rsidRPr="001A77C4">
              <w:rPr>
                <w:lang w:val="ru-RU"/>
              </w:rPr>
              <w:t xml:space="preserve"> 70 кв. м. на </w:t>
            </w:r>
            <w:proofErr w:type="spellStart"/>
            <w:r w:rsidRPr="001A77C4">
              <w:rPr>
                <w:lang w:val="ru-RU"/>
              </w:rPr>
              <w:t>вул</w:t>
            </w:r>
            <w:proofErr w:type="spellEnd"/>
            <w:r w:rsidRPr="001A77C4">
              <w:rPr>
                <w:lang w:val="ru-RU"/>
              </w:rPr>
              <w:t xml:space="preserve">. </w:t>
            </w:r>
            <w:proofErr w:type="spellStart"/>
            <w:r w:rsidRPr="001A77C4">
              <w:rPr>
                <w:lang w:val="ru-RU"/>
              </w:rPr>
              <w:t>Симоненка</w:t>
            </w:r>
            <w:proofErr w:type="spellEnd"/>
            <w:r w:rsidRPr="001A77C4">
              <w:rPr>
                <w:lang w:val="ru-RU"/>
              </w:rPr>
              <w:t xml:space="preserve">, м. </w:t>
            </w:r>
            <w:proofErr w:type="spellStart"/>
            <w:r w:rsidRPr="001A77C4">
              <w:rPr>
                <w:lang w:val="ru-RU"/>
              </w:rPr>
              <w:t>Дрогобич</w:t>
            </w:r>
            <w:proofErr w:type="spellEnd"/>
            <w:r w:rsidRPr="001A77C4">
              <w:rPr>
                <w:lang w:val="ru-RU"/>
              </w:rPr>
              <w:t xml:space="preserve">, для </w:t>
            </w:r>
            <w:proofErr w:type="spellStart"/>
            <w:r w:rsidRPr="001A77C4">
              <w:rPr>
                <w:lang w:val="ru-RU"/>
              </w:rPr>
              <w:t>будівництва</w:t>
            </w:r>
            <w:proofErr w:type="spellEnd"/>
            <w:r w:rsidRPr="001A77C4">
              <w:rPr>
                <w:lang w:val="ru-RU"/>
              </w:rPr>
              <w:t xml:space="preserve"> </w:t>
            </w:r>
            <w:proofErr w:type="spellStart"/>
            <w:r w:rsidRPr="001A77C4">
              <w:rPr>
                <w:lang w:val="ru-RU"/>
              </w:rPr>
              <w:t>індивідуальних</w:t>
            </w:r>
            <w:proofErr w:type="spellEnd"/>
            <w:r w:rsidRPr="001A77C4">
              <w:rPr>
                <w:lang w:val="ru-RU"/>
              </w:rPr>
              <w:t xml:space="preserve"> </w:t>
            </w:r>
            <w:proofErr w:type="spellStart"/>
            <w:r w:rsidRPr="001A77C4">
              <w:rPr>
                <w:lang w:val="ru-RU"/>
              </w:rPr>
              <w:t>гаражів</w:t>
            </w:r>
            <w:proofErr w:type="spellEnd"/>
            <w:r w:rsidRPr="001A77C4">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83BC1" w:rsidRPr="001A77C4" w:rsidRDefault="00B83BC1" w:rsidP="00B83BC1">
            <w:r w:rsidRPr="001A77C4">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AD498E" w:rsidRDefault="00AD498E" w:rsidP="00207C39">
            <w:pPr>
              <w:snapToGrid w:val="0"/>
              <w:rPr>
                <w:b/>
                <w:u w:val="single"/>
              </w:rPr>
            </w:pPr>
          </w:p>
          <w:p w:rsidR="00207C39" w:rsidRPr="00207C39" w:rsidRDefault="00207C39" w:rsidP="00207C39">
            <w:pPr>
              <w:snapToGrid w:val="0"/>
              <w:rPr>
                <w:b/>
                <w:u w:val="single"/>
              </w:rPr>
            </w:pPr>
            <w:r w:rsidRPr="00207C39">
              <w:rPr>
                <w:b/>
                <w:u w:val="single"/>
              </w:rPr>
              <w:t xml:space="preserve">На </w:t>
            </w:r>
            <w:r w:rsidR="00262C1D">
              <w:rPr>
                <w:b/>
                <w:u w:val="single"/>
              </w:rPr>
              <w:t>довивчення</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B83BC1" w:rsidRPr="001A77C4" w:rsidRDefault="00AA1ADA" w:rsidP="00AD498E">
            <w:pPr>
              <w:snapToGrid w:val="0"/>
            </w:pPr>
            <w:r>
              <w:t>Андрій Паутинка - за</w:t>
            </w:r>
          </w:p>
        </w:tc>
      </w:tr>
      <w:tr w:rsidR="001A77C4" w:rsidRPr="001A77C4" w:rsidTr="007F5C07">
        <w:trPr>
          <w:trHeight w:val="2079"/>
        </w:trPr>
        <w:tc>
          <w:tcPr>
            <w:tcW w:w="704" w:type="dxa"/>
            <w:tcBorders>
              <w:top w:val="single" w:sz="4" w:space="0" w:color="000000"/>
              <w:left w:val="single" w:sz="4" w:space="0" w:color="000000"/>
              <w:bottom w:val="single" w:sz="4" w:space="0" w:color="000000"/>
            </w:tcBorders>
            <w:vAlign w:val="center"/>
          </w:tcPr>
          <w:p w:rsidR="00A341E9" w:rsidRPr="001A77C4" w:rsidRDefault="00A341E9" w:rsidP="00A341E9">
            <w:pPr>
              <w:snapToGrid w:val="0"/>
              <w:jc w:val="center"/>
            </w:pPr>
            <w:r w:rsidRPr="001A77C4">
              <w:t>2.5.</w:t>
            </w:r>
          </w:p>
        </w:tc>
        <w:tc>
          <w:tcPr>
            <w:tcW w:w="4694" w:type="dxa"/>
            <w:tcBorders>
              <w:top w:val="single" w:sz="4" w:space="0" w:color="000000"/>
              <w:left w:val="single" w:sz="4" w:space="0" w:color="000000"/>
              <w:bottom w:val="single" w:sz="4" w:space="0" w:color="000000"/>
            </w:tcBorders>
            <w:vAlign w:val="center"/>
          </w:tcPr>
          <w:p w:rsidR="00A341E9" w:rsidRPr="001A77C4" w:rsidRDefault="00A341E9" w:rsidP="00A341E9">
            <w:proofErr w:type="spellStart"/>
            <w:r w:rsidRPr="001A77C4">
              <w:t>Сливінська</w:t>
            </w:r>
            <w:proofErr w:type="spellEnd"/>
            <w:r w:rsidRPr="001A77C4">
              <w:t xml:space="preserve"> Оксана Миколаївна,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tcPr>
          <w:p w:rsidR="00A341E9" w:rsidRPr="001A77C4" w:rsidRDefault="00A341E9" w:rsidP="00A341E9">
            <w:pPr>
              <w:tabs>
                <w:tab w:val="left" w:pos="0"/>
                <w:tab w:val="left" w:pos="7230"/>
              </w:tabs>
              <w:ind w:right="-2"/>
              <w:jc w:val="both"/>
            </w:pPr>
            <w:r w:rsidRPr="001A77C4">
              <w:t xml:space="preserve">Про надання дозволу на розроблення проекту землеустрою щодо відведення земельної ділянки орієнтовною площею </w:t>
            </w:r>
            <w:smartTag w:uri="urn:schemas-microsoft-com:office:smarttags" w:element="metricconverter">
              <w:smartTagPr>
                <w:attr w:name="ProductID" w:val="414 кв. м"/>
              </w:smartTagPr>
              <w:r w:rsidRPr="001A77C4">
                <w:t>414 кв. м</w:t>
              </w:r>
            </w:smartTag>
            <w:r w:rsidRPr="001A77C4">
              <w:t xml:space="preserve">. в ОК «Садівниче товариство «Здоров’я» на вул. Здоров’я, </w:t>
            </w:r>
            <w:smartTag w:uri="urn:schemas-microsoft-com:office:smarttags" w:element="metricconverter">
              <w:smartTagPr>
                <w:attr w:name="ProductID" w:val="217, м"/>
              </w:smartTagPr>
              <w:r w:rsidRPr="001A77C4">
                <w:t>217, м</w:t>
              </w:r>
            </w:smartTag>
            <w:r w:rsidRPr="001A77C4">
              <w:t>. Дрогобич, для індивідуального садівництва..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A341E9" w:rsidRPr="001A77C4" w:rsidRDefault="00A341E9" w:rsidP="00A341E9">
            <w:r w:rsidRPr="001A77C4">
              <w:t>03.01.2024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341E9" w:rsidRPr="001A77C4" w:rsidRDefault="00AA1ADA" w:rsidP="00AD498E">
            <w:pPr>
              <w:snapToGrid w:val="0"/>
            </w:pPr>
            <w:r>
              <w:t>Андрій Паутинка - за</w:t>
            </w:r>
          </w:p>
        </w:tc>
      </w:tr>
      <w:tr w:rsidR="001A77C4" w:rsidRPr="001A77C4" w:rsidTr="00AD498E">
        <w:trPr>
          <w:trHeight w:val="1800"/>
        </w:trPr>
        <w:tc>
          <w:tcPr>
            <w:tcW w:w="704" w:type="dxa"/>
            <w:tcBorders>
              <w:top w:val="single" w:sz="4" w:space="0" w:color="000000"/>
              <w:left w:val="single" w:sz="4" w:space="0" w:color="000000"/>
              <w:bottom w:val="single" w:sz="4" w:space="0" w:color="000000"/>
            </w:tcBorders>
            <w:vAlign w:val="center"/>
          </w:tcPr>
          <w:p w:rsidR="00060C52" w:rsidRPr="001A77C4" w:rsidRDefault="00060C52" w:rsidP="00A341E9">
            <w:pPr>
              <w:snapToGrid w:val="0"/>
              <w:jc w:val="center"/>
            </w:pPr>
            <w:r w:rsidRPr="001A77C4">
              <w:t>2.</w:t>
            </w:r>
            <w:r w:rsidR="00A341E9" w:rsidRPr="001A77C4">
              <w:t>6</w:t>
            </w:r>
            <w:r w:rsidRPr="001A77C4">
              <w:t>.</w:t>
            </w:r>
          </w:p>
        </w:tc>
        <w:tc>
          <w:tcPr>
            <w:tcW w:w="4694" w:type="dxa"/>
            <w:tcBorders>
              <w:top w:val="single" w:sz="4" w:space="0" w:color="000000"/>
              <w:left w:val="single" w:sz="4" w:space="0" w:color="000000"/>
              <w:bottom w:val="single" w:sz="4" w:space="0" w:color="000000"/>
            </w:tcBorders>
            <w:vAlign w:val="center"/>
          </w:tcPr>
          <w:p w:rsidR="00060C52" w:rsidRPr="001A77C4" w:rsidRDefault="00A341E9" w:rsidP="00060C52">
            <w:r w:rsidRPr="001A77C4">
              <w:t>Акціонерне товариство «</w:t>
            </w:r>
            <w:proofErr w:type="spellStart"/>
            <w:r w:rsidRPr="001A77C4">
              <w:t>Прикарпат</w:t>
            </w:r>
            <w:proofErr w:type="spellEnd"/>
            <w:r w:rsidRPr="001A77C4">
              <w:t xml:space="preserve"> </w:t>
            </w:r>
            <w:proofErr w:type="spellStart"/>
            <w:r w:rsidRPr="001A77C4">
              <w:t>–Буд</w:t>
            </w:r>
            <w:proofErr w:type="spellEnd"/>
            <w:r w:rsidRPr="001A77C4">
              <w:t xml:space="preserve">» (З.Р. </w:t>
            </w:r>
            <w:proofErr w:type="spellStart"/>
            <w:r w:rsidRPr="001A77C4">
              <w:t>Стережило</w:t>
            </w:r>
            <w:proofErr w:type="spellEnd"/>
            <w:r w:rsidRPr="001A77C4">
              <w:t>)</w:t>
            </w:r>
          </w:p>
        </w:tc>
        <w:tc>
          <w:tcPr>
            <w:tcW w:w="4678" w:type="dxa"/>
            <w:tcBorders>
              <w:top w:val="single" w:sz="4" w:space="0" w:color="000000"/>
              <w:left w:val="single" w:sz="4" w:space="0" w:color="000000"/>
              <w:bottom w:val="single" w:sz="4" w:space="0" w:color="000000"/>
            </w:tcBorders>
          </w:tcPr>
          <w:p w:rsidR="00060C52" w:rsidRPr="001A77C4" w:rsidRDefault="00060C52" w:rsidP="00A341E9">
            <w:pPr>
              <w:tabs>
                <w:tab w:val="left" w:pos="0"/>
                <w:tab w:val="left" w:pos="7230"/>
              </w:tabs>
              <w:ind w:right="-2" w:firstLine="12"/>
              <w:jc w:val="both"/>
            </w:pPr>
            <w:r w:rsidRPr="001A77C4">
              <w:t>Про надання дозволу на виготовлення проекту землеустрою щодо відведен</w:t>
            </w:r>
            <w:r w:rsidR="00A341E9" w:rsidRPr="001A77C4">
              <w:t>ня земельної ділянки</w:t>
            </w:r>
            <w:r w:rsidRPr="001A77C4">
              <w:t xml:space="preserve"> площею </w:t>
            </w:r>
            <w:r w:rsidR="00A341E9" w:rsidRPr="001A77C4">
              <w:t>0,0382 на вул. Фабрична, 61 в м. Дрогобичі</w:t>
            </w:r>
            <w:r w:rsidRPr="001A77C4">
              <w:t xml:space="preserve">,  для </w:t>
            </w:r>
            <w:r w:rsidR="00A341E9" w:rsidRPr="001A77C4">
              <w:t>будівництва та обслуговування інших будівель громадської забудови (03.15).</w:t>
            </w:r>
          </w:p>
        </w:tc>
        <w:tc>
          <w:tcPr>
            <w:tcW w:w="1559" w:type="dxa"/>
            <w:tcBorders>
              <w:top w:val="single" w:sz="4" w:space="0" w:color="000000"/>
              <w:left w:val="single" w:sz="4" w:space="0" w:color="000000"/>
              <w:bottom w:val="single" w:sz="4" w:space="0" w:color="000000"/>
              <w:right w:val="single" w:sz="4" w:space="0" w:color="000000"/>
            </w:tcBorders>
            <w:vAlign w:val="center"/>
          </w:tcPr>
          <w:p w:rsidR="00060C52" w:rsidRPr="001A77C4" w:rsidRDefault="00060C52" w:rsidP="00060C52">
            <w:r w:rsidRPr="001A77C4">
              <w:t>21.05.2024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060C52" w:rsidRPr="001A77C4" w:rsidRDefault="00AA1ADA" w:rsidP="00AD498E">
            <w:pPr>
              <w:snapToGrid w:val="0"/>
            </w:pPr>
            <w:r>
              <w:t>Андрій Паутинка - за</w:t>
            </w:r>
          </w:p>
        </w:tc>
      </w:tr>
      <w:tr w:rsidR="001A77C4" w:rsidRPr="001A77C4" w:rsidTr="007F5C07">
        <w:trPr>
          <w:trHeight w:val="2079"/>
        </w:trPr>
        <w:tc>
          <w:tcPr>
            <w:tcW w:w="704" w:type="dxa"/>
            <w:tcBorders>
              <w:top w:val="single" w:sz="4" w:space="0" w:color="000000"/>
              <w:left w:val="single" w:sz="4" w:space="0" w:color="000000"/>
              <w:bottom w:val="single" w:sz="4" w:space="0" w:color="000000"/>
            </w:tcBorders>
            <w:vAlign w:val="center"/>
          </w:tcPr>
          <w:p w:rsidR="00F900A4" w:rsidRPr="001A77C4" w:rsidRDefault="00F900A4" w:rsidP="00F900A4">
            <w:pPr>
              <w:snapToGrid w:val="0"/>
              <w:jc w:val="center"/>
            </w:pPr>
            <w:r w:rsidRPr="001A77C4">
              <w:lastRenderedPageBreak/>
              <w:t>2.7.</w:t>
            </w:r>
          </w:p>
        </w:tc>
        <w:tc>
          <w:tcPr>
            <w:tcW w:w="4694" w:type="dxa"/>
            <w:tcBorders>
              <w:top w:val="single" w:sz="4" w:space="0" w:color="000000"/>
              <w:left w:val="single" w:sz="4" w:space="0" w:color="000000"/>
              <w:bottom w:val="single" w:sz="4" w:space="0" w:color="000000"/>
            </w:tcBorders>
            <w:vAlign w:val="center"/>
          </w:tcPr>
          <w:p w:rsidR="00F900A4" w:rsidRPr="001A77C4" w:rsidRDefault="00F900A4" w:rsidP="00F900A4">
            <w:r w:rsidRPr="001A77C4">
              <w:t>ТОВ «Галицькі аграрні традиції» (І.І. Зварич)</w:t>
            </w:r>
          </w:p>
        </w:tc>
        <w:tc>
          <w:tcPr>
            <w:tcW w:w="4678" w:type="dxa"/>
            <w:tcBorders>
              <w:top w:val="single" w:sz="4" w:space="0" w:color="000000"/>
              <w:left w:val="single" w:sz="4" w:space="0" w:color="000000"/>
              <w:bottom w:val="single" w:sz="4" w:space="0" w:color="000000"/>
            </w:tcBorders>
          </w:tcPr>
          <w:p w:rsidR="00F900A4" w:rsidRPr="001A77C4" w:rsidRDefault="00F900A4" w:rsidP="00F900A4">
            <w:pPr>
              <w:tabs>
                <w:tab w:val="left" w:pos="0"/>
                <w:tab w:val="left" w:pos="7230"/>
              </w:tabs>
              <w:ind w:right="-2" w:firstLine="12"/>
              <w:jc w:val="both"/>
            </w:pPr>
            <w:r w:rsidRPr="001A77C4">
              <w:t xml:space="preserve">Про надання дозволу на розроблення технічної документації із землеустрою щодо об’єднання земельних ділянок на території </w:t>
            </w:r>
            <w:proofErr w:type="spellStart"/>
            <w:r w:rsidRPr="001A77C4">
              <w:t>Нижньогаївської</w:t>
            </w:r>
            <w:proofErr w:type="spellEnd"/>
            <w:r w:rsidRPr="001A77C4">
              <w:t xml:space="preserve"> сільської ради Дрогобицького району, а саме:</w:t>
            </w:r>
          </w:p>
          <w:p w:rsidR="00F900A4" w:rsidRPr="001A77C4" w:rsidRDefault="00F900A4" w:rsidP="00F900A4">
            <w:pPr>
              <w:tabs>
                <w:tab w:val="left" w:pos="0"/>
                <w:tab w:val="left" w:pos="7230"/>
              </w:tabs>
              <w:ind w:right="-2" w:firstLine="12"/>
              <w:jc w:val="both"/>
            </w:pPr>
            <w:r w:rsidRPr="001A77C4">
              <w:t>- земельної ділянки площею 5,5639 га, к</w:t>
            </w:r>
            <w:r w:rsidR="00AD498E">
              <w:t>/</w:t>
            </w:r>
            <w:r w:rsidRPr="001A77C4">
              <w:t>н 4621282100:04:000:0001, для іншого сільськогосподарського призначення;</w:t>
            </w:r>
          </w:p>
          <w:p w:rsidR="00F900A4" w:rsidRPr="001A77C4" w:rsidRDefault="00F900A4" w:rsidP="00F900A4">
            <w:pPr>
              <w:tabs>
                <w:tab w:val="left" w:pos="0"/>
                <w:tab w:val="left" w:pos="7230"/>
              </w:tabs>
              <w:ind w:right="-2" w:firstLine="12"/>
              <w:jc w:val="both"/>
            </w:pPr>
            <w:r w:rsidRPr="001A77C4">
              <w:t>- земельної ділянки площею 0,9965 га, к</w:t>
            </w:r>
            <w:r w:rsidR="00AD498E">
              <w:t>/</w:t>
            </w:r>
            <w:r w:rsidRPr="001A77C4">
              <w:t>н 4621282100:04:000:0267, для іншого сільськогосподарського призначення;</w:t>
            </w: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AD498E" w:rsidRDefault="00AD498E" w:rsidP="00AD498E">
            <w:pPr>
              <w:tabs>
                <w:tab w:val="left" w:pos="0"/>
                <w:tab w:val="left" w:pos="7230"/>
              </w:tabs>
              <w:ind w:right="-2" w:firstLine="12"/>
              <w:jc w:val="both"/>
            </w:pPr>
          </w:p>
          <w:p w:rsidR="00F900A4" w:rsidRPr="001A77C4" w:rsidRDefault="00F900A4" w:rsidP="00AD498E">
            <w:pPr>
              <w:tabs>
                <w:tab w:val="left" w:pos="0"/>
                <w:tab w:val="left" w:pos="7230"/>
              </w:tabs>
              <w:ind w:right="-2" w:firstLine="12"/>
              <w:jc w:val="both"/>
            </w:pPr>
            <w:r w:rsidRPr="001A77C4">
              <w:t>- земельної ділянки площею 1,0723 га, к</w:t>
            </w:r>
            <w:r w:rsidR="00AD498E">
              <w:t>/</w:t>
            </w:r>
            <w:r w:rsidRPr="001A77C4">
              <w:t>н 4621282100:04:000:0002, для іншого сільськогосподарського призначення у одну земельну ділянку загальною площею 7,6327 га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900A4" w:rsidRPr="001A77C4" w:rsidRDefault="00F900A4" w:rsidP="00F900A4">
            <w:r w:rsidRPr="001A77C4">
              <w:t>09.12.2024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 xml:space="preserve">На </w:t>
            </w:r>
            <w:r w:rsidR="00FB5232">
              <w:rPr>
                <w:b/>
                <w:u w:val="single"/>
              </w:rPr>
              <w:t>довивчення</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F900A4" w:rsidRPr="001A77C4" w:rsidRDefault="00F900A4" w:rsidP="00F900A4">
            <w:pPr>
              <w:snapToGrid w:val="0"/>
            </w:pPr>
          </w:p>
        </w:tc>
      </w:tr>
      <w:tr w:rsidR="001A77C4" w:rsidRPr="001A77C4" w:rsidTr="00207C39">
        <w:trPr>
          <w:trHeight w:val="2079"/>
        </w:trPr>
        <w:tc>
          <w:tcPr>
            <w:tcW w:w="704" w:type="dxa"/>
            <w:tcBorders>
              <w:top w:val="single" w:sz="4" w:space="0" w:color="000000"/>
              <w:left w:val="single" w:sz="4" w:space="0" w:color="000000"/>
              <w:bottom w:val="single" w:sz="4" w:space="0" w:color="000000"/>
            </w:tcBorders>
            <w:vAlign w:val="center"/>
          </w:tcPr>
          <w:p w:rsidR="00C37AF4" w:rsidRPr="001A77C4" w:rsidRDefault="00C37AF4" w:rsidP="00C37AF4">
            <w:pPr>
              <w:snapToGrid w:val="0"/>
              <w:jc w:val="center"/>
            </w:pPr>
            <w:r w:rsidRPr="001A77C4">
              <w:t>2.8.</w:t>
            </w:r>
          </w:p>
        </w:tc>
        <w:tc>
          <w:tcPr>
            <w:tcW w:w="4694" w:type="dxa"/>
            <w:tcBorders>
              <w:top w:val="single" w:sz="4" w:space="0" w:color="000000"/>
              <w:left w:val="single" w:sz="4" w:space="0" w:color="000000"/>
              <w:bottom w:val="single" w:sz="4" w:space="0" w:color="000000"/>
            </w:tcBorders>
            <w:vAlign w:val="center"/>
          </w:tcPr>
          <w:p w:rsidR="00C37AF4" w:rsidRPr="001A77C4" w:rsidRDefault="00C37AF4" w:rsidP="00C37AF4">
            <w:proofErr w:type="spellStart"/>
            <w:r w:rsidRPr="001A77C4">
              <w:t>Спанчак</w:t>
            </w:r>
            <w:proofErr w:type="spellEnd"/>
            <w:r w:rsidRPr="001A77C4">
              <w:t xml:space="preserve"> Іван Миколайович,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vAlign w:val="center"/>
          </w:tcPr>
          <w:p w:rsidR="00C37AF4" w:rsidRPr="001A77C4" w:rsidRDefault="00C37AF4" w:rsidP="00C37AF4">
            <w:pPr>
              <w:tabs>
                <w:tab w:val="left" w:pos="0"/>
                <w:tab w:val="left" w:pos="7230"/>
              </w:tabs>
              <w:ind w:right="-2" w:firstLine="12"/>
              <w:jc w:val="both"/>
            </w:pPr>
            <w:r w:rsidRPr="001A77C4">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142 кв. м. на вул. Шевченка, 38 в м. Дрогобичі для реконструкції незавершеного будівництвом гаражу. </w:t>
            </w:r>
          </w:p>
        </w:tc>
        <w:tc>
          <w:tcPr>
            <w:tcW w:w="1559" w:type="dxa"/>
            <w:tcBorders>
              <w:top w:val="single" w:sz="4" w:space="0" w:color="000000"/>
              <w:left w:val="single" w:sz="4" w:space="0" w:color="000000"/>
              <w:bottom w:val="single" w:sz="4" w:space="0" w:color="000000"/>
              <w:right w:val="single" w:sz="4" w:space="0" w:color="000000"/>
            </w:tcBorders>
            <w:vAlign w:val="center"/>
          </w:tcPr>
          <w:p w:rsidR="00C37AF4" w:rsidRPr="001A77C4" w:rsidRDefault="00C37AF4" w:rsidP="00C37AF4">
            <w:r w:rsidRPr="001A77C4">
              <w:t>08.10.2024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w:t>
            </w:r>
            <w:r w:rsidR="00FB5232">
              <w:t>утримався</w:t>
            </w:r>
          </w:p>
          <w:p w:rsidR="00207C39" w:rsidRDefault="00207C39" w:rsidP="00207C39">
            <w:pPr>
              <w:snapToGrid w:val="0"/>
            </w:pPr>
            <w:r w:rsidRPr="001A77C4">
              <w:t>Андрій Андрухів-</w:t>
            </w:r>
            <w:r>
              <w:t xml:space="preserve"> за</w:t>
            </w:r>
          </w:p>
          <w:p w:rsidR="00FB5232" w:rsidRPr="001A77C4" w:rsidRDefault="00AA1ADA" w:rsidP="00207C39">
            <w:pPr>
              <w:snapToGrid w:val="0"/>
            </w:pPr>
            <w:r>
              <w:t>Андрій Паутинка - за</w:t>
            </w:r>
          </w:p>
          <w:p w:rsidR="0055493A" w:rsidRDefault="00FB5232" w:rsidP="00FB5232">
            <w:pPr>
              <w:snapToGrid w:val="0"/>
              <w:rPr>
                <w:b/>
                <w:u w:val="single"/>
              </w:rPr>
            </w:pPr>
            <w:r w:rsidRPr="00207C39">
              <w:rPr>
                <w:b/>
                <w:u w:val="single"/>
              </w:rPr>
              <w:t xml:space="preserve">На </w:t>
            </w:r>
            <w:r>
              <w:rPr>
                <w:b/>
                <w:u w:val="single"/>
              </w:rPr>
              <w:t xml:space="preserve">довивчення </w:t>
            </w:r>
          </w:p>
          <w:p w:rsidR="00FB5232" w:rsidRPr="001A77C4" w:rsidRDefault="00FB5232" w:rsidP="00FB5232">
            <w:pPr>
              <w:snapToGrid w:val="0"/>
            </w:pPr>
            <w:r w:rsidRPr="001A77C4">
              <w:t xml:space="preserve">Марта Слотило- </w:t>
            </w:r>
            <w:r>
              <w:t>за</w:t>
            </w:r>
          </w:p>
          <w:p w:rsidR="00FB5232" w:rsidRPr="001A77C4" w:rsidRDefault="00FB5232" w:rsidP="00FB5232">
            <w:pPr>
              <w:snapToGrid w:val="0"/>
            </w:pPr>
            <w:r w:rsidRPr="001A77C4">
              <w:t>Олена Бичковяк-</w:t>
            </w:r>
            <w:r>
              <w:t xml:space="preserve"> за</w:t>
            </w:r>
          </w:p>
          <w:p w:rsidR="00FB5232" w:rsidRPr="001A77C4" w:rsidRDefault="00FB5232" w:rsidP="00FB5232">
            <w:pPr>
              <w:snapToGrid w:val="0"/>
            </w:pPr>
            <w:r w:rsidRPr="001A77C4">
              <w:t>Микола Рупняк-</w:t>
            </w:r>
            <w:r>
              <w:t xml:space="preserve"> за</w:t>
            </w:r>
          </w:p>
          <w:p w:rsidR="00FB5232" w:rsidRPr="001A77C4" w:rsidRDefault="00FB5232" w:rsidP="00FB5232">
            <w:pPr>
              <w:snapToGrid w:val="0"/>
            </w:pPr>
            <w:r w:rsidRPr="001A77C4">
              <w:t>Андрій Андрухів-</w:t>
            </w:r>
            <w:r>
              <w:t xml:space="preserve"> за</w:t>
            </w:r>
          </w:p>
          <w:p w:rsidR="00C37AF4" w:rsidRPr="001A77C4" w:rsidRDefault="00AA1ADA" w:rsidP="00AD498E">
            <w:pPr>
              <w:snapToGrid w:val="0"/>
            </w:pPr>
            <w:r>
              <w:t>Андрій Паутинка - за</w:t>
            </w:r>
          </w:p>
        </w:tc>
      </w:tr>
      <w:tr w:rsidR="001A77C4" w:rsidRPr="001A77C4" w:rsidTr="00207C39">
        <w:trPr>
          <w:trHeight w:val="2079"/>
        </w:trPr>
        <w:tc>
          <w:tcPr>
            <w:tcW w:w="704" w:type="dxa"/>
            <w:tcBorders>
              <w:top w:val="single" w:sz="4" w:space="0" w:color="000000"/>
              <w:left w:val="single" w:sz="4" w:space="0" w:color="000000"/>
              <w:bottom w:val="single" w:sz="4" w:space="0" w:color="000000"/>
            </w:tcBorders>
            <w:vAlign w:val="center"/>
          </w:tcPr>
          <w:p w:rsidR="00B7637F" w:rsidRPr="001A77C4" w:rsidRDefault="00B7637F" w:rsidP="00B7637F">
            <w:pPr>
              <w:snapToGrid w:val="0"/>
              <w:jc w:val="center"/>
            </w:pPr>
            <w:r w:rsidRPr="001A77C4">
              <w:lastRenderedPageBreak/>
              <w:t>2.9.</w:t>
            </w:r>
          </w:p>
        </w:tc>
        <w:tc>
          <w:tcPr>
            <w:tcW w:w="4694" w:type="dxa"/>
            <w:tcBorders>
              <w:top w:val="single" w:sz="4" w:space="0" w:color="000000"/>
              <w:left w:val="single" w:sz="4" w:space="0" w:color="000000"/>
              <w:bottom w:val="single" w:sz="4" w:space="0" w:color="000000"/>
            </w:tcBorders>
            <w:vAlign w:val="center"/>
          </w:tcPr>
          <w:p w:rsidR="00B7637F" w:rsidRPr="001A77C4" w:rsidRDefault="00B7637F" w:rsidP="00B7637F">
            <w:r w:rsidRPr="001A77C4">
              <w:t xml:space="preserve">Корягіна А. І.,  прож. </w:t>
            </w:r>
            <w:r w:rsidR="001D0EB5">
              <w:rPr>
                <w:bCs/>
                <w:bdr w:val="none" w:sz="0" w:space="0" w:color="auto" w:frame="1"/>
              </w:rPr>
              <w:t xml:space="preserve"> ***</w:t>
            </w:r>
          </w:p>
        </w:tc>
        <w:tc>
          <w:tcPr>
            <w:tcW w:w="4678" w:type="dxa"/>
            <w:tcBorders>
              <w:top w:val="single" w:sz="4" w:space="0" w:color="000000"/>
              <w:left w:val="single" w:sz="4" w:space="0" w:color="000000"/>
              <w:bottom w:val="single" w:sz="4" w:space="0" w:color="000000"/>
            </w:tcBorders>
          </w:tcPr>
          <w:p w:rsidR="00B7637F" w:rsidRPr="001A77C4" w:rsidRDefault="00B7637F" w:rsidP="00B7637F">
            <w:pPr>
              <w:tabs>
                <w:tab w:val="left" w:pos="0"/>
                <w:tab w:val="left" w:pos="7230"/>
              </w:tabs>
              <w:ind w:right="-2"/>
              <w:jc w:val="both"/>
            </w:pPr>
          </w:p>
          <w:p w:rsidR="00B7637F" w:rsidRPr="001A77C4" w:rsidRDefault="00B7637F" w:rsidP="00B7637F">
            <w:pPr>
              <w:tabs>
                <w:tab w:val="left" w:pos="0"/>
                <w:tab w:val="left" w:pos="7230"/>
              </w:tabs>
              <w:ind w:right="-2"/>
              <w:jc w:val="both"/>
            </w:pPr>
            <w:r w:rsidRPr="001A77C4">
              <w:t>Про надання дозволу на виготовлення проекту землеустрою щодо відведення земельної ділянки орієнтовною площею 0,0350 га на вул. Трускавецькій (біля буд. 59) в м. Дрогобичі,  для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B7637F" w:rsidRPr="001A77C4" w:rsidRDefault="00B7637F" w:rsidP="00B7637F">
            <w:r w:rsidRPr="001A77C4">
              <w:t>16.12.2024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B7637F" w:rsidRPr="001A77C4" w:rsidRDefault="00B7637F" w:rsidP="00B7637F">
            <w:pPr>
              <w:snapToGrid w:val="0"/>
            </w:pPr>
          </w:p>
        </w:tc>
      </w:tr>
    </w:tbl>
    <w:p w:rsidR="00246027" w:rsidRPr="001A77C4" w:rsidRDefault="00246027" w:rsidP="003F035B">
      <w:pPr>
        <w:tabs>
          <w:tab w:val="left" w:pos="14569"/>
        </w:tabs>
        <w:rPr>
          <w:b/>
        </w:rPr>
      </w:pPr>
    </w:p>
    <w:p w:rsidR="00371F69" w:rsidRDefault="00371F69" w:rsidP="00371F69">
      <w:pPr>
        <w:tabs>
          <w:tab w:val="left" w:pos="14569"/>
        </w:tabs>
        <w:rPr>
          <w:b/>
        </w:rPr>
      </w:pPr>
    </w:p>
    <w:p w:rsidR="00371F69" w:rsidRPr="001A77C4" w:rsidRDefault="00371F69" w:rsidP="00371F69">
      <w:pPr>
        <w:tabs>
          <w:tab w:val="left" w:pos="14569"/>
        </w:tabs>
        <w:rPr>
          <w:b/>
        </w:rPr>
      </w:pPr>
    </w:p>
    <w:p w:rsidR="00804E64" w:rsidRPr="001A77C4" w:rsidRDefault="00804E64" w:rsidP="00804E64">
      <w:pPr>
        <w:tabs>
          <w:tab w:val="left" w:pos="14569"/>
        </w:tabs>
        <w:jc w:val="center"/>
        <w:rPr>
          <w:b/>
        </w:rPr>
      </w:pPr>
      <w:r w:rsidRPr="001A77C4">
        <w:rPr>
          <w:b/>
        </w:rPr>
        <w:t>3. Про затвердження матеріалів про</w:t>
      </w:r>
      <w:r w:rsidR="004D1DE7" w:rsidRPr="001A77C4">
        <w:rPr>
          <w:b/>
        </w:rPr>
        <w:t>е</w:t>
      </w:r>
      <w:r w:rsidRPr="001A77C4">
        <w:rPr>
          <w:b/>
        </w:rPr>
        <w:t>ктів</w:t>
      </w:r>
    </w:p>
    <w:p w:rsidR="00B00713" w:rsidRDefault="00804E64" w:rsidP="00804E64">
      <w:pPr>
        <w:tabs>
          <w:tab w:val="left" w:pos="14569"/>
        </w:tabs>
        <w:jc w:val="center"/>
        <w:rPr>
          <w:b/>
        </w:rPr>
      </w:pPr>
      <w:r w:rsidRPr="001A77C4">
        <w:rPr>
          <w:b/>
        </w:rPr>
        <w:t>відведення та технічної документації на земельні ділянки, передачу у власність, в оренду, постійне користування земельних ділянок</w:t>
      </w: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Default="00AD498E" w:rsidP="00804E64">
      <w:pPr>
        <w:tabs>
          <w:tab w:val="left" w:pos="14569"/>
        </w:tabs>
        <w:jc w:val="center"/>
        <w:rPr>
          <w:b/>
        </w:rPr>
      </w:pPr>
    </w:p>
    <w:p w:rsidR="00AD498E" w:rsidRPr="001A77C4" w:rsidRDefault="00AD498E" w:rsidP="00804E64">
      <w:pPr>
        <w:tabs>
          <w:tab w:val="left" w:pos="14569"/>
        </w:tabs>
        <w:jc w:val="center"/>
        <w:rPr>
          <w:b/>
        </w:rPr>
      </w:pPr>
    </w:p>
    <w:p w:rsidR="00804E64" w:rsidRPr="001A77C4" w:rsidRDefault="00804E64" w:rsidP="00804E64">
      <w:pPr>
        <w:tabs>
          <w:tab w:val="left" w:pos="14569"/>
        </w:tabs>
        <w:jc w:val="center"/>
        <w:rPr>
          <w:b/>
        </w:rPr>
      </w:pPr>
    </w:p>
    <w:tbl>
      <w:tblPr>
        <w:tblpPr w:leftFromText="180" w:rightFromText="180" w:vertAnchor="text" w:tblpXSpec="center" w:tblpY="1"/>
        <w:tblOverlap w:val="never"/>
        <w:tblW w:w="15007" w:type="dxa"/>
        <w:jc w:val="center"/>
        <w:tblLayout w:type="fixed"/>
        <w:tblLook w:val="0000"/>
      </w:tblPr>
      <w:tblGrid>
        <w:gridCol w:w="704"/>
        <w:gridCol w:w="4684"/>
        <w:gridCol w:w="4677"/>
        <w:gridCol w:w="1543"/>
        <w:gridCol w:w="3399"/>
      </w:tblGrid>
      <w:tr w:rsidR="001A77C4"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CC2B70" w:rsidRPr="001A77C4" w:rsidRDefault="006A1E57" w:rsidP="00CC2B70">
            <w:pPr>
              <w:snapToGrid w:val="0"/>
              <w:jc w:val="center"/>
            </w:pPr>
            <w:r w:rsidRPr="001A77C4">
              <w:t>3.1.</w:t>
            </w:r>
          </w:p>
        </w:tc>
        <w:tc>
          <w:tcPr>
            <w:tcW w:w="4684" w:type="dxa"/>
            <w:tcBorders>
              <w:top w:val="single" w:sz="4" w:space="0" w:color="000000"/>
              <w:left w:val="single" w:sz="4" w:space="0" w:color="000000"/>
              <w:bottom w:val="single" w:sz="4" w:space="0" w:color="000000"/>
            </w:tcBorders>
            <w:vAlign w:val="center"/>
          </w:tcPr>
          <w:p w:rsidR="00CC2B70" w:rsidRPr="001A77C4" w:rsidRDefault="006A1E57" w:rsidP="00CC2B70">
            <w:proofErr w:type="spellStart"/>
            <w:r w:rsidRPr="001A77C4">
              <w:t>Кузьмій</w:t>
            </w:r>
            <w:proofErr w:type="spellEnd"/>
            <w:r w:rsidRPr="001A77C4">
              <w:t xml:space="preserve"> Богдан Володимирович, прож. </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CC2B70" w:rsidRPr="001A77C4" w:rsidRDefault="006A1E57" w:rsidP="00F85A16">
            <w:pPr>
              <w:pStyle w:val="a8"/>
              <w:tabs>
                <w:tab w:val="clear" w:pos="9355"/>
                <w:tab w:val="left" w:pos="708"/>
                <w:tab w:val="right" w:pos="7230"/>
              </w:tabs>
              <w:jc w:val="both"/>
            </w:pPr>
            <w:r w:rsidRPr="001A77C4">
              <w:t>Про затвердження технічної документації із землеустрою щодо встановлення (відновлення) меж земельної ділянки в натурі на місцевості площею 0,2226 га на вул. І. Франка, 21, с. Лішня Дрогобицького району, кадастровий номер 4621284800:01:006:0015, для будівництва і обслуговування житлового будинку, господарських будівель та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CC2B70" w:rsidRPr="001A77C4" w:rsidRDefault="006A1E57" w:rsidP="006A1E57">
            <w:r w:rsidRPr="001A77C4">
              <w:t>10.08.2021</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CC2B70" w:rsidRPr="001A77C4" w:rsidRDefault="00CC2B70" w:rsidP="006A1E57">
            <w:pPr>
              <w:snapToGrid w:val="0"/>
              <w:rPr>
                <w:b/>
                <w:u w:val="single"/>
                <w:lang w:val="ru-RU"/>
              </w:rPr>
            </w:pPr>
          </w:p>
        </w:tc>
      </w:tr>
      <w:tr w:rsidR="007E3ED5"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E3ED5" w:rsidRPr="0005207F" w:rsidRDefault="007E3ED5" w:rsidP="007E3ED5">
            <w:pPr>
              <w:snapToGrid w:val="0"/>
              <w:jc w:val="center"/>
            </w:pPr>
            <w:r w:rsidRPr="0005207F">
              <w:t xml:space="preserve">3.2. </w:t>
            </w:r>
          </w:p>
        </w:tc>
        <w:tc>
          <w:tcPr>
            <w:tcW w:w="4684" w:type="dxa"/>
            <w:tcBorders>
              <w:top w:val="single" w:sz="4" w:space="0" w:color="000000"/>
              <w:left w:val="single" w:sz="4" w:space="0" w:color="000000"/>
              <w:bottom w:val="single" w:sz="4" w:space="0" w:color="000000"/>
            </w:tcBorders>
            <w:vAlign w:val="center"/>
          </w:tcPr>
          <w:p w:rsidR="007E3ED5" w:rsidRPr="0005207F" w:rsidRDefault="007E3ED5" w:rsidP="007E3ED5">
            <w:r w:rsidRPr="0005207F">
              <w:t xml:space="preserve">Кухар Юлія Володимирівна, прож. </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7E3ED5" w:rsidRPr="0005207F" w:rsidRDefault="007E3ED5" w:rsidP="00AD498E">
            <w:pPr>
              <w:pStyle w:val="a8"/>
              <w:tabs>
                <w:tab w:val="clear" w:pos="9355"/>
                <w:tab w:val="left" w:pos="708"/>
                <w:tab w:val="right" w:pos="7230"/>
              </w:tabs>
              <w:jc w:val="both"/>
            </w:pPr>
            <w:r w:rsidRPr="0005207F">
              <w:t xml:space="preserve">Про затвердження проекту відведення земельної ділянки цільове призначення якої змінюється із земель «для індивідуального садівництва» у землі «для розміщення та експлуатації об’єктів </w:t>
            </w:r>
            <w:r w:rsidRPr="0005207F">
              <w:lastRenderedPageBreak/>
              <w:t xml:space="preserve">дорожнього сервісу» площею 900 кв. м. на вул. </w:t>
            </w:r>
            <w:proofErr w:type="spellStart"/>
            <w:r w:rsidRPr="0005207F">
              <w:t>Стрийська</w:t>
            </w:r>
            <w:proofErr w:type="spellEnd"/>
            <w:r w:rsidRPr="0005207F">
              <w:t>, м. Дрогобич, к</w:t>
            </w:r>
            <w:r w:rsidR="00AD498E">
              <w:t>/</w:t>
            </w:r>
            <w:r w:rsidRPr="0005207F">
              <w:t>н 4610600000:01:075:0042.</w:t>
            </w:r>
          </w:p>
        </w:tc>
        <w:tc>
          <w:tcPr>
            <w:tcW w:w="1543" w:type="dxa"/>
            <w:tcBorders>
              <w:top w:val="single" w:sz="4" w:space="0" w:color="000000"/>
              <w:left w:val="single" w:sz="4" w:space="0" w:color="000000"/>
              <w:bottom w:val="single" w:sz="4" w:space="0" w:color="000000"/>
              <w:right w:val="single" w:sz="4" w:space="0" w:color="000000"/>
            </w:tcBorders>
            <w:vAlign w:val="center"/>
          </w:tcPr>
          <w:p w:rsidR="007E3ED5" w:rsidRPr="0005207F" w:rsidRDefault="007E3ED5" w:rsidP="007E3ED5">
            <w:r w:rsidRPr="0005207F">
              <w:lastRenderedPageBreak/>
              <w:t>10.12.2024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lastRenderedPageBreak/>
              <w:t>Андрій Паутинка - за</w:t>
            </w:r>
          </w:p>
          <w:p w:rsidR="007E3ED5" w:rsidRPr="00B00EA8" w:rsidRDefault="007E3ED5" w:rsidP="007E3ED5">
            <w:pPr>
              <w:snapToGrid w:val="0"/>
            </w:pPr>
          </w:p>
        </w:tc>
      </w:tr>
      <w:tr w:rsidR="007E3ED5"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E3ED5" w:rsidRPr="0005207F" w:rsidRDefault="007E3ED5" w:rsidP="007E3ED5">
            <w:pPr>
              <w:snapToGrid w:val="0"/>
              <w:jc w:val="center"/>
            </w:pPr>
            <w:r>
              <w:lastRenderedPageBreak/>
              <w:t>3.3</w:t>
            </w:r>
            <w:r w:rsidRPr="0005207F">
              <w:t>.</w:t>
            </w:r>
          </w:p>
        </w:tc>
        <w:tc>
          <w:tcPr>
            <w:tcW w:w="4684" w:type="dxa"/>
            <w:tcBorders>
              <w:top w:val="single" w:sz="4" w:space="0" w:color="000000"/>
              <w:left w:val="single" w:sz="4" w:space="0" w:color="000000"/>
              <w:bottom w:val="single" w:sz="4" w:space="0" w:color="000000"/>
            </w:tcBorders>
            <w:vAlign w:val="center"/>
          </w:tcPr>
          <w:p w:rsidR="007E3ED5" w:rsidRPr="0005207F" w:rsidRDefault="007E3ED5" w:rsidP="007E3ED5">
            <w:r w:rsidRPr="0005207F">
              <w:t xml:space="preserve">Кухар Юлія Володимирівна, прож. </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7E3ED5" w:rsidRPr="0005207F" w:rsidRDefault="007E3ED5" w:rsidP="007E3ED5">
            <w:pPr>
              <w:pStyle w:val="a8"/>
              <w:tabs>
                <w:tab w:val="clear" w:pos="9355"/>
                <w:tab w:val="left" w:pos="708"/>
                <w:tab w:val="right" w:pos="7230"/>
              </w:tabs>
              <w:jc w:val="both"/>
            </w:pPr>
            <w:r w:rsidRPr="0005207F">
              <w:t xml:space="preserve">Про затвердження проекту відведення земельної ділянки 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 господарських будівель і споруд (присадибна ділянка)» площею 1206 кв. м. на вул. Білозора, с. </w:t>
            </w:r>
            <w:proofErr w:type="spellStart"/>
            <w:r w:rsidRPr="0005207F">
              <w:t>Почаєвичі</w:t>
            </w:r>
            <w:proofErr w:type="spellEnd"/>
            <w:r w:rsidRPr="0005207F">
              <w:t xml:space="preserve"> Дрогобицького району, кадастровий номер 4621286000:01:003:0250.</w:t>
            </w:r>
          </w:p>
        </w:tc>
        <w:tc>
          <w:tcPr>
            <w:tcW w:w="1543" w:type="dxa"/>
            <w:tcBorders>
              <w:top w:val="single" w:sz="4" w:space="0" w:color="000000"/>
              <w:left w:val="single" w:sz="4" w:space="0" w:color="000000"/>
              <w:bottom w:val="single" w:sz="4" w:space="0" w:color="000000"/>
              <w:right w:val="single" w:sz="4" w:space="0" w:color="000000"/>
            </w:tcBorders>
            <w:vAlign w:val="center"/>
          </w:tcPr>
          <w:p w:rsidR="007E3ED5" w:rsidRPr="0005207F" w:rsidRDefault="007E3ED5" w:rsidP="007E3ED5">
            <w:r w:rsidRPr="0005207F">
              <w:t>10.12.2024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r w:rsidR="00FB5232">
              <w:rPr>
                <w:b/>
                <w:u w:val="single"/>
              </w:rPr>
              <w:t xml:space="preserve">  </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7E3ED5" w:rsidRPr="00B00EA8" w:rsidRDefault="007E3ED5" w:rsidP="007E3ED5">
            <w:pPr>
              <w:snapToGrid w:val="0"/>
            </w:pPr>
          </w:p>
        </w:tc>
      </w:tr>
      <w:tr w:rsidR="007E3ED5"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E3ED5" w:rsidRPr="0005207F" w:rsidRDefault="007E3ED5" w:rsidP="007E3ED5">
            <w:pPr>
              <w:snapToGrid w:val="0"/>
              <w:jc w:val="center"/>
            </w:pPr>
            <w:r>
              <w:t>3.4</w:t>
            </w:r>
            <w:r w:rsidRPr="0005207F">
              <w:t>.</w:t>
            </w:r>
          </w:p>
        </w:tc>
        <w:tc>
          <w:tcPr>
            <w:tcW w:w="4684" w:type="dxa"/>
            <w:tcBorders>
              <w:top w:val="single" w:sz="4" w:space="0" w:color="000000"/>
              <w:left w:val="single" w:sz="4" w:space="0" w:color="000000"/>
              <w:bottom w:val="single" w:sz="4" w:space="0" w:color="000000"/>
            </w:tcBorders>
            <w:vAlign w:val="center"/>
          </w:tcPr>
          <w:p w:rsidR="007E3ED5" w:rsidRPr="0005207F" w:rsidRDefault="007E3ED5" w:rsidP="007E3ED5">
            <w:r w:rsidRPr="0005207F">
              <w:t xml:space="preserve">Кухар Юлія Володимирівна, прож. </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AD498E" w:rsidRDefault="00AD498E" w:rsidP="007E3ED5">
            <w:pPr>
              <w:pStyle w:val="a8"/>
              <w:tabs>
                <w:tab w:val="clear" w:pos="9355"/>
                <w:tab w:val="left" w:pos="708"/>
                <w:tab w:val="right" w:pos="7230"/>
              </w:tabs>
              <w:jc w:val="both"/>
            </w:pPr>
          </w:p>
          <w:p w:rsidR="007E3ED5" w:rsidRPr="0005207F" w:rsidRDefault="007E3ED5" w:rsidP="007E3ED5">
            <w:pPr>
              <w:pStyle w:val="a8"/>
              <w:tabs>
                <w:tab w:val="clear" w:pos="9355"/>
                <w:tab w:val="left" w:pos="708"/>
                <w:tab w:val="right" w:pos="7230"/>
              </w:tabs>
              <w:jc w:val="both"/>
            </w:pPr>
            <w:r w:rsidRPr="0005207F">
              <w:t xml:space="preserve">Про затвердження проекту відведення земельної ділянки 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 господарських будівель і споруд (присадибна ділянка)» площею 2000 кв. м. на вул. Дрогобицька, с. </w:t>
            </w:r>
            <w:proofErr w:type="spellStart"/>
            <w:r w:rsidRPr="0005207F">
              <w:t>Почаєвичі</w:t>
            </w:r>
            <w:proofErr w:type="spellEnd"/>
            <w:r w:rsidRPr="0005207F">
              <w:t xml:space="preserve"> Дрогобицького району, кадастровий номер 4621286000:01:003:0152.</w:t>
            </w:r>
          </w:p>
        </w:tc>
        <w:tc>
          <w:tcPr>
            <w:tcW w:w="1543" w:type="dxa"/>
            <w:tcBorders>
              <w:top w:val="single" w:sz="4" w:space="0" w:color="000000"/>
              <w:left w:val="single" w:sz="4" w:space="0" w:color="000000"/>
              <w:bottom w:val="single" w:sz="4" w:space="0" w:color="000000"/>
              <w:right w:val="single" w:sz="4" w:space="0" w:color="000000"/>
            </w:tcBorders>
            <w:vAlign w:val="center"/>
          </w:tcPr>
          <w:p w:rsidR="007E3ED5" w:rsidRPr="0005207F" w:rsidRDefault="007E3ED5" w:rsidP="007E3ED5">
            <w:r w:rsidRPr="0005207F">
              <w:t>10.12.2024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r w:rsidR="00FB5232">
              <w:rPr>
                <w:b/>
                <w:u w:val="single"/>
              </w:rPr>
              <w:t xml:space="preserve"> </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7E3ED5" w:rsidRPr="0005207F" w:rsidRDefault="007E3ED5" w:rsidP="007E3ED5">
            <w:pPr>
              <w:snapToGrid w:val="0"/>
            </w:pPr>
          </w:p>
        </w:tc>
      </w:tr>
      <w:tr w:rsidR="007E3ED5"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7E3ED5" w:rsidRDefault="007E3ED5" w:rsidP="007E3ED5">
            <w:pPr>
              <w:snapToGrid w:val="0"/>
              <w:jc w:val="center"/>
            </w:pPr>
            <w:r>
              <w:t>3.5.</w:t>
            </w:r>
          </w:p>
        </w:tc>
        <w:tc>
          <w:tcPr>
            <w:tcW w:w="4684" w:type="dxa"/>
            <w:tcBorders>
              <w:top w:val="single" w:sz="4" w:space="0" w:color="000000"/>
              <w:left w:val="single" w:sz="4" w:space="0" w:color="000000"/>
              <w:bottom w:val="single" w:sz="4" w:space="0" w:color="000000"/>
            </w:tcBorders>
            <w:vAlign w:val="center"/>
          </w:tcPr>
          <w:p w:rsidR="007E3ED5" w:rsidRPr="0005207F" w:rsidRDefault="007E3ED5" w:rsidP="007E3ED5">
            <w:proofErr w:type="spellStart"/>
            <w:r>
              <w:t>Соколович</w:t>
            </w:r>
            <w:proofErr w:type="spellEnd"/>
            <w:r>
              <w:t xml:space="preserve"> Роман Михайлович, прож</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7E3ED5" w:rsidRPr="0005207F" w:rsidRDefault="007E3ED5" w:rsidP="007E3ED5">
            <w:pPr>
              <w:pStyle w:val="a8"/>
              <w:tabs>
                <w:tab w:val="clear" w:pos="9355"/>
                <w:tab w:val="left" w:pos="708"/>
                <w:tab w:val="right" w:pos="7230"/>
              </w:tabs>
              <w:jc w:val="both"/>
            </w:pPr>
            <w:r>
              <w:t xml:space="preserve">Про затвердження проекту землеустрою щодо відведення земельної ділянки зі зміною цільового призначення  на вул. Самбірська у м. Дрогобичі з індивідуального садівництва на для будівництва і обслуговування паркінгів та </w:t>
            </w:r>
            <w:r>
              <w:lastRenderedPageBreak/>
              <w:t>автостоянок на землях житлової громадської забудови.</w:t>
            </w:r>
          </w:p>
        </w:tc>
        <w:tc>
          <w:tcPr>
            <w:tcW w:w="1543" w:type="dxa"/>
            <w:tcBorders>
              <w:top w:val="single" w:sz="4" w:space="0" w:color="000000"/>
              <w:left w:val="single" w:sz="4" w:space="0" w:color="000000"/>
              <w:bottom w:val="single" w:sz="4" w:space="0" w:color="000000"/>
              <w:right w:val="single" w:sz="4" w:space="0" w:color="000000"/>
            </w:tcBorders>
            <w:vAlign w:val="center"/>
          </w:tcPr>
          <w:p w:rsidR="007E3ED5" w:rsidRPr="0005207F" w:rsidRDefault="00C87692" w:rsidP="007E3ED5">
            <w:r>
              <w:lastRenderedPageBreak/>
              <w:t>19.12.2024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7E3ED5" w:rsidRPr="0005207F" w:rsidRDefault="007E3ED5" w:rsidP="00C87692">
            <w:pPr>
              <w:snapToGrid w:val="0"/>
            </w:pPr>
          </w:p>
        </w:tc>
      </w:tr>
      <w:tr w:rsidR="00C07583" w:rsidRPr="001A77C4" w:rsidTr="00B7637F">
        <w:trPr>
          <w:trHeight w:val="567"/>
          <w:jc w:val="center"/>
        </w:trPr>
        <w:tc>
          <w:tcPr>
            <w:tcW w:w="704" w:type="dxa"/>
            <w:tcBorders>
              <w:top w:val="single" w:sz="4" w:space="0" w:color="000000"/>
              <w:left w:val="single" w:sz="4" w:space="0" w:color="000000"/>
              <w:bottom w:val="single" w:sz="4" w:space="0" w:color="000000"/>
            </w:tcBorders>
            <w:vAlign w:val="center"/>
          </w:tcPr>
          <w:p w:rsidR="00C07583" w:rsidRDefault="00C07583" w:rsidP="00C07583">
            <w:pPr>
              <w:snapToGrid w:val="0"/>
              <w:jc w:val="center"/>
            </w:pPr>
            <w:r>
              <w:lastRenderedPageBreak/>
              <w:t>3.6.</w:t>
            </w:r>
          </w:p>
        </w:tc>
        <w:tc>
          <w:tcPr>
            <w:tcW w:w="4684" w:type="dxa"/>
            <w:tcBorders>
              <w:top w:val="single" w:sz="4" w:space="0" w:color="000000"/>
              <w:left w:val="single" w:sz="4" w:space="0" w:color="000000"/>
              <w:bottom w:val="single" w:sz="4" w:space="0" w:color="000000"/>
            </w:tcBorders>
            <w:vAlign w:val="center"/>
          </w:tcPr>
          <w:p w:rsidR="00C07583" w:rsidRDefault="00C07583" w:rsidP="00C07583">
            <w:r>
              <w:t xml:space="preserve">Лапін Григорій Миколайович, прож. </w:t>
            </w:r>
            <w:r w:rsidR="001D0EB5">
              <w:rPr>
                <w:bCs/>
                <w:bdr w:val="none" w:sz="0" w:space="0" w:color="auto" w:frame="1"/>
              </w:rPr>
              <w:t xml:space="preserve"> ***</w:t>
            </w:r>
          </w:p>
        </w:tc>
        <w:tc>
          <w:tcPr>
            <w:tcW w:w="4677" w:type="dxa"/>
            <w:tcBorders>
              <w:top w:val="single" w:sz="4" w:space="0" w:color="000000"/>
              <w:left w:val="single" w:sz="4" w:space="0" w:color="000000"/>
              <w:bottom w:val="single" w:sz="4" w:space="0" w:color="000000"/>
            </w:tcBorders>
            <w:vAlign w:val="center"/>
          </w:tcPr>
          <w:p w:rsidR="00C07583" w:rsidRDefault="00C07583" w:rsidP="00C07583">
            <w:pPr>
              <w:pStyle w:val="a8"/>
              <w:tabs>
                <w:tab w:val="left" w:pos="708"/>
                <w:tab w:val="right" w:pos="7230"/>
              </w:tabs>
              <w:jc w:val="both"/>
            </w:pPr>
            <w:r>
              <w:t>Про затвердження проекту землеустрою щодо відведення земельної ділянки цільове призначення якої змінюється із земель «для індивідуального садівництва» у  землі «для будівництва і обслуговування житлового будинку, господарських будівель і споруд (присадибна ділянка).</w:t>
            </w:r>
          </w:p>
        </w:tc>
        <w:tc>
          <w:tcPr>
            <w:tcW w:w="1543" w:type="dxa"/>
            <w:tcBorders>
              <w:top w:val="single" w:sz="4" w:space="0" w:color="000000"/>
              <w:left w:val="single" w:sz="4" w:space="0" w:color="000000"/>
              <w:bottom w:val="single" w:sz="4" w:space="0" w:color="000000"/>
              <w:right w:val="single" w:sz="4" w:space="0" w:color="000000"/>
            </w:tcBorders>
            <w:vAlign w:val="center"/>
          </w:tcPr>
          <w:p w:rsidR="00C07583" w:rsidRDefault="00C07583" w:rsidP="00C07583">
            <w:r>
              <w:t>22.11.2024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C07583" w:rsidRPr="00B00EA8" w:rsidRDefault="00C07583" w:rsidP="00C07583">
            <w:pPr>
              <w:snapToGrid w:val="0"/>
            </w:pPr>
          </w:p>
        </w:tc>
      </w:tr>
      <w:tr w:rsidR="00C07583" w:rsidRPr="001A77C4" w:rsidTr="00207C39">
        <w:trPr>
          <w:trHeight w:val="567"/>
          <w:jc w:val="center"/>
        </w:trPr>
        <w:tc>
          <w:tcPr>
            <w:tcW w:w="704" w:type="dxa"/>
            <w:tcBorders>
              <w:top w:val="single" w:sz="4" w:space="0" w:color="000000"/>
              <w:left w:val="single" w:sz="4" w:space="0" w:color="000000"/>
              <w:bottom w:val="single" w:sz="4" w:space="0" w:color="000000"/>
            </w:tcBorders>
            <w:vAlign w:val="center"/>
          </w:tcPr>
          <w:p w:rsidR="00C07583" w:rsidRPr="00CC2B70" w:rsidRDefault="00C07583" w:rsidP="00C07583">
            <w:pPr>
              <w:snapToGrid w:val="0"/>
              <w:jc w:val="center"/>
            </w:pPr>
            <w:r>
              <w:t>3.7.</w:t>
            </w:r>
          </w:p>
        </w:tc>
        <w:tc>
          <w:tcPr>
            <w:tcW w:w="4684" w:type="dxa"/>
            <w:tcBorders>
              <w:top w:val="single" w:sz="4" w:space="0" w:color="000000"/>
              <w:left w:val="single" w:sz="4" w:space="0" w:color="000000"/>
              <w:bottom w:val="single" w:sz="4" w:space="0" w:color="000000"/>
            </w:tcBorders>
            <w:vAlign w:val="center"/>
          </w:tcPr>
          <w:p w:rsidR="00C07583" w:rsidRPr="00CC2B70" w:rsidRDefault="00C07583" w:rsidP="00C07583">
            <w:r w:rsidRPr="00CC2B70">
              <w:t>ФГ «</w:t>
            </w:r>
            <w:proofErr w:type="spellStart"/>
            <w:r w:rsidRPr="00CC2B70">
              <w:t>Міщатин</w:t>
            </w:r>
            <w:proofErr w:type="spellEnd"/>
            <w:r w:rsidRPr="00CC2B70">
              <w:t xml:space="preserve"> Степан Ігорович»</w:t>
            </w:r>
          </w:p>
        </w:tc>
        <w:tc>
          <w:tcPr>
            <w:tcW w:w="4677" w:type="dxa"/>
            <w:tcBorders>
              <w:top w:val="single" w:sz="4" w:space="0" w:color="000000"/>
              <w:left w:val="single" w:sz="4" w:space="0" w:color="000000"/>
              <w:bottom w:val="single" w:sz="4" w:space="0" w:color="000000"/>
            </w:tcBorders>
          </w:tcPr>
          <w:p w:rsidR="00C07583" w:rsidRPr="00CC2B70" w:rsidRDefault="00C07583" w:rsidP="00C07583">
            <w:pPr>
              <w:tabs>
                <w:tab w:val="left" w:pos="0"/>
                <w:tab w:val="left" w:pos="7230"/>
              </w:tabs>
              <w:ind w:right="-2"/>
              <w:jc w:val="both"/>
            </w:pPr>
            <w:r w:rsidRPr="00CC2B70">
              <w:t xml:space="preserve">Про надання дозволу на розроблення технічної документації щодо встановлення (відновлення) меж земельних ділянок в натурі (на місцевості) в с. </w:t>
            </w:r>
            <w:proofErr w:type="spellStart"/>
            <w:r w:rsidRPr="00CC2B70">
              <w:t>Ступниця</w:t>
            </w:r>
            <w:proofErr w:type="spellEnd"/>
            <w:r w:rsidRPr="00CC2B70">
              <w:t xml:space="preserve"> Дрогобицького району</w:t>
            </w:r>
            <w:r>
              <w:t xml:space="preserve">, </w:t>
            </w:r>
            <w:r w:rsidRPr="00CC2B70">
              <w:t>а саме:</w:t>
            </w:r>
          </w:p>
          <w:p w:rsidR="00AD498E" w:rsidRDefault="00AD498E" w:rsidP="00C07583">
            <w:pPr>
              <w:tabs>
                <w:tab w:val="left" w:pos="0"/>
                <w:tab w:val="left" w:pos="7230"/>
              </w:tabs>
              <w:ind w:right="-2"/>
              <w:jc w:val="both"/>
            </w:pPr>
          </w:p>
          <w:p w:rsidR="00AD498E" w:rsidRDefault="00AD498E" w:rsidP="00C07583">
            <w:pPr>
              <w:tabs>
                <w:tab w:val="left" w:pos="0"/>
                <w:tab w:val="left" w:pos="7230"/>
              </w:tabs>
              <w:ind w:right="-2"/>
              <w:jc w:val="both"/>
            </w:pPr>
          </w:p>
          <w:p w:rsidR="00AD498E" w:rsidRDefault="00AD498E" w:rsidP="00C07583">
            <w:pPr>
              <w:tabs>
                <w:tab w:val="left" w:pos="0"/>
                <w:tab w:val="left" w:pos="7230"/>
              </w:tabs>
              <w:ind w:right="-2"/>
              <w:jc w:val="both"/>
            </w:pPr>
          </w:p>
          <w:p w:rsidR="00AD498E" w:rsidRDefault="00AD498E" w:rsidP="00C07583">
            <w:pPr>
              <w:tabs>
                <w:tab w:val="left" w:pos="0"/>
                <w:tab w:val="left" w:pos="7230"/>
              </w:tabs>
              <w:ind w:right="-2"/>
              <w:jc w:val="both"/>
            </w:pPr>
          </w:p>
          <w:p w:rsidR="00AD498E" w:rsidRDefault="00AD498E" w:rsidP="00C07583">
            <w:pPr>
              <w:tabs>
                <w:tab w:val="left" w:pos="0"/>
                <w:tab w:val="left" w:pos="7230"/>
              </w:tabs>
              <w:ind w:right="-2"/>
              <w:jc w:val="both"/>
            </w:pPr>
          </w:p>
          <w:p w:rsidR="00AD498E" w:rsidRDefault="00AD498E" w:rsidP="00C07583">
            <w:pPr>
              <w:tabs>
                <w:tab w:val="left" w:pos="0"/>
                <w:tab w:val="left" w:pos="7230"/>
              </w:tabs>
              <w:ind w:right="-2"/>
              <w:jc w:val="both"/>
            </w:pPr>
          </w:p>
          <w:p w:rsidR="00C07583" w:rsidRPr="00CC2B70" w:rsidRDefault="00C07583" w:rsidP="00C07583">
            <w:pPr>
              <w:tabs>
                <w:tab w:val="left" w:pos="0"/>
                <w:tab w:val="left" w:pos="7230"/>
              </w:tabs>
              <w:ind w:right="-2"/>
              <w:jc w:val="both"/>
            </w:pPr>
            <w:r w:rsidRPr="00CC2B70">
              <w:t xml:space="preserve">-земельну ділянку площею 9,4000 га на території с. </w:t>
            </w:r>
            <w:proofErr w:type="spellStart"/>
            <w:r w:rsidRPr="00CC2B70">
              <w:t>Ступниця</w:t>
            </w:r>
            <w:proofErr w:type="spellEnd"/>
            <w:r w:rsidRPr="00CC2B70">
              <w:t xml:space="preserve"> ;</w:t>
            </w:r>
          </w:p>
          <w:p w:rsidR="00C07583" w:rsidRPr="00CC2B70" w:rsidRDefault="00C07583" w:rsidP="00C07583">
            <w:pPr>
              <w:tabs>
                <w:tab w:val="left" w:pos="0"/>
                <w:tab w:val="left" w:pos="7230"/>
              </w:tabs>
              <w:ind w:right="-2"/>
              <w:jc w:val="both"/>
            </w:pPr>
            <w:r w:rsidRPr="00CC2B70">
              <w:t xml:space="preserve">-земельну ділянку площею 4,9000 га на території с. </w:t>
            </w:r>
            <w:proofErr w:type="spellStart"/>
            <w:r w:rsidRPr="00CC2B70">
              <w:t>Ступниця</w:t>
            </w:r>
            <w:proofErr w:type="spellEnd"/>
            <w:r w:rsidRPr="00CC2B70">
              <w:t>;</w:t>
            </w:r>
          </w:p>
          <w:p w:rsidR="00C07583" w:rsidRPr="00CC2B70" w:rsidRDefault="00C07583" w:rsidP="00C07583">
            <w:pPr>
              <w:tabs>
                <w:tab w:val="left" w:pos="0"/>
                <w:tab w:val="left" w:pos="7230"/>
              </w:tabs>
              <w:ind w:right="-2"/>
              <w:jc w:val="both"/>
            </w:pPr>
            <w:r w:rsidRPr="00CC2B70">
              <w:t xml:space="preserve">-земельну ділянку площею 11,0000 га на території с. </w:t>
            </w:r>
            <w:proofErr w:type="spellStart"/>
            <w:r w:rsidRPr="00CC2B70">
              <w:t>Ступниця</w:t>
            </w:r>
            <w:proofErr w:type="spellEnd"/>
            <w:r w:rsidRPr="00CC2B70">
              <w:t>;</w:t>
            </w:r>
          </w:p>
          <w:p w:rsidR="00C07583" w:rsidRPr="00CC2B70" w:rsidRDefault="00C07583" w:rsidP="00AD498E">
            <w:pPr>
              <w:tabs>
                <w:tab w:val="left" w:pos="0"/>
                <w:tab w:val="left" w:pos="7230"/>
              </w:tabs>
              <w:ind w:right="-2"/>
              <w:jc w:val="both"/>
            </w:pPr>
            <w:r w:rsidRPr="00CC2B70">
              <w:t xml:space="preserve">-земельну ділянку площею 4,9000 га на території с. </w:t>
            </w:r>
            <w:proofErr w:type="spellStart"/>
            <w:r w:rsidRPr="00CC2B70">
              <w:t>Ступниця</w:t>
            </w:r>
            <w:proofErr w:type="spellEnd"/>
            <w:r w:rsidRPr="00CC2B70">
              <w:t>, для ведення фермерського господарства.</w:t>
            </w:r>
          </w:p>
        </w:tc>
        <w:tc>
          <w:tcPr>
            <w:tcW w:w="1543" w:type="dxa"/>
            <w:tcBorders>
              <w:top w:val="single" w:sz="4" w:space="0" w:color="000000"/>
              <w:left w:val="single" w:sz="4" w:space="0" w:color="000000"/>
              <w:bottom w:val="single" w:sz="4" w:space="0" w:color="000000"/>
              <w:right w:val="single" w:sz="4" w:space="0" w:color="000000"/>
            </w:tcBorders>
            <w:vAlign w:val="center"/>
          </w:tcPr>
          <w:p w:rsidR="00C07583" w:rsidRPr="00CC2B70" w:rsidRDefault="00C07583" w:rsidP="00C07583">
            <w:pPr>
              <w:rPr>
                <w:lang w:val="ru-RU"/>
              </w:rPr>
            </w:pPr>
            <w:r w:rsidRPr="00CC2B70">
              <w:rPr>
                <w:lang w:val="ru-RU"/>
              </w:rPr>
              <w:t>09.12.2024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C07583" w:rsidRPr="00CC2B70" w:rsidRDefault="00C07583" w:rsidP="00C07583">
            <w:pPr>
              <w:snapToGrid w:val="0"/>
              <w:rPr>
                <w:lang w:val="ru-RU"/>
              </w:rPr>
            </w:pPr>
          </w:p>
          <w:p w:rsidR="00207C39" w:rsidRDefault="00207C39" w:rsidP="00207C39">
            <w:pPr>
              <w:snapToGrid w:val="0"/>
              <w:rPr>
                <w:b/>
                <w:u w:val="single"/>
              </w:rPr>
            </w:pPr>
            <w:r w:rsidRPr="00207C39">
              <w:rPr>
                <w:b/>
                <w:u w:val="single"/>
              </w:rPr>
              <w:t xml:space="preserve">На </w:t>
            </w:r>
            <w:r w:rsidR="0055493A">
              <w:rPr>
                <w:b/>
                <w:u w:val="single"/>
              </w:rPr>
              <w:t xml:space="preserve">довивчення </w:t>
            </w:r>
          </w:p>
          <w:p w:rsidR="00E356DF" w:rsidRPr="00AD498E" w:rsidRDefault="00E356DF" w:rsidP="00207C39">
            <w:pPr>
              <w:snapToGrid w:val="0"/>
            </w:pPr>
            <w:r w:rsidRPr="00AD498E">
              <w:t>(</w:t>
            </w:r>
            <w:r w:rsidR="00AD498E">
              <w:t xml:space="preserve">управлінню правового забезпечення надати </w:t>
            </w:r>
            <w:r w:rsidRPr="00AD498E">
              <w:t>висново</w:t>
            </w:r>
            <w:r w:rsidR="00AD498E">
              <w:t>к)</w:t>
            </w:r>
          </w:p>
          <w:p w:rsidR="00AD498E" w:rsidRDefault="00AD498E" w:rsidP="00207C39">
            <w:pPr>
              <w:snapToGrid w:val="0"/>
            </w:pPr>
          </w:p>
          <w:p w:rsidR="00AD498E" w:rsidRDefault="00AD498E" w:rsidP="00207C39">
            <w:pPr>
              <w:snapToGrid w:val="0"/>
            </w:pPr>
          </w:p>
          <w:p w:rsidR="00AD498E" w:rsidRDefault="00AD498E" w:rsidP="00207C39">
            <w:pPr>
              <w:snapToGrid w:val="0"/>
            </w:pPr>
          </w:p>
          <w:p w:rsidR="00AD498E" w:rsidRDefault="00AD498E" w:rsidP="00207C39">
            <w:pPr>
              <w:snapToGrid w:val="0"/>
            </w:pPr>
          </w:p>
          <w:p w:rsidR="00AD498E" w:rsidRDefault="00AD498E" w:rsidP="00207C39">
            <w:pPr>
              <w:snapToGrid w:val="0"/>
            </w:pPr>
          </w:p>
          <w:p w:rsidR="00AD498E" w:rsidRDefault="00AD498E" w:rsidP="00207C39">
            <w:pPr>
              <w:snapToGrid w:val="0"/>
            </w:pPr>
          </w:p>
          <w:p w:rsidR="00AD498E" w:rsidRDefault="00AD498E" w:rsidP="00207C39">
            <w:pPr>
              <w:snapToGrid w:val="0"/>
            </w:pP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C07583" w:rsidRPr="00CC2B70" w:rsidRDefault="00C07583" w:rsidP="00C07583">
            <w:pPr>
              <w:snapToGrid w:val="0"/>
              <w:jc w:val="center"/>
            </w:pPr>
          </w:p>
        </w:tc>
      </w:tr>
      <w:tr w:rsidR="00C07583" w:rsidRPr="001A77C4" w:rsidTr="00207C39">
        <w:trPr>
          <w:trHeight w:val="567"/>
          <w:jc w:val="center"/>
        </w:trPr>
        <w:tc>
          <w:tcPr>
            <w:tcW w:w="704" w:type="dxa"/>
            <w:tcBorders>
              <w:top w:val="single" w:sz="4" w:space="0" w:color="000000"/>
              <w:left w:val="single" w:sz="4" w:space="0" w:color="000000"/>
              <w:bottom w:val="single" w:sz="4" w:space="0" w:color="000000"/>
            </w:tcBorders>
            <w:vAlign w:val="center"/>
          </w:tcPr>
          <w:p w:rsidR="00C07583" w:rsidRPr="000F4847" w:rsidRDefault="00C07583" w:rsidP="00C07583">
            <w:pPr>
              <w:snapToGrid w:val="0"/>
              <w:jc w:val="center"/>
            </w:pPr>
            <w:r>
              <w:t>3.8.</w:t>
            </w:r>
          </w:p>
        </w:tc>
        <w:tc>
          <w:tcPr>
            <w:tcW w:w="4684" w:type="dxa"/>
            <w:tcBorders>
              <w:top w:val="single" w:sz="4" w:space="0" w:color="000000"/>
              <w:left w:val="single" w:sz="4" w:space="0" w:color="000000"/>
              <w:bottom w:val="single" w:sz="4" w:space="0" w:color="000000"/>
            </w:tcBorders>
          </w:tcPr>
          <w:p w:rsidR="00C07583" w:rsidRDefault="00C07583" w:rsidP="00C07583">
            <w:pPr>
              <w:rPr>
                <w:bCs/>
                <w:bdr w:val="none" w:sz="0" w:space="0" w:color="auto" w:frame="1"/>
              </w:rPr>
            </w:pPr>
          </w:p>
          <w:p w:rsidR="00C07583" w:rsidRDefault="00C07583" w:rsidP="00C07583">
            <w:pPr>
              <w:rPr>
                <w:bCs/>
                <w:bdr w:val="none" w:sz="0" w:space="0" w:color="auto" w:frame="1"/>
              </w:rPr>
            </w:pPr>
          </w:p>
          <w:p w:rsidR="00C07583" w:rsidRPr="000F4847" w:rsidRDefault="00C07583" w:rsidP="00C07583">
            <w:pPr>
              <w:rPr>
                <w:bCs/>
                <w:bdr w:val="none" w:sz="0" w:space="0" w:color="auto" w:frame="1"/>
              </w:rPr>
            </w:pPr>
            <w:r w:rsidRPr="000F4847">
              <w:rPr>
                <w:bCs/>
                <w:bdr w:val="none" w:sz="0" w:space="0" w:color="auto" w:frame="1"/>
              </w:rPr>
              <w:t xml:space="preserve">Відділ освіти ВО ДМР Львівської області (П. </w:t>
            </w:r>
            <w:proofErr w:type="spellStart"/>
            <w:r w:rsidRPr="000F4847">
              <w:rPr>
                <w:bCs/>
                <w:bdr w:val="none" w:sz="0" w:space="0" w:color="auto" w:frame="1"/>
              </w:rPr>
              <w:t>Шев’як</w:t>
            </w:r>
            <w:proofErr w:type="spellEnd"/>
            <w:r w:rsidRPr="000F4847">
              <w:rPr>
                <w:bCs/>
                <w:bdr w:val="none" w:sz="0" w:space="0" w:color="auto" w:frame="1"/>
              </w:rPr>
              <w:t>)</w:t>
            </w:r>
          </w:p>
        </w:tc>
        <w:tc>
          <w:tcPr>
            <w:tcW w:w="4677" w:type="dxa"/>
            <w:tcBorders>
              <w:top w:val="single" w:sz="4" w:space="0" w:color="000000"/>
              <w:left w:val="single" w:sz="4" w:space="0" w:color="000000"/>
              <w:bottom w:val="single" w:sz="4" w:space="0" w:color="000000"/>
            </w:tcBorders>
            <w:vAlign w:val="center"/>
          </w:tcPr>
          <w:p w:rsidR="00C07583" w:rsidRPr="000F4847" w:rsidRDefault="00C07583" w:rsidP="00C07583">
            <w:pPr>
              <w:jc w:val="both"/>
            </w:pPr>
            <w:r w:rsidRPr="000F4847">
              <w:t xml:space="preserve">Про виділення земельної ділянки площею 0,1200 га на вул. </w:t>
            </w:r>
            <w:proofErr w:type="spellStart"/>
            <w:r w:rsidRPr="000F4847">
              <w:t>Дацка</w:t>
            </w:r>
            <w:proofErr w:type="spellEnd"/>
            <w:r w:rsidRPr="000F4847">
              <w:t xml:space="preserve">, 2А, м. Дрогобич для поточних господарських потреб та організації робочого та навчального процесу, яка розташована з лівого боку при в’їзді на території установи ДЮСШ імені І. </w:t>
            </w:r>
            <w:proofErr w:type="spellStart"/>
            <w:r w:rsidRPr="000F4847">
              <w:t>Боберського</w:t>
            </w:r>
            <w:proofErr w:type="spellEnd"/>
            <w:r w:rsidRPr="000F4847">
              <w:t>.</w:t>
            </w:r>
          </w:p>
        </w:tc>
        <w:tc>
          <w:tcPr>
            <w:tcW w:w="1543" w:type="dxa"/>
            <w:tcBorders>
              <w:top w:val="single" w:sz="4" w:space="0" w:color="000000"/>
              <w:left w:val="single" w:sz="4" w:space="0" w:color="000000"/>
              <w:bottom w:val="single" w:sz="4" w:space="0" w:color="000000"/>
              <w:right w:val="single" w:sz="4" w:space="0" w:color="000000"/>
            </w:tcBorders>
            <w:vAlign w:val="center"/>
          </w:tcPr>
          <w:p w:rsidR="00C07583" w:rsidRPr="000F4847" w:rsidRDefault="00C07583" w:rsidP="00C07583">
            <w:r w:rsidRPr="000F4847">
              <w:t>09.10.2024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Default="00207C39" w:rsidP="00207C39">
            <w:pPr>
              <w:snapToGrid w:val="0"/>
              <w:rPr>
                <w:b/>
                <w:u w:val="single"/>
              </w:rPr>
            </w:pPr>
            <w:r w:rsidRPr="00207C39">
              <w:rPr>
                <w:b/>
                <w:u w:val="single"/>
              </w:rPr>
              <w:t xml:space="preserve">На </w:t>
            </w:r>
            <w:r w:rsidR="0055493A">
              <w:rPr>
                <w:b/>
                <w:u w:val="single"/>
              </w:rPr>
              <w:t xml:space="preserve">довивчення </w:t>
            </w:r>
          </w:p>
          <w:p w:rsidR="00AD498E" w:rsidRPr="00AD498E" w:rsidRDefault="00AD498E" w:rsidP="00AD498E">
            <w:pPr>
              <w:snapToGrid w:val="0"/>
            </w:pPr>
            <w:r w:rsidRPr="00AD498E">
              <w:t>(</w:t>
            </w:r>
            <w:r>
              <w:t xml:space="preserve">управлінню правового забезпечення надати </w:t>
            </w:r>
            <w:r w:rsidRPr="00AD498E">
              <w:t>висново</w:t>
            </w:r>
            <w:r>
              <w:t>к)</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C07583" w:rsidRPr="00CC2B70" w:rsidRDefault="00AA1ADA" w:rsidP="00AD498E">
            <w:pPr>
              <w:snapToGrid w:val="0"/>
              <w:rPr>
                <w:color w:val="00B0F0"/>
              </w:rPr>
            </w:pPr>
            <w:r>
              <w:t>Андрій Паутинка - за</w:t>
            </w:r>
          </w:p>
        </w:tc>
      </w:tr>
      <w:tr w:rsidR="00C07583" w:rsidRPr="001A77C4" w:rsidTr="00207C39">
        <w:trPr>
          <w:trHeight w:val="567"/>
          <w:jc w:val="center"/>
        </w:trPr>
        <w:tc>
          <w:tcPr>
            <w:tcW w:w="704" w:type="dxa"/>
            <w:tcBorders>
              <w:top w:val="single" w:sz="4" w:space="0" w:color="000000"/>
              <w:left w:val="single" w:sz="4" w:space="0" w:color="000000"/>
              <w:bottom w:val="single" w:sz="4" w:space="0" w:color="000000"/>
            </w:tcBorders>
            <w:vAlign w:val="center"/>
          </w:tcPr>
          <w:p w:rsidR="00C07583" w:rsidRPr="00924CCA" w:rsidRDefault="00C07583" w:rsidP="00C07583">
            <w:pPr>
              <w:snapToGrid w:val="0"/>
            </w:pPr>
            <w:r>
              <w:lastRenderedPageBreak/>
              <w:t xml:space="preserve"> 3.9.</w:t>
            </w:r>
          </w:p>
        </w:tc>
        <w:tc>
          <w:tcPr>
            <w:tcW w:w="4684" w:type="dxa"/>
            <w:tcBorders>
              <w:top w:val="single" w:sz="4" w:space="0" w:color="000000"/>
              <w:left w:val="single" w:sz="4" w:space="0" w:color="000000"/>
              <w:bottom w:val="single" w:sz="4" w:space="0" w:color="000000"/>
            </w:tcBorders>
          </w:tcPr>
          <w:p w:rsidR="00C07583" w:rsidRPr="00924CCA" w:rsidRDefault="00C07583" w:rsidP="00C07583">
            <w:pPr>
              <w:rPr>
                <w:bCs/>
                <w:bdr w:val="none" w:sz="0" w:space="0" w:color="auto" w:frame="1"/>
              </w:rPr>
            </w:pPr>
          </w:p>
          <w:p w:rsidR="00C07583" w:rsidRPr="00924CCA" w:rsidRDefault="00C07583" w:rsidP="00C07583">
            <w:pPr>
              <w:rPr>
                <w:bCs/>
                <w:bdr w:val="none" w:sz="0" w:space="0" w:color="auto" w:frame="1"/>
              </w:rPr>
            </w:pPr>
          </w:p>
          <w:p w:rsidR="00C07583" w:rsidRPr="00924CCA" w:rsidRDefault="00C07583" w:rsidP="00C07583">
            <w:pPr>
              <w:rPr>
                <w:bCs/>
                <w:bdr w:val="none" w:sz="0" w:space="0" w:color="auto" w:frame="1"/>
              </w:rPr>
            </w:pPr>
          </w:p>
          <w:p w:rsidR="00C07583" w:rsidRPr="00924CCA" w:rsidRDefault="00C07583" w:rsidP="00C07583">
            <w:pPr>
              <w:rPr>
                <w:bCs/>
                <w:bdr w:val="none" w:sz="0" w:space="0" w:color="auto" w:frame="1"/>
              </w:rPr>
            </w:pPr>
          </w:p>
          <w:p w:rsidR="00C07583" w:rsidRPr="00924CCA" w:rsidRDefault="00C07583" w:rsidP="00C07583">
            <w:pPr>
              <w:rPr>
                <w:bCs/>
                <w:bdr w:val="none" w:sz="0" w:space="0" w:color="auto" w:frame="1"/>
              </w:rPr>
            </w:pPr>
          </w:p>
          <w:p w:rsidR="00C07583" w:rsidRPr="00924CCA" w:rsidRDefault="00C07583" w:rsidP="00C07583">
            <w:pPr>
              <w:rPr>
                <w:bCs/>
                <w:bdr w:val="none" w:sz="0" w:space="0" w:color="auto" w:frame="1"/>
              </w:rPr>
            </w:pPr>
            <w:r w:rsidRPr="00924CCA">
              <w:rPr>
                <w:bCs/>
                <w:bdr w:val="none" w:sz="0" w:space="0" w:color="auto" w:frame="1"/>
              </w:rPr>
              <w:t xml:space="preserve">Товариство з обмеженою відповідальністю «Фенікс-Долина Інновацій» (О. </w:t>
            </w:r>
            <w:proofErr w:type="spellStart"/>
            <w:r w:rsidRPr="00924CCA">
              <w:rPr>
                <w:bCs/>
                <w:bdr w:val="none" w:sz="0" w:space="0" w:color="auto" w:frame="1"/>
              </w:rPr>
              <w:t>Джума</w:t>
            </w:r>
            <w:proofErr w:type="spellEnd"/>
            <w:r w:rsidRPr="00924CCA">
              <w:rPr>
                <w:bCs/>
                <w:bdr w:val="none" w:sz="0" w:space="0" w:color="auto" w:frame="1"/>
              </w:rPr>
              <w:t>)</w:t>
            </w:r>
          </w:p>
        </w:tc>
        <w:tc>
          <w:tcPr>
            <w:tcW w:w="4677" w:type="dxa"/>
            <w:tcBorders>
              <w:top w:val="single" w:sz="4" w:space="0" w:color="000000"/>
              <w:left w:val="single" w:sz="4" w:space="0" w:color="000000"/>
              <w:bottom w:val="single" w:sz="4" w:space="0" w:color="000000"/>
            </w:tcBorders>
            <w:vAlign w:val="center"/>
          </w:tcPr>
          <w:p w:rsidR="00C07583" w:rsidRPr="00924CCA" w:rsidRDefault="00C07583" w:rsidP="00C07583">
            <w:pPr>
              <w:jc w:val="both"/>
            </w:pPr>
            <w:r w:rsidRPr="00924CCA">
              <w:t>Про внесення змін до рішення сесії від 31.10.2024 року №2696 «Про надання в оренду земельних ділянок» зокрема:</w:t>
            </w:r>
          </w:p>
          <w:p w:rsidR="00C07583" w:rsidRPr="00924CCA" w:rsidRDefault="00C07583" w:rsidP="00C07583">
            <w:pPr>
              <w:jc w:val="both"/>
            </w:pPr>
            <w:r w:rsidRPr="00924CCA">
              <w:t>- внести зміни до Розділу 1, до Розділу 3, до Розділу 10 договору оренди.</w:t>
            </w:r>
          </w:p>
          <w:p w:rsidR="00C07583" w:rsidRPr="00924CCA" w:rsidRDefault="00C07583" w:rsidP="00C07583">
            <w:pPr>
              <w:jc w:val="both"/>
            </w:pPr>
            <w:r w:rsidRPr="00924CCA">
              <w:t>А також надати дозвіл на розроблення Концепції індустріального парку «Фенікс-Долина інновацій» за рахунок власних коштів на земельних ділянках:</w:t>
            </w:r>
          </w:p>
          <w:p w:rsidR="00C07583" w:rsidRPr="00924CCA" w:rsidRDefault="00C07583" w:rsidP="00C07583">
            <w:pPr>
              <w:jc w:val="both"/>
            </w:pPr>
            <w:r w:rsidRPr="00924CCA">
              <w:t>- площею 101 882 кв. м. на вул. Тураша, 15, м. Дрогобич, к</w:t>
            </w:r>
            <w:r w:rsidR="00AD498E">
              <w:t>/</w:t>
            </w:r>
            <w:r w:rsidRPr="00924CCA">
              <w:t>н 4610600000:01:073:0107;</w:t>
            </w:r>
          </w:p>
          <w:p w:rsidR="00C07583" w:rsidRPr="00924CCA" w:rsidRDefault="00C07583" w:rsidP="00AD498E">
            <w:pPr>
              <w:jc w:val="both"/>
            </w:pPr>
            <w:r w:rsidRPr="00924CCA">
              <w:t>- площею 9 338 кв. м. на вул. Тураша, 15,        м. Дрогобич, к</w:t>
            </w:r>
            <w:r w:rsidR="00AD498E">
              <w:t>/</w:t>
            </w:r>
            <w:r w:rsidRPr="00924CCA">
              <w:t>н 4610600000:01:073:0108.</w:t>
            </w:r>
          </w:p>
        </w:tc>
        <w:tc>
          <w:tcPr>
            <w:tcW w:w="1543" w:type="dxa"/>
            <w:tcBorders>
              <w:top w:val="single" w:sz="4" w:space="0" w:color="000000"/>
              <w:left w:val="single" w:sz="4" w:space="0" w:color="000000"/>
              <w:bottom w:val="single" w:sz="4" w:space="0" w:color="000000"/>
              <w:right w:val="single" w:sz="4" w:space="0" w:color="000000"/>
            </w:tcBorders>
            <w:vAlign w:val="center"/>
          </w:tcPr>
          <w:p w:rsidR="00C07583" w:rsidRPr="00924CCA" w:rsidRDefault="00C07583" w:rsidP="00C07583">
            <w:r w:rsidRPr="00924CCA">
              <w:t>29.11.2024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r w:rsidR="00406738">
              <w:rPr>
                <w:b/>
                <w:u w:val="single"/>
              </w:rPr>
              <w:t xml:space="preserve"> </w:t>
            </w:r>
          </w:p>
          <w:p w:rsidR="00AD498E" w:rsidRPr="00AD498E" w:rsidRDefault="00AD498E" w:rsidP="00AD498E">
            <w:pPr>
              <w:snapToGrid w:val="0"/>
            </w:pPr>
            <w:r w:rsidRPr="00AD498E">
              <w:t>(</w:t>
            </w:r>
            <w:r>
              <w:t xml:space="preserve">управлінню правового забезпечення надати </w:t>
            </w:r>
            <w:r w:rsidRPr="00AD498E">
              <w:t>висново</w:t>
            </w:r>
            <w:r>
              <w:t>к)</w:t>
            </w:r>
          </w:p>
          <w:p w:rsidR="00207C39" w:rsidRPr="001A77C4" w:rsidRDefault="00207C39" w:rsidP="00207C39">
            <w:pPr>
              <w:snapToGrid w:val="0"/>
            </w:pPr>
            <w:bookmarkStart w:id="0" w:name="_GoBack"/>
            <w:bookmarkEnd w:id="0"/>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C07583" w:rsidRPr="00924CCA" w:rsidRDefault="00C07583" w:rsidP="00C07583">
            <w:pPr>
              <w:snapToGrid w:val="0"/>
            </w:pPr>
          </w:p>
        </w:tc>
      </w:tr>
      <w:tr w:rsidR="00AA7A6C" w:rsidRPr="001A77C4" w:rsidTr="00207C39">
        <w:trPr>
          <w:trHeight w:val="567"/>
          <w:jc w:val="center"/>
        </w:trPr>
        <w:tc>
          <w:tcPr>
            <w:tcW w:w="704" w:type="dxa"/>
            <w:tcBorders>
              <w:top w:val="single" w:sz="4" w:space="0" w:color="000000"/>
              <w:left w:val="single" w:sz="4" w:space="0" w:color="000000"/>
              <w:bottom w:val="single" w:sz="4" w:space="0" w:color="000000"/>
            </w:tcBorders>
            <w:vAlign w:val="center"/>
          </w:tcPr>
          <w:p w:rsidR="00AA7A6C" w:rsidRPr="00DE3973" w:rsidRDefault="00AA7A6C" w:rsidP="00AA7A6C">
            <w:pPr>
              <w:snapToGrid w:val="0"/>
              <w:jc w:val="center"/>
            </w:pPr>
            <w:r w:rsidRPr="00DE3973">
              <w:t>3.</w:t>
            </w:r>
            <w:r>
              <w:t>10</w:t>
            </w:r>
          </w:p>
        </w:tc>
        <w:tc>
          <w:tcPr>
            <w:tcW w:w="4684" w:type="dxa"/>
            <w:tcBorders>
              <w:top w:val="single" w:sz="4" w:space="0" w:color="000000"/>
              <w:left w:val="single" w:sz="4" w:space="0" w:color="000000"/>
              <w:bottom w:val="single" w:sz="4" w:space="0" w:color="000000"/>
            </w:tcBorders>
            <w:vAlign w:val="center"/>
          </w:tcPr>
          <w:p w:rsidR="00AA7A6C" w:rsidRPr="00DE3973" w:rsidRDefault="00AA7A6C" w:rsidP="00AA7A6C">
            <w:proofErr w:type="spellStart"/>
            <w:r>
              <w:t>Поліжак</w:t>
            </w:r>
            <w:proofErr w:type="spellEnd"/>
            <w:r>
              <w:t xml:space="preserve"> Ольга Миколаївна, прож. </w:t>
            </w:r>
            <w:r w:rsidR="001D0EB5">
              <w:rPr>
                <w:bCs/>
                <w:bdr w:val="none" w:sz="0" w:space="0" w:color="auto" w:frame="1"/>
              </w:rPr>
              <w:t xml:space="preserve"> ***</w:t>
            </w:r>
            <w:r>
              <w:t xml:space="preserve"> </w:t>
            </w:r>
            <w:proofErr w:type="spellStart"/>
            <w:r>
              <w:t>Прокопчук</w:t>
            </w:r>
            <w:proofErr w:type="spellEnd"/>
            <w:r>
              <w:t xml:space="preserve"> Руслан Михайлович, прож</w:t>
            </w:r>
            <w:r w:rsidR="001D0EB5">
              <w:rPr>
                <w:bCs/>
                <w:bdr w:val="none" w:sz="0" w:space="0" w:color="auto" w:frame="1"/>
              </w:rPr>
              <w:t xml:space="preserve"> ***</w:t>
            </w:r>
            <w:r w:rsidRPr="00DE3973">
              <w:t xml:space="preserve"> </w:t>
            </w:r>
          </w:p>
          <w:p w:rsidR="00AA7A6C" w:rsidRPr="00DE3973" w:rsidRDefault="00AA7A6C" w:rsidP="00AA7A6C"/>
        </w:tc>
        <w:tc>
          <w:tcPr>
            <w:tcW w:w="4677" w:type="dxa"/>
            <w:tcBorders>
              <w:top w:val="single" w:sz="4" w:space="0" w:color="000000"/>
              <w:left w:val="single" w:sz="4" w:space="0" w:color="000000"/>
              <w:bottom w:val="single" w:sz="4" w:space="0" w:color="000000"/>
            </w:tcBorders>
            <w:vAlign w:val="center"/>
          </w:tcPr>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D498E" w:rsidRDefault="00AD498E" w:rsidP="00AA7A6C">
            <w:pPr>
              <w:pStyle w:val="a8"/>
              <w:tabs>
                <w:tab w:val="clear" w:pos="9355"/>
                <w:tab w:val="left" w:pos="708"/>
                <w:tab w:val="right" w:pos="7230"/>
              </w:tabs>
              <w:jc w:val="both"/>
            </w:pPr>
          </w:p>
          <w:p w:rsidR="00AA7A6C" w:rsidRPr="00DE3973" w:rsidRDefault="00AA7A6C" w:rsidP="00AA7A6C">
            <w:pPr>
              <w:pStyle w:val="a8"/>
              <w:tabs>
                <w:tab w:val="clear" w:pos="9355"/>
                <w:tab w:val="left" w:pos="708"/>
                <w:tab w:val="right" w:pos="7230"/>
              </w:tabs>
              <w:jc w:val="both"/>
            </w:pPr>
            <w:r w:rsidRPr="00DE3973">
              <w:t>Про затвердження проекту землеустрою щодо відведення земельної ділянки</w:t>
            </w:r>
            <w:r>
              <w:t xml:space="preserve"> цільове призначення якої змінюється із земель для будівництва та обслуговування інших будівель громадської забудови у землі для будівництва і обслуговування житлового будинку, господарських будівель і споруд (присадибна ділянка), </w:t>
            </w:r>
            <w:r w:rsidRPr="00DE3973">
              <w:t xml:space="preserve">площею </w:t>
            </w:r>
            <w:r>
              <w:t xml:space="preserve">1000 кв. м. на вул. </w:t>
            </w:r>
            <w:proofErr w:type="spellStart"/>
            <w:r>
              <w:t>Жупна</w:t>
            </w:r>
            <w:proofErr w:type="spellEnd"/>
            <w:r w:rsidRPr="00DE3973">
              <w:t>,</w:t>
            </w:r>
            <w:r>
              <w:t xml:space="preserve"> 13, м. Дрогобич</w:t>
            </w:r>
            <w:r w:rsidRPr="00DE3973">
              <w:t>, кадастрови</w:t>
            </w:r>
            <w:r>
              <w:t xml:space="preserve">й </w:t>
            </w:r>
            <w:r w:rsidRPr="00DE3973">
              <w:t>номер 4610600000:01:00</w:t>
            </w:r>
            <w:r>
              <w:t>8</w:t>
            </w:r>
            <w:r w:rsidRPr="00DE3973">
              <w:t>:0</w:t>
            </w:r>
            <w:r>
              <w:t>315 та передати її у спільну часткову приватну власність.</w:t>
            </w:r>
          </w:p>
        </w:tc>
        <w:tc>
          <w:tcPr>
            <w:tcW w:w="1543" w:type="dxa"/>
            <w:tcBorders>
              <w:top w:val="single" w:sz="4" w:space="0" w:color="000000"/>
              <w:left w:val="single" w:sz="4" w:space="0" w:color="000000"/>
              <w:bottom w:val="single" w:sz="4" w:space="0" w:color="000000"/>
              <w:right w:val="single" w:sz="4" w:space="0" w:color="000000"/>
            </w:tcBorders>
            <w:vAlign w:val="center"/>
          </w:tcPr>
          <w:p w:rsidR="00AA7A6C" w:rsidRPr="00DE3973" w:rsidRDefault="00AA7A6C" w:rsidP="00AA7A6C">
            <w:r>
              <w:t>23.12.2024</w:t>
            </w:r>
            <w:r w:rsidRPr="00DE3973">
              <w:t xml:space="preserve"> р. </w:t>
            </w:r>
          </w:p>
        </w:tc>
        <w:tc>
          <w:tcPr>
            <w:tcW w:w="3399" w:type="dxa"/>
            <w:tcBorders>
              <w:top w:val="single" w:sz="4" w:space="0" w:color="000000"/>
              <w:left w:val="single" w:sz="4" w:space="0" w:color="000000"/>
              <w:bottom w:val="single" w:sz="4" w:space="0" w:color="000000"/>
              <w:right w:val="single" w:sz="4" w:space="0" w:color="000000"/>
            </w:tcBorders>
            <w:vAlign w:val="center"/>
          </w:tcPr>
          <w:p w:rsidR="00207C39" w:rsidRPr="00207C39" w:rsidRDefault="00207C39" w:rsidP="00207C39">
            <w:pPr>
              <w:snapToGrid w:val="0"/>
              <w:rPr>
                <w:b/>
                <w:u w:val="single"/>
              </w:rPr>
            </w:pPr>
            <w:r w:rsidRPr="00207C39">
              <w:rPr>
                <w:b/>
                <w:u w:val="single"/>
              </w:rPr>
              <w:t>На розгляд ради</w:t>
            </w:r>
          </w:p>
          <w:p w:rsidR="00207C39" w:rsidRPr="001A77C4" w:rsidRDefault="00207C39" w:rsidP="00207C39">
            <w:pPr>
              <w:snapToGrid w:val="0"/>
            </w:pPr>
            <w:r w:rsidRPr="001A77C4">
              <w:t xml:space="preserve">Марта Слотило- </w:t>
            </w:r>
            <w:r>
              <w:t>за</w:t>
            </w:r>
          </w:p>
          <w:p w:rsidR="00207C39" w:rsidRPr="001A77C4" w:rsidRDefault="00207C39" w:rsidP="00207C39">
            <w:pPr>
              <w:snapToGrid w:val="0"/>
            </w:pPr>
            <w:r w:rsidRPr="001A77C4">
              <w:t>Олена Бичковяк-</w:t>
            </w:r>
            <w:r>
              <w:t xml:space="preserve"> за</w:t>
            </w:r>
          </w:p>
          <w:p w:rsidR="00207C39" w:rsidRPr="001A77C4" w:rsidRDefault="00207C39" w:rsidP="00207C39">
            <w:pPr>
              <w:snapToGrid w:val="0"/>
            </w:pPr>
            <w:r w:rsidRPr="001A77C4">
              <w:t>Микола Рупняк-</w:t>
            </w:r>
            <w:r>
              <w:t xml:space="preserve"> за</w:t>
            </w:r>
          </w:p>
          <w:p w:rsidR="00207C39" w:rsidRPr="001A77C4" w:rsidRDefault="00207C39" w:rsidP="00207C39">
            <w:pPr>
              <w:snapToGrid w:val="0"/>
            </w:pPr>
            <w:r w:rsidRPr="001A77C4">
              <w:t>Андрій Андрухів-</w:t>
            </w:r>
            <w:r>
              <w:t xml:space="preserve"> за</w:t>
            </w:r>
          </w:p>
          <w:p w:rsidR="00AA1ADA" w:rsidRPr="001A77C4" w:rsidRDefault="00AA1ADA" w:rsidP="00AA1ADA">
            <w:pPr>
              <w:snapToGrid w:val="0"/>
            </w:pPr>
            <w:r>
              <w:t>Андрій Паутинка - за</w:t>
            </w:r>
          </w:p>
          <w:p w:rsidR="00AA7A6C" w:rsidRPr="00924CCA" w:rsidRDefault="00AA7A6C" w:rsidP="00AA7A6C">
            <w:pPr>
              <w:snapToGrid w:val="0"/>
              <w:rPr>
                <w:lang w:val="ru-RU"/>
              </w:rPr>
            </w:pPr>
          </w:p>
        </w:tc>
      </w:tr>
    </w:tbl>
    <w:p w:rsidR="002A19BD" w:rsidRDefault="002A19BD" w:rsidP="00691005">
      <w:pPr>
        <w:tabs>
          <w:tab w:val="left" w:pos="12300"/>
        </w:tabs>
        <w:rPr>
          <w:b/>
        </w:rPr>
      </w:pPr>
    </w:p>
    <w:p w:rsidR="007E3ED5" w:rsidRPr="001A77C4" w:rsidRDefault="007E3ED5" w:rsidP="00691005">
      <w:pPr>
        <w:tabs>
          <w:tab w:val="left" w:pos="12300"/>
        </w:tabs>
        <w:rPr>
          <w:b/>
        </w:rPr>
      </w:pPr>
    </w:p>
    <w:p w:rsidR="009F6223" w:rsidRPr="001A77C4" w:rsidRDefault="009F6223" w:rsidP="00691005">
      <w:pPr>
        <w:tabs>
          <w:tab w:val="left" w:pos="12300"/>
        </w:tabs>
        <w:rPr>
          <w:b/>
        </w:rPr>
      </w:pPr>
    </w:p>
    <w:p w:rsidR="00B77CA6" w:rsidRDefault="00B77CA6" w:rsidP="00566B04">
      <w:pPr>
        <w:tabs>
          <w:tab w:val="left" w:pos="12300"/>
        </w:tabs>
        <w:spacing w:line="216" w:lineRule="auto"/>
        <w:rPr>
          <w:b/>
        </w:rPr>
      </w:pPr>
      <w:r w:rsidRPr="001A77C4">
        <w:rPr>
          <w:b/>
        </w:rPr>
        <w:t>Голова комісії</w:t>
      </w:r>
      <w:r w:rsidR="00691005" w:rsidRPr="001A77C4">
        <w:rPr>
          <w:b/>
        </w:rPr>
        <w:t xml:space="preserve">          _____________________</w:t>
      </w:r>
      <w:r w:rsidR="00220B99" w:rsidRPr="001A77C4">
        <w:rPr>
          <w:b/>
        </w:rPr>
        <w:t xml:space="preserve">______ </w:t>
      </w:r>
      <w:r w:rsidR="00406738">
        <w:rPr>
          <w:b/>
        </w:rPr>
        <w:t xml:space="preserve">Марта </w:t>
      </w:r>
      <w:r w:rsidR="00234E82" w:rsidRPr="001A77C4">
        <w:rPr>
          <w:b/>
        </w:rPr>
        <w:t>СЛОТИЛО</w:t>
      </w:r>
    </w:p>
    <w:p w:rsidR="00406738" w:rsidRDefault="00406738" w:rsidP="00566B04">
      <w:pPr>
        <w:tabs>
          <w:tab w:val="left" w:pos="12300"/>
        </w:tabs>
        <w:spacing w:line="216" w:lineRule="auto"/>
        <w:rPr>
          <w:b/>
        </w:rPr>
      </w:pPr>
    </w:p>
    <w:p w:rsidR="00406738" w:rsidRDefault="00406738" w:rsidP="00566B04">
      <w:pPr>
        <w:tabs>
          <w:tab w:val="left" w:pos="12300"/>
        </w:tabs>
        <w:spacing w:line="216" w:lineRule="auto"/>
        <w:rPr>
          <w:b/>
        </w:rPr>
      </w:pPr>
    </w:p>
    <w:p w:rsidR="00406738" w:rsidRPr="001A77C4" w:rsidRDefault="00406738" w:rsidP="00566B04">
      <w:pPr>
        <w:tabs>
          <w:tab w:val="left" w:pos="12300"/>
        </w:tabs>
        <w:spacing w:line="216" w:lineRule="auto"/>
        <w:rPr>
          <w:b/>
        </w:rPr>
      </w:pPr>
    </w:p>
    <w:p w:rsidR="00234E82" w:rsidRPr="001A77C4" w:rsidRDefault="00234E82" w:rsidP="00566B04">
      <w:pPr>
        <w:tabs>
          <w:tab w:val="left" w:pos="12300"/>
        </w:tabs>
        <w:spacing w:line="216" w:lineRule="auto"/>
        <w:rPr>
          <w:b/>
        </w:rPr>
      </w:pPr>
    </w:p>
    <w:p w:rsidR="00691005" w:rsidRPr="00406738" w:rsidRDefault="00406738" w:rsidP="00566B04">
      <w:pPr>
        <w:tabs>
          <w:tab w:val="left" w:pos="12300"/>
        </w:tabs>
        <w:spacing w:line="216" w:lineRule="auto"/>
        <w:rPr>
          <w:b/>
        </w:rPr>
      </w:pPr>
      <w:r>
        <w:rPr>
          <w:b/>
        </w:rPr>
        <w:t>Протокол</w:t>
      </w:r>
      <w:r w:rsidR="00691005" w:rsidRPr="001A77C4">
        <w:rPr>
          <w:b/>
        </w:rPr>
        <w:t xml:space="preserve"> комісії  </w:t>
      </w:r>
      <w:r>
        <w:rPr>
          <w:b/>
        </w:rPr>
        <w:t>вела</w:t>
      </w:r>
      <w:r w:rsidR="00691005" w:rsidRPr="001A77C4">
        <w:rPr>
          <w:b/>
        </w:rPr>
        <w:t xml:space="preserve">  ______</w:t>
      </w:r>
      <w:r>
        <w:rPr>
          <w:b/>
        </w:rPr>
        <w:t>_________________ Олена БИЧКОВЯК</w:t>
      </w:r>
      <w:r w:rsidR="00691005" w:rsidRPr="001A77C4">
        <w:rPr>
          <w:b/>
        </w:rPr>
        <w:t xml:space="preserve">                                            </w:t>
      </w:r>
    </w:p>
    <w:sectPr w:rsidR="00691005" w:rsidRPr="00406738" w:rsidSect="002818A2">
      <w:pgSz w:w="16838" w:h="11906" w:orient="landscape"/>
      <w:pgMar w:top="567"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0BEB"/>
    <w:rsid w:val="00001558"/>
    <w:rsid w:val="000025A1"/>
    <w:rsid w:val="000032C0"/>
    <w:rsid w:val="00003F38"/>
    <w:rsid w:val="000052FD"/>
    <w:rsid w:val="00005709"/>
    <w:rsid w:val="00005ECD"/>
    <w:rsid w:val="000071E2"/>
    <w:rsid w:val="0000799F"/>
    <w:rsid w:val="00007A93"/>
    <w:rsid w:val="0001144D"/>
    <w:rsid w:val="00012A42"/>
    <w:rsid w:val="00012EE0"/>
    <w:rsid w:val="00013138"/>
    <w:rsid w:val="00013A73"/>
    <w:rsid w:val="00013EC2"/>
    <w:rsid w:val="00015629"/>
    <w:rsid w:val="00016948"/>
    <w:rsid w:val="00020E04"/>
    <w:rsid w:val="0002191F"/>
    <w:rsid w:val="0002468B"/>
    <w:rsid w:val="00024E04"/>
    <w:rsid w:val="000250EB"/>
    <w:rsid w:val="000252FD"/>
    <w:rsid w:val="00026698"/>
    <w:rsid w:val="000266D3"/>
    <w:rsid w:val="0002705A"/>
    <w:rsid w:val="000273BF"/>
    <w:rsid w:val="0003011C"/>
    <w:rsid w:val="000320D4"/>
    <w:rsid w:val="000332D5"/>
    <w:rsid w:val="0003342A"/>
    <w:rsid w:val="000340ED"/>
    <w:rsid w:val="0003462C"/>
    <w:rsid w:val="000361F6"/>
    <w:rsid w:val="00036548"/>
    <w:rsid w:val="0004136F"/>
    <w:rsid w:val="00042EE9"/>
    <w:rsid w:val="0004306D"/>
    <w:rsid w:val="00045529"/>
    <w:rsid w:val="00045A68"/>
    <w:rsid w:val="0004696A"/>
    <w:rsid w:val="000507CF"/>
    <w:rsid w:val="0005207F"/>
    <w:rsid w:val="00052A15"/>
    <w:rsid w:val="00052D12"/>
    <w:rsid w:val="000537EC"/>
    <w:rsid w:val="000538AC"/>
    <w:rsid w:val="00056A67"/>
    <w:rsid w:val="00056F0D"/>
    <w:rsid w:val="00057E2D"/>
    <w:rsid w:val="00060606"/>
    <w:rsid w:val="00060C52"/>
    <w:rsid w:val="000620BC"/>
    <w:rsid w:val="00063F64"/>
    <w:rsid w:val="000643F8"/>
    <w:rsid w:val="0006591A"/>
    <w:rsid w:val="0006756E"/>
    <w:rsid w:val="0007198B"/>
    <w:rsid w:val="00072524"/>
    <w:rsid w:val="0007273F"/>
    <w:rsid w:val="000740AB"/>
    <w:rsid w:val="0007415E"/>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2B82"/>
    <w:rsid w:val="00093D48"/>
    <w:rsid w:val="0009652D"/>
    <w:rsid w:val="000967E5"/>
    <w:rsid w:val="0009735D"/>
    <w:rsid w:val="000A34F3"/>
    <w:rsid w:val="000A3709"/>
    <w:rsid w:val="000A3E80"/>
    <w:rsid w:val="000A4EC4"/>
    <w:rsid w:val="000A5732"/>
    <w:rsid w:val="000A5940"/>
    <w:rsid w:val="000A5C20"/>
    <w:rsid w:val="000A5CA0"/>
    <w:rsid w:val="000A7252"/>
    <w:rsid w:val="000B1259"/>
    <w:rsid w:val="000B17C7"/>
    <w:rsid w:val="000B2180"/>
    <w:rsid w:val="000B27BD"/>
    <w:rsid w:val="000B30CB"/>
    <w:rsid w:val="000B333C"/>
    <w:rsid w:val="000B37E1"/>
    <w:rsid w:val="000B3E4B"/>
    <w:rsid w:val="000B4200"/>
    <w:rsid w:val="000B639D"/>
    <w:rsid w:val="000B6DA5"/>
    <w:rsid w:val="000C219E"/>
    <w:rsid w:val="000C240B"/>
    <w:rsid w:val="000C2B37"/>
    <w:rsid w:val="000C363D"/>
    <w:rsid w:val="000C438C"/>
    <w:rsid w:val="000C4781"/>
    <w:rsid w:val="000D0DD9"/>
    <w:rsid w:val="000D0EB6"/>
    <w:rsid w:val="000D28FD"/>
    <w:rsid w:val="000D2925"/>
    <w:rsid w:val="000D33F4"/>
    <w:rsid w:val="000D489F"/>
    <w:rsid w:val="000D5664"/>
    <w:rsid w:val="000D56C5"/>
    <w:rsid w:val="000D6052"/>
    <w:rsid w:val="000D60A2"/>
    <w:rsid w:val="000D645E"/>
    <w:rsid w:val="000D676F"/>
    <w:rsid w:val="000D784B"/>
    <w:rsid w:val="000E0403"/>
    <w:rsid w:val="000E04D6"/>
    <w:rsid w:val="000E0621"/>
    <w:rsid w:val="000E11AA"/>
    <w:rsid w:val="000E4BEA"/>
    <w:rsid w:val="000E4E18"/>
    <w:rsid w:val="000E5C9B"/>
    <w:rsid w:val="000E72D4"/>
    <w:rsid w:val="000E7423"/>
    <w:rsid w:val="000E7F81"/>
    <w:rsid w:val="000F000E"/>
    <w:rsid w:val="000F1A64"/>
    <w:rsid w:val="000F1C57"/>
    <w:rsid w:val="000F27F2"/>
    <w:rsid w:val="000F2CD3"/>
    <w:rsid w:val="000F4753"/>
    <w:rsid w:val="000F4847"/>
    <w:rsid w:val="000F4AD6"/>
    <w:rsid w:val="000F4B8C"/>
    <w:rsid w:val="000F4E49"/>
    <w:rsid w:val="000F5537"/>
    <w:rsid w:val="000F5676"/>
    <w:rsid w:val="000F6B1A"/>
    <w:rsid w:val="000F6EA3"/>
    <w:rsid w:val="000F740A"/>
    <w:rsid w:val="000F7639"/>
    <w:rsid w:val="000F7A02"/>
    <w:rsid w:val="00100531"/>
    <w:rsid w:val="001010AC"/>
    <w:rsid w:val="001057FF"/>
    <w:rsid w:val="00105DFB"/>
    <w:rsid w:val="0010730F"/>
    <w:rsid w:val="00107928"/>
    <w:rsid w:val="00107E05"/>
    <w:rsid w:val="0011117D"/>
    <w:rsid w:val="001126D8"/>
    <w:rsid w:val="00112B3B"/>
    <w:rsid w:val="001151BC"/>
    <w:rsid w:val="001166B1"/>
    <w:rsid w:val="00117927"/>
    <w:rsid w:val="00120F04"/>
    <w:rsid w:val="001212A1"/>
    <w:rsid w:val="00121A1E"/>
    <w:rsid w:val="00122339"/>
    <w:rsid w:val="00122851"/>
    <w:rsid w:val="00123C46"/>
    <w:rsid w:val="00124C1B"/>
    <w:rsid w:val="0012573B"/>
    <w:rsid w:val="00125DC6"/>
    <w:rsid w:val="00126563"/>
    <w:rsid w:val="00126CF1"/>
    <w:rsid w:val="00127D65"/>
    <w:rsid w:val="00131202"/>
    <w:rsid w:val="001317F9"/>
    <w:rsid w:val="00133266"/>
    <w:rsid w:val="00134A81"/>
    <w:rsid w:val="00134AE1"/>
    <w:rsid w:val="0014107D"/>
    <w:rsid w:val="00141849"/>
    <w:rsid w:val="00142EC7"/>
    <w:rsid w:val="0014393D"/>
    <w:rsid w:val="0014395E"/>
    <w:rsid w:val="00144756"/>
    <w:rsid w:val="0014569C"/>
    <w:rsid w:val="001459C3"/>
    <w:rsid w:val="001459E9"/>
    <w:rsid w:val="00145F87"/>
    <w:rsid w:val="00146E05"/>
    <w:rsid w:val="00150669"/>
    <w:rsid w:val="001512F3"/>
    <w:rsid w:val="0015169E"/>
    <w:rsid w:val="00151A24"/>
    <w:rsid w:val="001528C6"/>
    <w:rsid w:val="00152938"/>
    <w:rsid w:val="00152A4A"/>
    <w:rsid w:val="00153932"/>
    <w:rsid w:val="00155614"/>
    <w:rsid w:val="00155671"/>
    <w:rsid w:val="0015667E"/>
    <w:rsid w:val="0015668A"/>
    <w:rsid w:val="00156AF4"/>
    <w:rsid w:val="00156DFF"/>
    <w:rsid w:val="00160196"/>
    <w:rsid w:val="00161713"/>
    <w:rsid w:val="001618C4"/>
    <w:rsid w:val="00162BA1"/>
    <w:rsid w:val="001638C9"/>
    <w:rsid w:val="001647F9"/>
    <w:rsid w:val="00165AB6"/>
    <w:rsid w:val="00167050"/>
    <w:rsid w:val="00167912"/>
    <w:rsid w:val="00167D5F"/>
    <w:rsid w:val="00172F5E"/>
    <w:rsid w:val="00175D87"/>
    <w:rsid w:val="00175EAC"/>
    <w:rsid w:val="00176341"/>
    <w:rsid w:val="001763A9"/>
    <w:rsid w:val="00180339"/>
    <w:rsid w:val="00182932"/>
    <w:rsid w:val="00183E5D"/>
    <w:rsid w:val="0018431C"/>
    <w:rsid w:val="00184877"/>
    <w:rsid w:val="00184F15"/>
    <w:rsid w:val="0018505C"/>
    <w:rsid w:val="00185BA2"/>
    <w:rsid w:val="00187C2C"/>
    <w:rsid w:val="001904A2"/>
    <w:rsid w:val="00191BD6"/>
    <w:rsid w:val="001923DE"/>
    <w:rsid w:val="001931CD"/>
    <w:rsid w:val="00193CBC"/>
    <w:rsid w:val="00194202"/>
    <w:rsid w:val="0019430C"/>
    <w:rsid w:val="001947C1"/>
    <w:rsid w:val="00196358"/>
    <w:rsid w:val="0019708A"/>
    <w:rsid w:val="00197EDF"/>
    <w:rsid w:val="001A20D0"/>
    <w:rsid w:val="001A2242"/>
    <w:rsid w:val="001A3AB0"/>
    <w:rsid w:val="001A4FAC"/>
    <w:rsid w:val="001A5398"/>
    <w:rsid w:val="001A77C4"/>
    <w:rsid w:val="001B000E"/>
    <w:rsid w:val="001B034E"/>
    <w:rsid w:val="001B2125"/>
    <w:rsid w:val="001B3BEF"/>
    <w:rsid w:val="001B554B"/>
    <w:rsid w:val="001B5C93"/>
    <w:rsid w:val="001B6287"/>
    <w:rsid w:val="001B788B"/>
    <w:rsid w:val="001B7900"/>
    <w:rsid w:val="001B7CB9"/>
    <w:rsid w:val="001C0192"/>
    <w:rsid w:val="001C03B1"/>
    <w:rsid w:val="001C5359"/>
    <w:rsid w:val="001C5DC5"/>
    <w:rsid w:val="001C60EE"/>
    <w:rsid w:val="001C659A"/>
    <w:rsid w:val="001C715F"/>
    <w:rsid w:val="001C72B4"/>
    <w:rsid w:val="001C75AA"/>
    <w:rsid w:val="001D0988"/>
    <w:rsid w:val="001D0EB5"/>
    <w:rsid w:val="001D18EB"/>
    <w:rsid w:val="001D2B09"/>
    <w:rsid w:val="001D42D8"/>
    <w:rsid w:val="001D5561"/>
    <w:rsid w:val="001D7552"/>
    <w:rsid w:val="001D7A08"/>
    <w:rsid w:val="001D7A7F"/>
    <w:rsid w:val="001D7D77"/>
    <w:rsid w:val="001E3524"/>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9A4"/>
    <w:rsid w:val="00206D11"/>
    <w:rsid w:val="00207C39"/>
    <w:rsid w:val="0021223D"/>
    <w:rsid w:val="00212855"/>
    <w:rsid w:val="0021533B"/>
    <w:rsid w:val="002165B9"/>
    <w:rsid w:val="0021667C"/>
    <w:rsid w:val="00216862"/>
    <w:rsid w:val="00216AAA"/>
    <w:rsid w:val="00217364"/>
    <w:rsid w:val="002202B6"/>
    <w:rsid w:val="002204EC"/>
    <w:rsid w:val="002207F3"/>
    <w:rsid w:val="00220B99"/>
    <w:rsid w:val="00220BC1"/>
    <w:rsid w:val="00220D0D"/>
    <w:rsid w:val="00221745"/>
    <w:rsid w:val="00222A35"/>
    <w:rsid w:val="00222A5D"/>
    <w:rsid w:val="00223C7A"/>
    <w:rsid w:val="00223FE5"/>
    <w:rsid w:val="00224049"/>
    <w:rsid w:val="00224ECB"/>
    <w:rsid w:val="00225551"/>
    <w:rsid w:val="00225818"/>
    <w:rsid w:val="00227183"/>
    <w:rsid w:val="0023001B"/>
    <w:rsid w:val="00230414"/>
    <w:rsid w:val="00231460"/>
    <w:rsid w:val="00233FA5"/>
    <w:rsid w:val="00234E82"/>
    <w:rsid w:val="00240984"/>
    <w:rsid w:val="0024114A"/>
    <w:rsid w:val="0024261A"/>
    <w:rsid w:val="00243EAE"/>
    <w:rsid w:val="002452ED"/>
    <w:rsid w:val="002455E2"/>
    <w:rsid w:val="00246027"/>
    <w:rsid w:val="00246323"/>
    <w:rsid w:val="00246C81"/>
    <w:rsid w:val="002505A8"/>
    <w:rsid w:val="002513AE"/>
    <w:rsid w:val="002540DA"/>
    <w:rsid w:val="002547A8"/>
    <w:rsid w:val="002562DE"/>
    <w:rsid w:val="002563E0"/>
    <w:rsid w:val="00257C11"/>
    <w:rsid w:val="00257C21"/>
    <w:rsid w:val="002603A3"/>
    <w:rsid w:val="002608E7"/>
    <w:rsid w:val="00260FC6"/>
    <w:rsid w:val="00261095"/>
    <w:rsid w:val="00261626"/>
    <w:rsid w:val="00261B8E"/>
    <w:rsid w:val="00262C1D"/>
    <w:rsid w:val="00263EE8"/>
    <w:rsid w:val="002640EA"/>
    <w:rsid w:val="00264D04"/>
    <w:rsid w:val="00265F06"/>
    <w:rsid w:val="0026675D"/>
    <w:rsid w:val="00266A3B"/>
    <w:rsid w:val="00266A7B"/>
    <w:rsid w:val="00267A14"/>
    <w:rsid w:val="002707DA"/>
    <w:rsid w:val="00273466"/>
    <w:rsid w:val="00274308"/>
    <w:rsid w:val="0027454E"/>
    <w:rsid w:val="00275765"/>
    <w:rsid w:val="002801B8"/>
    <w:rsid w:val="002807BC"/>
    <w:rsid w:val="0028088D"/>
    <w:rsid w:val="00281718"/>
    <w:rsid w:val="002818A2"/>
    <w:rsid w:val="00281FEA"/>
    <w:rsid w:val="002824EB"/>
    <w:rsid w:val="0028307B"/>
    <w:rsid w:val="00284575"/>
    <w:rsid w:val="002847B9"/>
    <w:rsid w:val="00284E6B"/>
    <w:rsid w:val="0028670D"/>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19BD"/>
    <w:rsid w:val="002A36C3"/>
    <w:rsid w:val="002A4650"/>
    <w:rsid w:val="002A4A58"/>
    <w:rsid w:val="002A5ADC"/>
    <w:rsid w:val="002A5B6E"/>
    <w:rsid w:val="002A5EB2"/>
    <w:rsid w:val="002A60C6"/>
    <w:rsid w:val="002A6E23"/>
    <w:rsid w:val="002A705C"/>
    <w:rsid w:val="002B0053"/>
    <w:rsid w:val="002B0EDB"/>
    <w:rsid w:val="002B0F73"/>
    <w:rsid w:val="002B114C"/>
    <w:rsid w:val="002B1497"/>
    <w:rsid w:val="002B1580"/>
    <w:rsid w:val="002B16CF"/>
    <w:rsid w:val="002B1774"/>
    <w:rsid w:val="002B1E83"/>
    <w:rsid w:val="002B1F77"/>
    <w:rsid w:val="002B2797"/>
    <w:rsid w:val="002B3811"/>
    <w:rsid w:val="002B3CFE"/>
    <w:rsid w:val="002B5BDF"/>
    <w:rsid w:val="002B5E15"/>
    <w:rsid w:val="002B7C74"/>
    <w:rsid w:val="002B7F07"/>
    <w:rsid w:val="002C0465"/>
    <w:rsid w:val="002C0B3C"/>
    <w:rsid w:val="002C1377"/>
    <w:rsid w:val="002C187B"/>
    <w:rsid w:val="002C2A38"/>
    <w:rsid w:val="002C2A62"/>
    <w:rsid w:val="002C2E48"/>
    <w:rsid w:val="002C43EE"/>
    <w:rsid w:val="002C4BEA"/>
    <w:rsid w:val="002C6986"/>
    <w:rsid w:val="002C7891"/>
    <w:rsid w:val="002C7BE2"/>
    <w:rsid w:val="002D07D0"/>
    <w:rsid w:val="002D0C02"/>
    <w:rsid w:val="002D0D1C"/>
    <w:rsid w:val="002D1A52"/>
    <w:rsid w:val="002D3344"/>
    <w:rsid w:val="002D5953"/>
    <w:rsid w:val="002D678F"/>
    <w:rsid w:val="002D72EE"/>
    <w:rsid w:val="002D7441"/>
    <w:rsid w:val="002D7BB9"/>
    <w:rsid w:val="002E05F4"/>
    <w:rsid w:val="002E07FC"/>
    <w:rsid w:val="002E1EEF"/>
    <w:rsid w:val="002E23C5"/>
    <w:rsid w:val="002E2460"/>
    <w:rsid w:val="002E38DA"/>
    <w:rsid w:val="002E4B2E"/>
    <w:rsid w:val="002E5538"/>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0DDE"/>
    <w:rsid w:val="00312528"/>
    <w:rsid w:val="003135CC"/>
    <w:rsid w:val="003160A0"/>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500C"/>
    <w:rsid w:val="0034643A"/>
    <w:rsid w:val="00346FE6"/>
    <w:rsid w:val="0034749F"/>
    <w:rsid w:val="00350007"/>
    <w:rsid w:val="003500C1"/>
    <w:rsid w:val="003504CB"/>
    <w:rsid w:val="003509D9"/>
    <w:rsid w:val="00350E2D"/>
    <w:rsid w:val="00350F49"/>
    <w:rsid w:val="00351434"/>
    <w:rsid w:val="00352290"/>
    <w:rsid w:val="0035232E"/>
    <w:rsid w:val="003528F9"/>
    <w:rsid w:val="00352ECA"/>
    <w:rsid w:val="00356111"/>
    <w:rsid w:val="00356515"/>
    <w:rsid w:val="003568D0"/>
    <w:rsid w:val="00357111"/>
    <w:rsid w:val="00357930"/>
    <w:rsid w:val="00357A92"/>
    <w:rsid w:val="00357C5E"/>
    <w:rsid w:val="00360DE8"/>
    <w:rsid w:val="00362376"/>
    <w:rsid w:val="003624BD"/>
    <w:rsid w:val="00362921"/>
    <w:rsid w:val="003647FE"/>
    <w:rsid w:val="0036488F"/>
    <w:rsid w:val="003655F1"/>
    <w:rsid w:val="00365821"/>
    <w:rsid w:val="0036583F"/>
    <w:rsid w:val="00367BE6"/>
    <w:rsid w:val="0037163B"/>
    <w:rsid w:val="00371996"/>
    <w:rsid w:val="003719DC"/>
    <w:rsid w:val="00371F69"/>
    <w:rsid w:val="0037207F"/>
    <w:rsid w:val="00372132"/>
    <w:rsid w:val="00372995"/>
    <w:rsid w:val="00373425"/>
    <w:rsid w:val="00375048"/>
    <w:rsid w:val="00376331"/>
    <w:rsid w:val="00376BB1"/>
    <w:rsid w:val="00380D6F"/>
    <w:rsid w:val="00380D93"/>
    <w:rsid w:val="00381121"/>
    <w:rsid w:val="00381383"/>
    <w:rsid w:val="00381C80"/>
    <w:rsid w:val="00383945"/>
    <w:rsid w:val="003852E0"/>
    <w:rsid w:val="00385558"/>
    <w:rsid w:val="00385BC8"/>
    <w:rsid w:val="0039044E"/>
    <w:rsid w:val="00392189"/>
    <w:rsid w:val="0039339B"/>
    <w:rsid w:val="0039348B"/>
    <w:rsid w:val="00394131"/>
    <w:rsid w:val="003961AD"/>
    <w:rsid w:val="0039691E"/>
    <w:rsid w:val="003A0513"/>
    <w:rsid w:val="003A099A"/>
    <w:rsid w:val="003A3A8B"/>
    <w:rsid w:val="003A4BAF"/>
    <w:rsid w:val="003A54BE"/>
    <w:rsid w:val="003A68B1"/>
    <w:rsid w:val="003A6FA3"/>
    <w:rsid w:val="003B0DB6"/>
    <w:rsid w:val="003B2743"/>
    <w:rsid w:val="003B4DCF"/>
    <w:rsid w:val="003B4F0D"/>
    <w:rsid w:val="003B5313"/>
    <w:rsid w:val="003B5C08"/>
    <w:rsid w:val="003B6DEA"/>
    <w:rsid w:val="003B7AB0"/>
    <w:rsid w:val="003C02D8"/>
    <w:rsid w:val="003C24FB"/>
    <w:rsid w:val="003C3A85"/>
    <w:rsid w:val="003D0832"/>
    <w:rsid w:val="003D120F"/>
    <w:rsid w:val="003D2442"/>
    <w:rsid w:val="003D33BA"/>
    <w:rsid w:val="003D35B4"/>
    <w:rsid w:val="003D4B93"/>
    <w:rsid w:val="003D5290"/>
    <w:rsid w:val="003D702A"/>
    <w:rsid w:val="003E0A4D"/>
    <w:rsid w:val="003E0B98"/>
    <w:rsid w:val="003E1C8B"/>
    <w:rsid w:val="003E29D8"/>
    <w:rsid w:val="003E2C72"/>
    <w:rsid w:val="003E2D52"/>
    <w:rsid w:val="003E362C"/>
    <w:rsid w:val="003E457D"/>
    <w:rsid w:val="003E59E9"/>
    <w:rsid w:val="003E6897"/>
    <w:rsid w:val="003E6D90"/>
    <w:rsid w:val="003E7278"/>
    <w:rsid w:val="003F035B"/>
    <w:rsid w:val="003F0536"/>
    <w:rsid w:val="003F06F4"/>
    <w:rsid w:val="003F25A3"/>
    <w:rsid w:val="003F2D79"/>
    <w:rsid w:val="003F67B8"/>
    <w:rsid w:val="003F6B88"/>
    <w:rsid w:val="003F7115"/>
    <w:rsid w:val="003F7847"/>
    <w:rsid w:val="00400530"/>
    <w:rsid w:val="0040170A"/>
    <w:rsid w:val="00401AAF"/>
    <w:rsid w:val="004020B9"/>
    <w:rsid w:val="00403513"/>
    <w:rsid w:val="00403E4A"/>
    <w:rsid w:val="004057BA"/>
    <w:rsid w:val="00405A43"/>
    <w:rsid w:val="00406738"/>
    <w:rsid w:val="00407F55"/>
    <w:rsid w:val="00411A54"/>
    <w:rsid w:val="004140E2"/>
    <w:rsid w:val="00414AFB"/>
    <w:rsid w:val="004161B2"/>
    <w:rsid w:val="00416FA9"/>
    <w:rsid w:val="0041750C"/>
    <w:rsid w:val="00417E42"/>
    <w:rsid w:val="00422658"/>
    <w:rsid w:val="004232C8"/>
    <w:rsid w:val="0042358B"/>
    <w:rsid w:val="00425116"/>
    <w:rsid w:val="0042606B"/>
    <w:rsid w:val="004261F5"/>
    <w:rsid w:val="00427A7D"/>
    <w:rsid w:val="00430F08"/>
    <w:rsid w:val="0043181F"/>
    <w:rsid w:val="00432194"/>
    <w:rsid w:val="00432245"/>
    <w:rsid w:val="00434A6E"/>
    <w:rsid w:val="0043529E"/>
    <w:rsid w:val="00435630"/>
    <w:rsid w:val="00435A80"/>
    <w:rsid w:val="0043648E"/>
    <w:rsid w:val="00436543"/>
    <w:rsid w:val="004376C1"/>
    <w:rsid w:val="00440016"/>
    <w:rsid w:val="004406D2"/>
    <w:rsid w:val="00441AD5"/>
    <w:rsid w:val="004426E1"/>
    <w:rsid w:val="00444393"/>
    <w:rsid w:val="00444F68"/>
    <w:rsid w:val="00445C90"/>
    <w:rsid w:val="004466E6"/>
    <w:rsid w:val="00450561"/>
    <w:rsid w:val="004508AF"/>
    <w:rsid w:val="00450C52"/>
    <w:rsid w:val="004515D7"/>
    <w:rsid w:val="004529AF"/>
    <w:rsid w:val="004546DA"/>
    <w:rsid w:val="00460C67"/>
    <w:rsid w:val="00461C2E"/>
    <w:rsid w:val="004631C1"/>
    <w:rsid w:val="004633BD"/>
    <w:rsid w:val="00463B08"/>
    <w:rsid w:val="00463ED2"/>
    <w:rsid w:val="00467A20"/>
    <w:rsid w:val="004711EE"/>
    <w:rsid w:val="00471FCD"/>
    <w:rsid w:val="004720C2"/>
    <w:rsid w:val="004721B2"/>
    <w:rsid w:val="0047337B"/>
    <w:rsid w:val="004735A2"/>
    <w:rsid w:val="00474861"/>
    <w:rsid w:val="004757A2"/>
    <w:rsid w:val="00482BAD"/>
    <w:rsid w:val="00483523"/>
    <w:rsid w:val="0048364B"/>
    <w:rsid w:val="0048399B"/>
    <w:rsid w:val="00484083"/>
    <w:rsid w:val="0048635C"/>
    <w:rsid w:val="00487DDC"/>
    <w:rsid w:val="00490089"/>
    <w:rsid w:val="00491A03"/>
    <w:rsid w:val="00491A72"/>
    <w:rsid w:val="00494374"/>
    <w:rsid w:val="0049489D"/>
    <w:rsid w:val="00494B82"/>
    <w:rsid w:val="004971CE"/>
    <w:rsid w:val="0049791B"/>
    <w:rsid w:val="004A2074"/>
    <w:rsid w:val="004A4BEF"/>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D8A"/>
    <w:rsid w:val="004F40AE"/>
    <w:rsid w:val="004F4844"/>
    <w:rsid w:val="004F55BD"/>
    <w:rsid w:val="004F5EB1"/>
    <w:rsid w:val="004F5F61"/>
    <w:rsid w:val="004F679A"/>
    <w:rsid w:val="004F70AF"/>
    <w:rsid w:val="005014FA"/>
    <w:rsid w:val="00501A3E"/>
    <w:rsid w:val="00501F9A"/>
    <w:rsid w:val="00502325"/>
    <w:rsid w:val="0050288B"/>
    <w:rsid w:val="00502C44"/>
    <w:rsid w:val="00503179"/>
    <w:rsid w:val="005040D0"/>
    <w:rsid w:val="005055FE"/>
    <w:rsid w:val="005058D3"/>
    <w:rsid w:val="0050627D"/>
    <w:rsid w:val="00506F01"/>
    <w:rsid w:val="005072EE"/>
    <w:rsid w:val="005110D2"/>
    <w:rsid w:val="00513443"/>
    <w:rsid w:val="00513CED"/>
    <w:rsid w:val="0051586F"/>
    <w:rsid w:val="00515C37"/>
    <w:rsid w:val="00516743"/>
    <w:rsid w:val="00520BA1"/>
    <w:rsid w:val="00520EEC"/>
    <w:rsid w:val="00521C16"/>
    <w:rsid w:val="0052215F"/>
    <w:rsid w:val="005238A4"/>
    <w:rsid w:val="00523A8E"/>
    <w:rsid w:val="0052438F"/>
    <w:rsid w:val="005259D6"/>
    <w:rsid w:val="00525B2E"/>
    <w:rsid w:val="00526FDE"/>
    <w:rsid w:val="00527624"/>
    <w:rsid w:val="00527CE6"/>
    <w:rsid w:val="0053262F"/>
    <w:rsid w:val="00533711"/>
    <w:rsid w:val="00534605"/>
    <w:rsid w:val="0053626A"/>
    <w:rsid w:val="0053683A"/>
    <w:rsid w:val="00536CF6"/>
    <w:rsid w:val="00536EF6"/>
    <w:rsid w:val="005372EE"/>
    <w:rsid w:val="005408B3"/>
    <w:rsid w:val="00540919"/>
    <w:rsid w:val="0054105D"/>
    <w:rsid w:val="00541591"/>
    <w:rsid w:val="00542453"/>
    <w:rsid w:val="005424CC"/>
    <w:rsid w:val="005429AA"/>
    <w:rsid w:val="00543F37"/>
    <w:rsid w:val="00544695"/>
    <w:rsid w:val="00545430"/>
    <w:rsid w:val="005456C4"/>
    <w:rsid w:val="00547482"/>
    <w:rsid w:val="00547EB8"/>
    <w:rsid w:val="00551169"/>
    <w:rsid w:val="00551B03"/>
    <w:rsid w:val="00553D65"/>
    <w:rsid w:val="00554348"/>
    <w:rsid w:val="00554584"/>
    <w:rsid w:val="0055482C"/>
    <w:rsid w:val="0055493A"/>
    <w:rsid w:val="00555948"/>
    <w:rsid w:val="00555E2C"/>
    <w:rsid w:val="00557172"/>
    <w:rsid w:val="005575C3"/>
    <w:rsid w:val="005575DE"/>
    <w:rsid w:val="0056215C"/>
    <w:rsid w:val="00564CEC"/>
    <w:rsid w:val="0056541A"/>
    <w:rsid w:val="00566B04"/>
    <w:rsid w:val="0057081B"/>
    <w:rsid w:val="00572BDD"/>
    <w:rsid w:val="005745F1"/>
    <w:rsid w:val="0057559F"/>
    <w:rsid w:val="00575DC2"/>
    <w:rsid w:val="00576ACE"/>
    <w:rsid w:val="00576F29"/>
    <w:rsid w:val="0057782B"/>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E26"/>
    <w:rsid w:val="00587EB6"/>
    <w:rsid w:val="00587EC8"/>
    <w:rsid w:val="00590AAB"/>
    <w:rsid w:val="00591DB6"/>
    <w:rsid w:val="00592779"/>
    <w:rsid w:val="005935F6"/>
    <w:rsid w:val="00593CF8"/>
    <w:rsid w:val="0059415F"/>
    <w:rsid w:val="005945BE"/>
    <w:rsid w:val="00595063"/>
    <w:rsid w:val="005A1E8A"/>
    <w:rsid w:val="005A269E"/>
    <w:rsid w:val="005A2C0A"/>
    <w:rsid w:val="005A3FC4"/>
    <w:rsid w:val="005A40A2"/>
    <w:rsid w:val="005A4553"/>
    <w:rsid w:val="005A644A"/>
    <w:rsid w:val="005A65F4"/>
    <w:rsid w:val="005A6D57"/>
    <w:rsid w:val="005A74C7"/>
    <w:rsid w:val="005B034F"/>
    <w:rsid w:val="005B06A0"/>
    <w:rsid w:val="005B36CB"/>
    <w:rsid w:val="005B375C"/>
    <w:rsid w:val="005B3C3B"/>
    <w:rsid w:val="005B486D"/>
    <w:rsid w:val="005B4972"/>
    <w:rsid w:val="005B49A8"/>
    <w:rsid w:val="005B4F99"/>
    <w:rsid w:val="005B5733"/>
    <w:rsid w:val="005B726A"/>
    <w:rsid w:val="005B7974"/>
    <w:rsid w:val="005B7B16"/>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2A8B"/>
    <w:rsid w:val="005E350B"/>
    <w:rsid w:val="005E4265"/>
    <w:rsid w:val="005E4F20"/>
    <w:rsid w:val="005E5AB4"/>
    <w:rsid w:val="005E6169"/>
    <w:rsid w:val="005E6894"/>
    <w:rsid w:val="005E7010"/>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4924"/>
    <w:rsid w:val="00606617"/>
    <w:rsid w:val="00606D42"/>
    <w:rsid w:val="006074F8"/>
    <w:rsid w:val="0061090B"/>
    <w:rsid w:val="006110CC"/>
    <w:rsid w:val="006131E5"/>
    <w:rsid w:val="0061366E"/>
    <w:rsid w:val="00613E5F"/>
    <w:rsid w:val="00614133"/>
    <w:rsid w:val="0061425E"/>
    <w:rsid w:val="00615228"/>
    <w:rsid w:val="0061659D"/>
    <w:rsid w:val="00616EA4"/>
    <w:rsid w:val="0062161B"/>
    <w:rsid w:val="00621AFC"/>
    <w:rsid w:val="00621CDE"/>
    <w:rsid w:val="006231F6"/>
    <w:rsid w:val="00625E97"/>
    <w:rsid w:val="00626067"/>
    <w:rsid w:val="00626918"/>
    <w:rsid w:val="00631C54"/>
    <w:rsid w:val="00633670"/>
    <w:rsid w:val="00633E99"/>
    <w:rsid w:val="006344F3"/>
    <w:rsid w:val="00635EF1"/>
    <w:rsid w:val="00636109"/>
    <w:rsid w:val="0063772C"/>
    <w:rsid w:val="00637E80"/>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587C"/>
    <w:rsid w:val="00656395"/>
    <w:rsid w:val="00657A4E"/>
    <w:rsid w:val="006658D9"/>
    <w:rsid w:val="00665901"/>
    <w:rsid w:val="0066669B"/>
    <w:rsid w:val="00672533"/>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E4D"/>
    <w:rsid w:val="006A02E0"/>
    <w:rsid w:val="006A1E57"/>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7AA"/>
    <w:rsid w:val="006C4CA5"/>
    <w:rsid w:val="006C63E5"/>
    <w:rsid w:val="006C65A8"/>
    <w:rsid w:val="006C75F1"/>
    <w:rsid w:val="006D0045"/>
    <w:rsid w:val="006D04E1"/>
    <w:rsid w:val="006D3304"/>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237"/>
    <w:rsid w:val="006E45D3"/>
    <w:rsid w:val="006E6660"/>
    <w:rsid w:val="006E6F65"/>
    <w:rsid w:val="006E7159"/>
    <w:rsid w:val="006F046B"/>
    <w:rsid w:val="006F0DBE"/>
    <w:rsid w:val="006F0E5F"/>
    <w:rsid w:val="006F0E8D"/>
    <w:rsid w:val="006F14CD"/>
    <w:rsid w:val="006F22FE"/>
    <w:rsid w:val="006F2310"/>
    <w:rsid w:val="006F3DCE"/>
    <w:rsid w:val="006F4035"/>
    <w:rsid w:val="006F4795"/>
    <w:rsid w:val="006F7C64"/>
    <w:rsid w:val="00700997"/>
    <w:rsid w:val="0070260F"/>
    <w:rsid w:val="007029FB"/>
    <w:rsid w:val="00704CB0"/>
    <w:rsid w:val="0070579B"/>
    <w:rsid w:val="00705D2A"/>
    <w:rsid w:val="00705F5F"/>
    <w:rsid w:val="00706246"/>
    <w:rsid w:val="007067BD"/>
    <w:rsid w:val="00707D36"/>
    <w:rsid w:val="00711507"/>
    <w:rsid w:val="00711E6B"/>
    <w:rsid w:val="00713E9E"/>
    <w:rsid w:val="007160A2"/>
    <w:rsid w:val="0071742C"/>
    <w:rsid w:val="00720464"/>
    <w:rsid w:val="0072187E"/>
    <w:rsid w:val="00721A5F"/>
    <w:rsid w:val="00721D35"/>
    <w:rsid w:val="0072441D"/>
    <w:rsid w:val="0072451F"/>
    <w:rsid w:val="0072518C"/>
    <w:rsid w:val="007256C0"/>
    <w:rsid w:val="0072670B"/>
    <w:rsid w:val="00726EAE"/>
    <w:rsid w:val="00727C01"/>
    <w:rsid w:val="0073058E"/>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31C0"/>
    <w:rsid w:val="0076471E"/>
    <w:rsid w:val="007655D0"/>
    <w:rsid w:val="00766E51"/>
    <w:rsid w:val="00772073"/>
    <w:rsid w:val="00772890"/>
    <w:rsid w:val="00772F90"/>
    <w:rsid w:val="00773017"/>
    <w:rsid w:val="00774E9D"/>
    <w:rsid w:val="00775240"/>
    <w:rsid w:val="00777884"/>
    <w:rsid w:val="00780025"/>
    <w:rsid w:val="0078588B"/>
    <w:rsid w:val="007858D3"/>
    <w:rsid w:val="00785DB0"/>
    <w:rsid w:val="00785EF6"/>
    <w:rsid w:val="00787F69"/>
    <w:rsid w:val="00790A7E"/>
    <w:rsid w:val="00791E5E"/>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0281"/>
    <w:rsid w:val="007B2287"/>
    <w:rsid w:val="007B2A0D"/>
    <w:rsid w:val="007B2AB0"/>
    <w:rsid w:val="007B5B48"/>
    <w:rsid w:val="007B5E14"/>
    <w:rsid w:val="007B6D8A"/>
    <w:rsid w:val="007B700F"/>
    <w:rsid w:val="007C3013"/>
    <w:rsid w:val="007C4E1A"/>
    <w:rsid w:val="007C6EAD"/>
    <w:rsid w:val="007C718D"/>
    <w:rsid w:val="007C7BFF"/>
    <w:rsid w:val="007D00CF"/>
    <w:rsid w:val="007D04B7"/>
    <w:rsid w:val="007D0A08"/>
    <w:rsid w:val="007D0FCA"/>
    <w:rsid w:val="007D20B1"/>
    <w:rsid w:val="007D3C62"/>
    <w:rsid w:val="007D3F62"/>
    <w:rsid w:val="007D45F7"/>
    <w:rsid w:val="007D4DCD"/>
    <w:rsid w:val="007D63F3"/>
    <w:rsid w:val="007D7C03"/>
    <w:rsid w:val="007E0EFE"/>
    <w:rsid w:val="007E30A3"/>
    <w:rsid w:val="007E3ED5"/>
    <w:rsid w:val="007E404F"/>
    <w:rsid w:val="007E4328"/>
    <w:rsid w:val="007E537A"/>
    <w:rsid w:val="007E62C7"/>
    <w:rsid w:val="007E63D1"/>
    <w:rsid w:val="007E6C27"/>
    <w:rsid w:val="007F05A5"/>
    <w:rsid w:val="007F0F91"/>
    <w:rsid w:val="007F14DA"/>
    <w:rsid w:val="007F15D9"/>
    <w:rsid w:val="007F1821"/>
    <w:rsid w:val="007F23A8"/>
    <w:rsid w:val="007F2D59"/>
    <w:rsid w:val="007F323D"/>
    <w:rsid w:val="007F3CCA"/>
    <w:rsid w:val="007F3E61"/>
    <w:rsid w:val="007F4E01"/>
    <w:rsid w:val="007F5C07"/>
    <w:rsid w:val="007F6622"/>
    <w:rsid w:val="007F6A94"/>
    <w:rsid w:val="007F6DB3"/>
    <w:rsid w:val="00800E58"/>
    <w:rsid w:val="008035A8"/>
    <w:rsid w:val="00804E64"/>
    <w:rsid w:val="008059DC"/>
    <w:rsid w:val="008068F3"/>
    <w:rsid w:val="00806C75"/>
    <w:rsid w:val="00811292"/>
    <w:rsid w:val="00811AF0"/>
    <w:rsid w:val="0081374C"/>
    <w:rsid w:val="008141B6"/>
    <w:rsid w:val="00814298"/>
    <w:rsid w:val="00815BE3"/>
    <w:rsid w:val="0081631F"/>
    <w:rsid w:val="00817137"/>
    <w:rsid w:val="00821324"/>
    <w:rsid w:val="0082148E"/>
    <w:rsid w:val="0082204B"/>
    <w:rsid w:val="008227A1"/>
    <w:rsid w:val="0082302F"/>
    <w:rsid w:val="00823559"/>
    <w:rsid w:val="00823620"/>
    <w:rsid w:val="00823C98"/>
    <w:rsid w:val="0082407F"/>
    <w:rsid w:val="00824D73"/>
    <w:rsid w:val="00825A34"/>
    <w:rsid w:val="00825B0E"/>
    <w:rsid w:val="008266AC"/>
    <w:rsid w:val="0082721F"/>
    <w:rsid w:val="00827E93"/>
    <w:rsid w:val="00830DA6"/>
    <w:rsid w:val="0083246C"/>
    <w:rsid w:val="008329DF"/>
    <w:rsid w:val="00832D35"/>
    <w:rsid w:val="00832E25"/>
    <w:rsid w:val="00833351"/>
    <w:rsid w:val="00833CC8"/>
    <w:rsid w:val="0083564E"/>
    <w:rsid w:val="00835E6E"/>
    <w:rsid w:val="00836BC6"/>
    <w:rsid w:val="00843B5F"/>
    <w:rsid w:val="008448AD"/>
    <w:rsid w:val="008449AA"/>
    <w:rsid w:val="00844B64"/>
    <w:rsid w:val="00845736"/>
    <w:rsid w:val="0084625F"/>
    <w:rsid w:val="00850979"/>
    <w:rsid w:val="008511BA"/>
    <w:rsid w:val="00854064"/>
    <w:rsid w:val="008543D0"/>
    <w:rsid w:val="00856BD6"/>
    <w:rsid w:val="00857CD6"/>
    <w:rsid w:val="0086059D"/>
    <w:rsid w:val="00860A52"/>
    <w:rsid w:val="00861A16"/>
    <w:rsid w:val="00862104"/>
    <w:rsid w:val="00862AE8"/>
    <w:rsid w:val="00863957"/>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A88"/>
    <w:rsid w:val="00876BBD"/>
    <w:rsid w:val="00877479"/>
    <w:rsid w:val="00881670"/>
    <w:rsid w:val="00882314"/>
    <w:rsid w:val="0088267C"/>
    <w:rsid w:val="0088281C"/>
    <w:rsid w:val="00883DA8"/>
    <w:rsid w:val="00884D50"/>
    <w:rsid w:val="008861F5"/>
    <w:rsid w:val="0088797E"/>
    <w:rsid w:val="0089047E"/>
    <w:rsid w:val="008913C2"/>
    <w:rsid w:val="00891836"/>
    <w:rsid w:val="008918C7"/>
    <w:rsid w:val="00893B8E"/>
    <w:rsid w:val="00894B7E"/>
    <w:rsid w:val="00894DF2"/>
    <w:rsid w:val="00895A7B"/>
    <w:rsid w:val="00896F7D"/>
    <w:rsid w:val="008A0A91"/>
    <w:rsid w:val="008A1DA0"/>
    <w:rsid w:val="008A2715"/>
    <w:rsid w:val="008A2A7B"/>
    <w:rsid w:val="008A515E"/>
    <w:rsid w:val="008A5726"/>
    <w:rsid w:val="008A640B"/>
    <w:rsid w:val="008A68DD"/>
    <w:rsid w:val="008A6E13"/>
    <w:rsid w:val="008A6F0D"/>
    <w:rsid w:val="008A794C"/>
    <w:rsid w:val="008A7A85"/>
    <w:rsid w:val="008A7D9E"/>
    <w:rsid w:val="008B0344"/>
    <w:rsid w:val="008B0E6E"/>
    <w:rsid w:val="008B2080"/>
    <w:rsid w:val="008B6357"/>
    <w:rsid w:val="008B6DEB"/>
    <w:rsid w:val="008B744A"/>
    <w:rsid w:val="008B7FBC"/>
    <w:rsid w:val="008C0AF2"/>
    <w:rsid w:val="008C16EA"/>
    <w:rsid w:val="008C2A71"/>
    <w:rsid w:val="008C2FDB"/>
    <w:rsid w:val="008C589F"/>
    <w:rsid w:val="008C5CC5"/>
    <w:rsid w:val="008C62B3"/>
    <w:rsid w:val="008C7F21"/>
    <w:rsid w:val="008D0562"/>
    <w:rsid w:val="008D11EE"/>
    <w:rsid w:val="008D188A"/>
    <w:rsid w:val="008D1C6C"/>
    <w:rsid w:val="008D27A8"/>
    <w:rsid w:val="008D3B75"/>
    <w:rsid w:val="008D4715"/>
    <w:rsid w:val="008D4BBA"/>
    <w:rsid w:val="008D4FE4"/>
    <w:rsid w:val="008E016A"/>
    <w:rsid w:val="008E1388"/>
    <w:rsid w:val="008E17CC"/>
    <w:rsid w:val="008E1C8A"/>
    <w:rsid w:val="008E280F"/>
    <w:rsid w:val="008E2EE4"/>
    <w:rsid w:val="008E3DAF"/>
    <w:rsid w:val="008E4128"/>
    <w:rsid w:val="008E4571"/>
    <w:rsid w:val="008E4961"/>
    <w:rsid w:val="008E4D0D"/>
    <w:rsid w:val="008E506A"/>
    <w:rsid w:val="008E7E26"/>
    <w:rsid w:val="008F047B"/>
    <w:rsid w:val="008F057A"/>
    <w:rsid w:val="008F18BC"/>
    <w:rsid w:val="008F1C52"/>
    <w:rsid w:val="008F265A"/>
    <w:rsid w:val="008F3A9C"/>
    <w:rsid w:val="008F4D65"/>
    <w:rsid w:val="008F633F"/>
    <w:rsid w:val="008F73C5"/>
    <w:rsid w:val="00901411"/>
    <w:rsid w:val="0090184F"/>
    <w:rsid w:val="00901E1D"/>
    <w:rsid w:val="00903353"/>
    <w:rsid w:val="00903643"/>
    <w:rsid w:val="009038E5"/>
    <w:rsid w:val="0090467C"/>
    <w:rsid w:val="00904B80"/>
    <w:rsid w:val="00906C6A"/>
    <w:rsid w:val="00906F10"/>
    <w:rsid w:val="0090728C"/>
    <w:rsid w:val="009074AA"/>
    <w:rsid w:val="009078B4"/>
    <w:rsid w:val="00910DD4"/>
    <w:rsid w:val="00911BF7"/>
    <w:rsid w:val="00912AE5"/>
    <w:rsid w:val="00915BCA"/>
    <w:rsid w:val="00917E08"/>
    <w:rsid w:val="0092017B"/>
    <w:rsid w:val="00922259"/>
    <w:rsid w:val="009227B7"/>
    <w:rsid w:val="00924BD9"/>
    <w:rsid w:val="00924CCA"/>
    <w:rsid w:val="009260C1"/>
    <w:rsid w:val="009264E9"/>
    <w:rsid w:val="00931C44"/>
    <w:rsid w:val="00932539"/>
    <w:rsid w:val="00932A82"/>
    <w:rsid w:val="0093345B"/>
    <w:rsid w:val="00936482"/>
    <w:rsid w:val="009369E6"/>
    <w:rsid w:val="009373E8"/>
    <w:rsid w:val="0094222B"/>
    <w:rsid w:val="0094301F"/>
    <w:rsid w:val="0094383A"/>
    <w:rsid w:val="00943BE6"/>
    <w:rsid w:val="00947AA0"/>
    <w:rsid w:val="00947AD3"/>
    <w:rsid w:val="00951620"/>
    <w:rsid w:val="009528CB"/>
    <w:rsid w:val="009544B9"/>
    <w:rsid w:val="009550B4"/>
    <w:rsid w:val="009550E3"/>
    <w:rsid w:val="00955B77"/>
    <w:rsid w:val="00957CFC"/>
    <w:rsid w:val="0096262C"/>
    <w:rsid w:val="00962EFB"/>
    <w:rsid w:val="00965BE9"/>
    <w:rsid w:val="00967A45"/>
    <w:rsid w:val="00971724"/>
    <w:rsid w:val="00971A0B"/>
    <w:rsid w:val="00971CED"/>
    <w:rsid w:val="009735A3"/>
    <w:rsid w:val="00973A1E"/>
    <w:rsid w:val="00973F68"/>
    <w:rsid w:val="0097574D"/>
    <w:rsid w:val="00975A35"/>
    <w:rsid w:val="00976428"/>
    <w:rsid w:val="00976921"/>
    <w:rsid w:val="00977A7C"/>
    <w:rsid w:val="00977CFA"/>
    <w:rsid w:val="0098069F"/>
    <w:rsid w:val="0098217D"/>
    <w:rsid w:val="00982EFF"/>
    <w:rsid w:val="00983FCE"/>
    <w:rsid w:val="00984058"/>
    <w:rsid w:val="009840B7"/>
    <w:rsid w:val="009844F0"/>
    <w:rsid w:val="00985DD3"/>
    <w:rsid w:val="00986838"/>
    <w:rsid w:val="00987415"/>
    <w:rsid w:val="00987634"/>
    <w:rsid w:val="00990E50"/>
    <w:rsid w:val="009924CA"/>
    <w:rsid w:val="009934C8"/>
    <w:rsid w:val="00993DDD"/>
    <w:rsid w:val="00994B1B"/>
    <w:rsid w:val="00994CAA"/>
    <w:rsid w:val="00995252"/>
    <w:rsid w:val="00996100"/>
    <w:rsid w:val="009A1D4E"/>
    <w:rsid w:val="009A2509"/>
    <w:rsid w:val="009A2EF6"/>
    <w:rsid w:val="009A2F5F"/>
    <w:rsid w:val="009A4BCB"/>
    <w:rsid w:val="009A551C"/>
    <w:rsid w:val="009A5C01"/>
    <w:rsid w:val="009A5E0A"/>
    <w:rsid w:val="009A6C72"/>
    <w:rsid w:val="009B245C"/>
    <w:rsid w:val="009B35CB"/>
    <w:rsid w:val="009B4DC4"/>
    <w:rsid w:val="009B674E"/>
    <w:rsid w:val="009B7C51"/>
    <w:rsid w:val="009C0A98"/>
    <w:rsid w:val="009C20E3"/>
    <w:rsid w:val="009C3FBE"/>
    <w:rsid w:val="009C4198"/>
    <w:rsid w:val="009C678C"/>
    <w:rsid w:val="009C7222"/>
    <w:rsid w:val="009C7B35"/>
    <w:rsid w:val="009D0526"/>
    <w:rsid w:val="009D0D87"/>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069"/>
    <w:rsid w:val="009F2290"/>
    <w:rsid w:val="009F45D5"/>
    <w:rsid w:val="009F4F2B"/>
    <w:rsid w:val="009F5526"/>
    <w:rsid w:val="009F6223"/>
    <w:rsid w:val="009F6B14"/>
    <w:rsid w:val="00A014A8"/>
    <w:rsid w:val="00A02A2F"/>
    <w:rsid w:val="00A02A98"/>
    <w:rsid w:val="00A044B3"/>
    <w:rsid w:val="00A048B0"/>
    <w:rsid w:val="00A05B57"/>
    <w:rsid w:val="00A05F96"/>
    <w:rsid w:val="00A05FC7"/>
    <w:rsid w:val="00A068C2"/>
    <w:rsid w:val="00A07F76"/>
    <w:rsid w:val="00A1015E"/>
    <w:rsid w:val="00A109E0"/>
    <w:rsid w:val="00A11354"/>
    <w:rsid w:val="00A117AE"/>
    <w:rsid w:val="00A12AC2"/>
    <w:rsid w:val="00A13D6E"/>
    <w:rsid w:val="00A13F24"/>
    <w:rsid w:val="00A15A8D"/>
    <w:rsid w:val="00A16777"/>
    <w:rsid w:val="00A16933"/>
    <w:rsid w:val="00A17019"/>
    <w:rsid w:val="00A20146"/>
    <w:rsid w:val="00A20426"/>
    <w:rsid w:val="00A208E0"/>
    <w:rsid w:val="00A221C5"/>
    <w:rsid w:val="00A22C52"/>
    <w:rsid w:val="00A23ABC"/>
    <w:rsid w:val="00A23B53"/>
    <w:rsid w:val="00A25EB2"/>
    <w:rsid w:val="00A26530"/>
    <w:rsid w:val="00A27AF9"/>
    <w:rsid w:val="00A341E9"/>
    <w:rsid w:val="00A343B4"/>
    <w:rsid w:val="00A34A21"/>
    <w:rsid w:val="00A34CC8"/>
    <w:rsid w:val="00A35182"/>
    <w:rsid w:val="00A354D1"/>
    <w:rsid w:val="00A4185C"/>
    <w:rsid w:val="00A44985"/>
    <w:rsid w:val="00A45F68"/>
    <w:rsid w:val="00A475FC"/>
    <w:rsid w:val="00A504ED"/>
    <w:rsid w:val="00A50D61"/>
    <w:rsid w:val="00A522A5"/>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270"/>
    <w:rsid w:val="00A613C6"/>
    <w:rsid w:val="00A61B04"/>
    <w:rsid w:val="00A64D42"/>
    <w:rsid w:val="00A65B7D"/>
    <w:rsid w:val="00A706AE"/>
    <w:rsid w:val="00A71681"/>
    <w:rsid w:val="00A75C92"/>
    <w:rsid w:val="00A76189"/>
    <w:rsid w:val="00A76390"/>
    <w:rsid w:val="00A77A7C"/>
    <w:rsid w:val="00A80067"/>
    <w:rsid w:val="00A80CC0"/>
    <w:rsid w:val="00A80F13"/>
    <w:rsid w:val="00A81188"/>
    <w:rsid w:val="00A815FF"/>
    <w:rsid w:val="00A81C01"/>
    <w:rsid w:val="00A81D0B"/>
    <w:rsid w:val="00A85936"/>
    <w:rsid w:val="00A86998"/>
    <w:rsid w:val="00A91821"/>
    <w:rsid w:val="00A93FC7"/>
    <w:rsid w:val="00A949B0"/>
    <w:rsid w:val="00A966D2"/>
    <w:rsid w:val="00A978F4"/>
    <w:rsid w:val="00A9790E"/>
    <w:rsid w:val="00A97AAD"/>
    <w:rsid w:val="00A97B08"/>
    <w:rsid w:val="00A97B97"/>
    <w:rsid w:val="00A97DF6"/>
    <w:rsid w:val="00AA06F0"/>
    <w:rsid w:val="00AA0EAD"/>
    <w:rsid w:val="00AA1ADA"/>
    <w:rsid w:val="00AA2B93"/>
    <w:rsid w:val="00AA5FE1"/>
    <w:rsid w:val="00AA620F"/>
    <w:rsid w:val="00AA7679"/>
    <w:rsid w:val="00AA7A6C"/>
    <w:rsid w:val="00AB10D1"/>
    <w:rsid w:val="00AB1B86"/>
    <w:rsid w:val="00AB21BD"/>
    <w:rsid w:val="00AB23D8"/>
    <w:rsid w:val="00AB2E30"/>
    <w:rsid w:val="00AB3E01"/>
    <w:rsid w:val="00AB4084"/>
    <w:rsid w:val="00AB45DF"/>
    <w:rsid w:val="00AB55A8"/>
    <w:rsid w:val="00AB5EB1"/>
    <w:rsid w:val="00AB62A2"/>
    <w:rsid w:val="00AB6BD8"/>
    <w:rsid w:val="00AB6EC9"/>
    <w:rsid w:val="00AB75BC"/>
    <w:rsid w:val="00AB7709"/>
    <w:rsid w:val="00AC3315"/>
    <w:rsid w:val="00AC37E1"/>
    <w:rsid w:val="00AC3B68"/>
    <w:rsid w:val="00AC43D4"/>
    <w:rsid w:val="00AC4AB0"/>
    <w:rsid w:val="00AC4BC2"/>
    <w:rsid w:val="00AC5801"/>
    <w:rsid w:val="00AD010D"/>
    <w:rsid w:val="00AD0C1D"/>
    <w:rsid w:val="00AD0C44"/>
    <w:rsid w:val="00AD0E4C"/>
    <w:rsid w:val="00AD1DE2"/>
    <w:rsid w:val="00AD1E48"/>
    <w:rsid w:val="00AD319F"/>
    <w:rsid w:val="00AD4753"/>
    <w:rsid w:val="00AD4913"/>
    <w:rsid w:val="00AD498E"/>
    <w:rsid w:val="00AD4A14"/>
    <w:rsid w:val="00AD4EE9"/>
    <w:rsid w:val="00AD5A8E"/>
    <w:rsid w:val="00AD5AD8"/>
    <w:rsid w:val="00AD6041"/>
    <w:rsid w:val="00AD6E43"/>
    <w:rsid w:val="00AD732B"/>
    <w:rsid w:val="00AD7CC0"/>
    <w:rsid w:val="00AE00BC"/>
    <w:rsid w:val="00AE046F"/>
    <w:rsid w:val="00AE168B"/>
    <w:rsid w:val="00AE2318"/>
    <w:rsid w:val="00AE41AB"/>
    <w:rsid w:val="00AE4289"/>
    <w:rsid w:val="00AE58A5"/>
    <w:rsid w:val="00AE5961"/>
    <w:rsid w:val="00AE69D2"/>
    <w:rsid w:val="00AE7293"/>
    <w:rsid w:val="00AE7E4E"/>
    <w:rsid w:val="00AF1F5E"/>
    <w:rsid w:val="00AF236C"/>
    <w:rsid w:val="00AF27D7"/>
    <w:rsid w:val="00AF3B72"/>
    <w:rsid w:val="00AF4345"/>
    <w:rsid w:val="00AF48BF"/>
    <w:rsid w:val="00AF6942"/>
    <w:rsid w:val="00AF6B58"/>
    <w:rsid w:val="00AF7896"/>
    <w:rsid w:val="00AF7AAA"/>
    <w:rsid w:val="00B00713"/>
    <w:rsid w:val="00B00EA8"/>
    <w:rsid w:val="00B00F17"/>
    <w:rsid w:val="00B0224D"/>
    <w:rsid w:val="00B0471C"/>
    <w:rsid w:val="00B04735"/>
    <w:rsid w:val="00B04C55"/>
    <w:rsid w:val="00B05ED6"/>
    <w:rsid w:val="00B05EF6"/>
    <w:rsid w:val="00B05F37"/>
    <w:rsid w:val="00B07B1F"/>
    <w:rsid w:val="00B1165C"/>
    <w:rsid w:val="00B11768"/>
    <w:rsid w:val="00B129A7"/>
    <w:rsid w:val="00B131D7"/>
    <w:rsid w:val="00B144F8"/>
    <w:rsid w:val="00B155A1"/>
    <w:rsid w:val="00B2174E"/>
    <w:rsid w:val="00B2282F"/>
    <w:rsid w:val="00B23A40"/>
    <w:rsid w:val="00B23ED9"/>
    <w:rsid w:val="00B25AAD"/>
    <w:rsid w:val="00B25BB7"/>
    <w:rsid w:val="00B25C82"/>
    <w:rsid w:val="00B262B1"/>
    <w:rsid w:val="00B26DBC"/>
    <w:rsid w:val="00B27177"/>
    <w:rsid w:val="00B27543"/>
    <w:rsid w:val="00B30239"/>
    <w:rsid w:val="00B30C67"/>
    <w:rsid w:val="00B30E16"/>
    <w:rsid w:val="00B32831"/>
    <w:rsid w:val="00B32B36"/>
    <w:rsid w:val="00B332AC"/>
    <w:rsid w:val="00B34A47"/>
    <w:rsid w:val="00B34D1F"/>
    <w:rsid w:val="00B34DE9"/>
    <w:rsid w:val="00B36B3F"/>
    <w:rsid w:val="00B42228"/>
    <w:rsid w:val="00B427ED"/>
    <w:rsid w:val="00B43BB1"/>
    <w:rsid w:val="00B43EC1"/>
    <w:rsid w:val="00B44673"/>
    <w:rsid w:val="00B462A9"/>
    <w:rsid w:val="00B462EF"/>
    <w:rsid w:val="00B46C22"/>
    <w:rsid w:val="00B46FB8"/>
    <w:rsid w:val="00B47FA8"/>
    <w:rsid w:val="00B504AD"/>
    <w:rsid w:val="00B51400"/>
    <w:rsid w:val="00B51A14"/>
    <w:rsid w:val="00B525D9"/>
    <w:rsid w:val="00B527E1"/>
    <w:rsid w:val="00B53243"/>
    <w:rsid w:val="00B55CB1"/>
    <w:rsid w:val="00B5605F"/>
    <w:rsid w:val="00B56CCA"/>
    <w:rsid w:val="00B57F8F"/>
    <w:rsid w:val="00B60A60"/>
    <w:rsid w:val="00B6321E"/>
    <w:rsid w:val="00B6357C"/>
    <w:rsid w:val="00B6499D"/>
    <w:rsid w:val="00B6566F"/>
    <w:rsid w:val="00B668E3"/>
    <w:rsid w:val="00B675AE"/>
    <w:rsid w:val="00B706C3"/>
    <w:rsid w:val="00B73200"/>
    <w:rsid w:val="00B7354E"/>
    <w:rsid w:val="00B74E8A"/>
    <w:rsid w:val="00B75996"/>
    <w:rsid w:val="00B75BE9"/>
    <w:rsid w:val="00B75ECC"/>
    <w:rsid w:val="00B7637F"/>
    <w:rsid w:val="00B76FBE"/>
    <w:rsid w:val="00B76FF4"/>
    <w:rsid w:val="00B77CA6"/>
    <w:rsid w:val="00B77EB9"/>
    <w:rsid w:val="00B80DF8"/>
    <w:rsid w:val="00B83BC1"/>
    <w:rsid w:val="00B84AD4"/>
    <w:rsid w:val="00B85496"/>
    <w:rsid w:val="00B8650A"/>
    <w:rsid w:val="00B86AB8"/>
    <w:rsid w:val="00B86CD1"/>
    <w:rsid w:val="00B87354"/>
    <w:rsid w:val="00B87DCB"/>
    <w:rsid w:val="00B909CE"/>
    <w:rsid w:val="00B9181F"/>
    <w:rsid w:val="00B92684"/>
    <w:rsid w:val="00B92E43"/>
    <w:rsid w:val="00B93AFB"/>
    <w:rsid w:val="00B96DE2"/>
    <w:rsid w:val="00B96F19"/>
    <w:rsid w:val="00B97484"/>
    <w:rsid w:val="00B97C74"/>
    <w:rsid w:val="00BA0133"/>
    <w:rsid w:val="00BA014A"/>
    <w:rsid w:val="00BA1747"/>
    <w:rsid w:val="00BA18EE"/>
    <w:rsid w:val="00BA1967"/>
    <w:rsid w:val="00BA1CBA"/>
    <w:rsid w:val="00BA3C79"/>
    <w:rsid w:val="00BA6DA5"/>
    <w:rsid w:val="00BA73F2"/>
    <w:rsid w:val="00BA7815"/>
    <w:rsid w:val="00BB060C"/>
    <w:rsid w:val="00BB17ED"/>
    <w:rsid w:val="00BB1CB4"/>
    <w:rsid w:val="00BB26F1"/>
    <w:rsid w:val="00BB2CDA"/>
    <w:rsid w:val="00BB3138"/>
    <w:rsid w:val="00BB3C0A"/>
    <w:rsid w:val="00BB505F"/>
    <w:rsid w:val="00BB5450"/>
    <w:rsid w:val="00BB5A16"/>
    <w:rsid w:val="00BB64AD"/>
    <w:rsid w:val="00BB7785"/>
    <w:rsid w:val="00BC00FF"/>
    <w:rsid w:val="00BC06AA"/>
    <w:rsid w:val="00BC0AC6"/>
    <w:rsid w:val="00BC1523"/>
    <w:rsid w:val="00BC1A15"/>
    <w:rsid w:val="00BC1C4C"/>
    <w:rsid w:val="00BC1D35"/>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4B7"/>
    <w:rsid w:val="00BD5682"/>
    <w:rsid w:val="00BD5F5A"/>
    <w:rsid w:val="00BD65E3"/>
    <w:rsid w:val="00BE17A0"/>
    <w:rsid w:val="00BE1E8E"/>
    <w:rsid w:val="00BE361B"/>
    <w:rsid w:val="00BE3786"/>
    <w:rsid w:val="00BE3ADA"/>
    <w:rsid w:val="00BE5811"/>
    <w:rsid w:val="00BE61A2"/>
    <w:rsid w:val="00BE67AD"/>
    <w:rsid w:val="00BE70CE"/>
    <w:rsid w:val="00BF05DD"/>
    <w:rsid w:val="00BF0D2C"/>
    <w:rsid w:val="00BF0FCE"/>
    <w:rsid w:val="00BF225E"/>
    <w:rsid w:val="00BF3339"/>
    <w:rsid w:val="00BF4C2D"/>
    <w:rsid w:val="00BF5531"/>
    <w:rsid w:val="00BF6102"/>
    <w:rsid w:val="00BF643F"/>
    <w:rsid w:val="00BF7CE5"/>
    <w:rsid w:val="00C002F9"/>
    <w:rsid w:val="00C005A4"/>
    <w:rsid w:val="00C00686"/>
    <w:rsid w:val="00C008C4"/>
    <w:rsid w:val="00C009BE"/>
    <w:rsid w:val="00C041FA"/>
    <w:rsid w:val="00C042F2"/>
    <w:rsid w:val="00C043CC"/>
    <w:rsid w:val="00C04997"/>
    <w:rsid w:val="00C04F63"/>
    <w:rsid w:val="00C05A59"/>
    <w:rsid w:val="00C05FDD"/>
    <w:rsid w:val="00C06015"/>
    <w:rsid w:val="00C060D2"/>
    <w:rsid w:val="00C06E30"/>
    <w:rsid w:val="00C07583"/>
    <w:rsid w:val="00C12010"/>
    <w:rsid w:val="00C133B1"/>
    <w:rsid w:val="00C16270"/>
    <w:rsid w:val="00C16322"/>
    <w:rsid w:val="00C2011C"/>
    <w:rsid w:val="00C20B55"/>
    <w:rsid w:val="00C20B8E"/>
    <w:rsid w:val="00C21B03"/>
    <w:rsid w:val="00C21BC3"/>
    <w:rsid w:val="00C239C6"/>
    <w:rsid w:val="00C24847"/>
    <w:rsid w:val="00C24DBB"/>
    <w:rsid w:val="00C2531B"/>
    <w:rsid w:val="00C25D57"/>
    <w:rsid w:val="00C2603A"/>
    <w:rsid w:val="00C26239"/>
    <w:rsid w:val="00C30469"/>
    <w:rsid w:val="00C31009"/>
    <w:rsid w:val="00C31264"/>
    <w:rsid w:val="00C31DC2"/>
    <w:rsid w:val="00C3304C"/>
    <w:rsid w:val="00C33AE4"/>
    <w:rsid w:val="00C3458D"/>
    <w:rsid w:val="00C347DE"/>
    <w:rsid w:val="00C35355"/>
    <w:rsid w:val="00C3644B"/>
    <w:rsid w:val="00C37AF4"/>
    <w:rsid w:val="00C37C21"/>
    <w:rsid w:val="00C37F1E"/>
    <w:rsid w:val="00C46844"/>
    <w:rsid w:val="00C47233"/>
    <w:rsid w:val="00C501EC"/>
    <w:rsid w:val="00C53B18"/>
    <w:rsid w:val="00C5446D"/>
    <w:rsid w:val="00C55875"/>
    <w:rsid w:val="00C63CCC"/>
    <w:rsid w:val="00C63EE4"/>
    <w:rsid w:val="00C64600"/>
    <w:rsid w:val="00C64913"/>
    <w:rsid w:val="00C657C9"/>
    <w:rsid w:val="00C65BD3"/>
    <w:rsid w:val="00C66258"/>
    <w:rsid w:val="00C66770"/>
    <w:rsid w:val="00C67811"/>
    <w:rsid w:val="00C7130A"/>
    <w:rsid w:val="00C7135F"/>
    <w:rsid w:val="00C71B20"/>
    <w:rsid w:val="00C72AC8"/>
    <w:rsid w:val="00C72D13"/>
    <w:rsid w:val="00C73406"/>
    <w:rsid w:val="00C73A52"/>
    <w:rsid w:val="00C75A5E"/>
    <w:rsid w:val="00C75B6E"/>
    <w:rsid w:val="00C7613E"/>
    <w:rsid w:val="00C765C2"/>
    <w:rsid w:val="00C76B55"/>
    <w:rsid w:val="00C775BB"/>
    <w:rsid w:val="00C777BB"/>
    <w:rsid w:val="00C80139"/>
    <w:rsid w:val="00C80173"/>
    <w:rsid w:val="00C8037C"/>
    <w:rsid w:val="00C80CCD"/>
    <w:rsid w:val="00C81190"/>
    <w:rsid w:val="00C81704"/>
    <w:rsid w:val="00C81C26"/>
    <w:rsid w:val="00C82A0D"/>
    <w:rsid w:val="00C8359F"/>
    <w:rsid w:val="00C84BE5"/>
    <w:rsid w:val="00C85752"/>
    <w:rsid w:val="00C8769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420"/>
    <w:rsid w:val="00CB3A13"/>
    <w:rsid w:val="00CB3A2E"/>
    <w:rsid w:val="00CB3EA7"/>
    <w:rsid w:val="00CB426D"/>
    <w:rsid w:val="00CB45FD"/>
    <w:rsid w:val="00CB6F30"/>
    <w:rsid w:val="00CB72F5"/>
    <w:rsid w:val="00CB75C5"/>
    <w:rsid w:val="00CB786F"/>
    <w:rsid w:val="00CC2A9F"/>
    <w:rsid w:val="00CC2B70"/>
    <w:rsid w:val="00CC2F24"/>
    <w:rsid w:val="00CC2F53"/>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9AB"/>
    <w:rsid w:val="00CE2EF2"/>
    <w:rsid w:val="00CE379D"/>
    <w:rsid w:val="00CE48C0"/>
    <w:rsid w:val="00CE4FAB"/>
    <w:rsid w:val="00CE5088"/>
    <w:rsid w:val="00CE53B9"/>
    <w:rsid w:val="00CE5759"/>
    <w:rsid w:val="00CE680B"/>
    <w:rsid w:val="00CE6854"/>
    <w:rsid w:val="00CE7366"/>
    <w:rsid w:val="00CE7A32"/>
    <w:rsid w:val="00CF1F29"/>
    <w:rsid w:val="00CF2040"/>
    <w:rsid w:val="00CF2A92"/>
    <w:rsid w:val="00CF336B"/>
    <w:rsid w:val="00CF3A11"/>
    <w:rsid w:val="00CF3AE9"/>
    <w:rsid w:val="00CF4D00"/>
    <w:rsid w:val="00CF4D70"/>
    <w:rsid w:val="00CF5B05"/>
    <w:rsid w:val="00CF7568"/>
    <w:rsid w:val="00CF7E95"/>
    <w:rsid w:val="00D01B89"/>
    <w:rsid w:val="00D02A71"/>
    <w:rsid w:val="00D03361"/>
    <w:rsid w:val="00D040E4"/>
    <w:rsid w:val="00D045BF"/>
    <w:rsid w:val="00D050E7"/>
    <w:rsid w:val="00D07A8A"/>
    <w:rsid w:val="00D12363"/>
    <w:rsid w:val="00D125AF"/>
    <w:rsid w:val="00D134EC"/>
    <w:rsid w:val="00D13A4D"/>
    <w:rsid w:val="00D150E6"/>
    <w:rsid w:val="00D154AE"/>
    <w:rsid w:val="00D157E2"/>
    <w:rsid w:val="00D1718F"/>
    <w:rsid w:val="00D1727F"/>
    <w:rsid w:val="00D17488"/>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09FD"/>
    <w:rsid w:val="00D4245D"/>
    <w:rsid w:val="00D42C0D"/>
    <w:rsid w:val="00D4327D"/>
    <w:rsid w:val="00D437CE"/>
    <w:rsid w:val="00D43C46"/>
    <w:rsid w:val="00D44BDC"/>
    <w:rsid w:val="00D451D7"/>
    <w:rsid w:val="00D458E4"/>
    <w:rsid w:val="00D45B51"/>
    <w:rsid w:val="00D45F43"/>
    <w:rsid w:val="00D46150"/>
    <w:rsid w:val="00D46274"/>
    <w:rsid w:val="00D504BB"/>
    <w:rsid w:val="00D52907"/>
    <w:rsid w:val="00D52DF8"/>
    <w:rsid w:val="00D574F3"/>
    <w:rsid w:val="00D609B5"/>
    <w:rsid w:val="00D63D2E"/>
    <w:rsid w:val="00D67407"/>
    <w:rsid w:val="00D67752"/>
    <w:rsid w:val="00D7052D"/>
    <w:rsid w:val="00D718A3"/>
    <w:rsid w:val="00D718C0"/>
    <w:rsid w:val="00D71C26"/>
    <w:rsid w:val="00D72D50"/>
    <w:rsid w:val="00D730F8"/>
    <w:rsid w:val="00D745C0"/>
    <w:rsid w:val="00D761CE"/>
    <w:rsid w:val="00D761F1"/>
    <w:rsid w:val="00D77603"/>
    <w:rsid w:val="00D81074"/>
    <w:rsid w:val="00D81456"/>
    <w:rsid w:val="00D81CC1"/>
    <w:rsid w:val="00D83301"/>
    <w:rsid w:val="00D833D9"/>
    <w:rsid w:val="00D836A6"/>
    <w:rsid w:val="00D8370C"/>
    <w:rsid w:val="00D85872"/>
    <w:rsid w:val="00D85E8F"/>
    <w:rsid w:val="00D863B5"/>
    <w:rsid w:val="00D868FC"/>
    <w:rsid w:val="00D872BD"/>
    <w:rsid w:val="00D87A63"/>
    <w:rsid w:val="00D90B23"/>
    <w:rsid w:val="00D9144E"/>
    <w:rsid w:val="00D91827"/>
    <w:rsid w:val="00D919F2"/>
    <w:rsid w:val="00D91E7A"/>
    <w:rsid w:val="00D93D69"/>
    <w:rsid w:val="00D951EC"/>
    <w:rsid w:val="00D97122"/>
    <w:rsid w:val="00D97401"/>
    <w:rsid w:val="00D97A1B"/>
    <w:rsid w:val="00DA0D96"/>
    <w:rsid w:val="00DA24CA"/>
    <w:rsid w:val="00DA2A02"/>
    <w:rsid w:val="00DA2E22"/>
    <w:rsid w:val="00DA2E3E"/>
    <w:rsid w:val="00DA3726"/>
    <w:rsid w:val="00DA3903"/>
    <w:rsid w:val="00DA39CC"/>
    <w:rsid w:val="00DA49A6"/>
    <w:rsid w:val="00DA6858"/>
    <w:rsid w:val="00DB0D01"/>
    <w:rsid w:val="00DB0FC9"/>
    <w:rsid w:val="00DB1B18"/>
    <w:rsid w:val="00DB1D54"/>
    <w:rsid w:val="00DB224F"/>
    <w:rsid w:val="00DB2BE5"/>
    <w:rsid w:val="00DB59E2"/>
    <w:rsid w:val="00DB6962"/>
    <w:rsid w:val="00DB6F68"/>
    <w:rsid w:val="00DB7ABD"/>
    <w:rsid w:val="00DB7BD2"/>
    <w:rsid w:val="00DC290B"/>
    <w:rsid w:val="00DC2B5B"/>
    <w:rsid w:val="00DC4124"/>
    <w:rsid w:val="00DC533C"/>
    <w:rsid w:val="00DC59D1"/>
    <w:rsid w:val="00DC703A"/>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E4D53"/>
    <w:rsid w:val="00DF1021"/>
    <w:rsid w:val="00DF19EB"/>
    <w:rsid w:val="00DF1A07"/>
    <w:rsid w:val="00DF2056"/>
    <w:rsid w:val="00DF3449"/>
    <w:rsid w:val="00DF3575"/>
    <w:rsid w:val="00DF54F9"/>
    <w:rsid w:val="00DF601C"/>
    <w:rsid w:val="00DF61FC"/>
    <w:rsid w:val="00DF6DDC"/>
    <w:rsid w:val="00DF6DF4"/>
    <w:rsid w:val="00DF6F91"/>
    <w:rsid w:val="00DF73B5"/>
    <w:rsid w:val="00DF7741"/>
    <w:rsid w:val="00E0252B"/>
    <w:rsid w:val="00E031EF"/>
    <w:rsid w:val="00E05E4D"/>
    <w:rsid w:val="00E05F30"/>
    <w:rsid w:val="00E10161"/>
    <w:rsid w:val="00E10C26"/>
    <w:rsid w:val="00E10EAC"/>
    <w:rsid w:val="00E11AB9"/>
    <w:rsid w:val="00E11FF3"/>
    <w:rsid w:val="00E123D6"/>
    <w:rsid w:val="00E13509"/>
    <w:rsid w:val="00E13A7C"/>
    <w:rsid w:val="00E13D91"/>
    <w:rsid w:val="00E14041"/>
    <w:rsid w:val="00E143D6"/>
    <w:rsid w:val="00E145C9"/>
    <w:rsid w:val="00E14FC5"/>
    <w:rsid w:val="00E15F29"/>
    <w:rsid w:val="00E168E0"/>
    <w:rsid w:val="00E168FE"/>
    <w:rsid w:val="00E17A80"/>
    <w:rsid w:val="00E21BB5"/>
    <w:rsid w:val="00E21ECF"/>
    <w:rsid w:val="00E21EE0"/>
    <w:rsid w:val="00E22D1E"/>
    <w:rsid w:val="00E23BCF"/>
    <w:rsid w:val="00E23D87"/>
    <w:rsid w:val="00E24BC9"/>
    <w:rsid w:val="00E24C6E"/>
    <w:rsid w:val="00E2548C"/>
    <w:rsid w:val="00E27231"/>
    <w:rsid w:val="00E30F63"/>
    <w:rsid w:val="00E3176D"/>
    <w:rsid w:val="00E31934"/>
    <w:rsid w:val="00E31A0B"/>
    <w:rsid w:val="00E32553"/>
    <w:rsid w:val="00E3362F"/>
    <w:rsid w:val="00E34B52"/>
    <w:rsid w:val="00E356DF"/>
    <w:rsid w:val="00E37463"/>
    <w:rsid w:val="00E40EE7"/>
    <w:rsid w:val="00E41708"/>
    <w:rsid w:val="00E4196A"/>
    <w:rsid w:val="00E41D73"/>
    <w:rsid w:val="00E42E80"/>
    <w:rsid w:val="00E43161"/>
    <w:rsid w:val="00E43ABE"/>
    <w:rsid w:val="00E43EBC"/>
    <w:rsid w:val="00E45E69"/>
    <w:rsid w:val="00E47893"/>
    <w:rsid w:val="00E509F4"/>
    <w:rsid w:val="00E50F3B"/>
    <w:rsid w:val="00E541A0"/>
    <w:rsid w:val="00E54755"/>
    <w:rsid w:val="00E5494D"/>
    <w:rsid w:val="00E55D5B"/>
    <w:rsid w:val="00E563B9"/>
    <w:rsid w:val="00E5762F"/>
    <w:rsid w:val="00E60DDD"/>
    <w:rsid w:val="00E617FF"/>
    <w:rsid w:val="00E640EC"/>
    <w:rsid w:val="00E641DB"/>
    <w:rsid w:val="00E64807"/>
    <w:rsid w:val="00E64DB8"/>
    <w:rsid w:val="00E65D79"/>
    <w:rsid w:val="00E67890"/>
    <w:rsid w:val="00E67D9F"/>
    <w:rsid w:val="00E70F2D"/>
    <w:rsid w:val="00E74C2C"/>
    <w:rsid w:val="00E8055E"/>
    <w:rsid w:val="00E80771"/>
    <w:rsid w:val="00E828BA"/>
    <w:rsid w:val="00E82AA4"/>
    <w:rsid w:val="00E83539"/>
    <w:rsid w:val="00E838A5"/>
    <w:rsid w:val="00E84164"/>
    <w:rsid w:val="00E85666"/>
    <w:rsid w:val="00E85C1F"/>
    <w:rsid w:val="00E86935"/>
    <w:rsid w:val="00E87404"/>
    <w:rsid w:val="00E87B7F"/>
    <w:rsid w:val="00E90453"/>
    <w:rsid w:val="00E92D1A"/>
    <w:rsid w:val="00E943C5"/>
    <w:rsid w:val="00E95987"/>
    <w:rsid w:val="00E9714C"/>
    <w:rsid w:val="00E97369"/>
    <w:rsid w:val="00EA0242"/>
    <w:rsid w:val="00EA2205"/>
    <w:rsid w:val="00EA356F"/>
    <w:rsid w:val="00EA36D3"/>
    <w:rsid w:val="00EA5B2B"/>
    <w:rsid w:val="00EA696D"/>
    <w:rsid w:val="00EA6C45"/>
    <w:rsid w:val="00EA7BD3"/>
    <w:rsid w:val="00EA7E3A"/>
    <w:rsid w:val="00EB168C"/>
    <w:rsid w:val="00EB1F26"/>
    <w:rsid w:val="00EB2205"/>
    <w:rsid w:val="00EB2406"/>
    <w:rsid w:val="00EB398C"/>
    <w:rsid w:val="00EB44C5"/>
    <w:rsid w:val="00EB47FC"/>
    <w:rsid w:val="00EB4F46"/>
    <w:rsid w:val="00EB5615"/>
    <w:rsid w:val="00EB6591"/>
    <w:rsid w:val="00EC0577"/>
    <w:rsid w:val="00EC0A00"/>
    <w:rsid w:val="00EC0CBE"/>
    <w:rsid w:val="00EC1451"/>
    <w:rsid w:val="00EC2E41"/>
    <w:rsid w:val="00EC3294"/>
    <w:rsid w:val="00EC49FB"/>
    <w:rsid w:val="00EC4A82"/>
    <w:rsid w:val="00EC5AC2"/>
    <w:rsid w:val="00EC5C82"/>
    <w:rsid w:val="00EC6F4C"/>
    <w:rsid w:val="00EC7285"/>
    <w:rsid w:val="00EC77C4"/>
    <w:rsid w:val="00ED0D09"/>
    <w:rsid w:val="00ED2B30"/>
    <w:rsid w:val="00ED2EF4"/>
    <w:rsid w:val="00ED45F5"/>
    <w:rsid w:val="00ED486B"/>
    <w:rsid w:val="00ED50E0"/>
    <w:rsid w:val="00ED618A"/>
    <w:rsid w:val="00ED72DA"/>
    <w:rsid w:val="00EE0982"/>
    <w:rsid w:val="00EE1AF1"/>
    <w:rsid w:val="00EE1BB0"/>
    <w:rsid w:val="00EE2355"/>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488"/>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29D"/>
    <w:rsid w:val="00F219BB"/>
    <w:rsid w:val="00F22459"/>
    <w:rsid w:val="00F2364A"/>
    <w:rsid w:val="00F2429C"/>
    <w:rsid w:val="00F26052"/>
    <w:rsid w:val="00F27B0B"/>
    <w:rsid w:val="00F27DB2"/>
    <w:rsid w:val="00F31322"/>
    <w:rsid w:val="00F317A5"/>
    <w:rsid w:val="00F317DD"/>
    <w:rsid w:val="00F3248E"/>
    <w:rsid w:val="00F33141"/>
    <w:rsid w:val="00F33CA4"/>
    <w:rsid w:val="00F33ECA"/>
    <w:rsid w:val="00F349AE"/>
    <w:rsid w:val="00F35407"/>
    <w:rsid w:val="00F35EB4"/>
    <w:rsid w:val="00F35FCB"/>
    <w:rsid w:val="00F40AAE"/>
    <w:rsid w:val="00F413E2"/>
    <w:rsid w:val="00F417EC"/>
    <w:rsid w:val="00F42084"/>
    <w:rsid w:val="00F42909"/>
    <w:rsid w:val="00F42A3D"/>
    <w:rsid w:val="00F43B56"/>
    <w:rsid w:val="00F44B8E"/>
    <w:rsid w:val="00F45ADC"/>
    <w:rsid w:val="00F46BAF"/>
    <w:rsid w:val="00F525EF"/>
    <w:rsid w:val="00F52D4B"/>
    <w:rsid w:val="00F543F0"/>
    <w:rsid w:val="00F54582"/>
    <w:rsid w:val="00F55008"/>
    <w:rsid w:val="00F564F5"/>
    <w:rsid w:val="00F56625"/>
    <w:rsid w:val="00F56776"/>
    <w:rsid w:val="00F56FA7"/>
    <w:rsid w:val="00F601A0"/>
    <w:rsid w:val="00F6257F"/>
    <w:rsid w:val="00F62C5B"/>
    <w:rsid w:val="00F639F2"/>
    <w:rsid w:val="00F64DC7"/>
    <w:rsid w:val="00F6649C"/>
    <w:rsid w:val="00F66BDB"/>
    <w:rsid w:val="00F67158"/>
    <w:rsid w:val="00F70B4D"/>
    <w:rsid w:val="00F710C2"/>
    <w:rsid w:val="00F72421"/>
    <w:rsid w:val="00F7268B"/>
    <w:rsid w:val="00F745D8"/>
    <w:rsid w:val="00F74E1D"/>
    <w:rsid w:val="00F760F2"/>
    <w:rsid w:val="00F762A7"/>
    <w:rsid w:val="00F7632A"/>
    <w:rsid w:val="00F76AAD"/>
    <w:rsid w:val="00F7703D"/>
    <w:rsid w:val="00F77196"/>
    <w:rsid w:val="00F77529"/>
    <w:rsid w:val="00F8083C"/>
    <w:rsid w:val="00F81A45"/>
    <w:rsid w:val="00F83513"/>
    <w:rsid w:val="00F85A16"/>
    <w:rsid w:val="00F863E5"/>
    <w:rsid w:val="00F87E45"/>
    <w:rsid w:val="00F900A4"/>
    <w:rsid w:val="00F90A09"/>
    <w:rsid w:val="00F91B3D"/>
    <w:rsid w:val="00F92AA1"/>
    <w:rsid w:val="00F92DAC"/>
    <w:rsid w:val="00F92FA8"/>
    <w:rsid w:val="00F93608"/>
    <w:rsid w:val="00F9372D"/>
    <w:rsid w:val="00F9545A"/>
    <w:rsid w:val="00F95E35"/>
    <w:rsid w:val="00F963E7"/>
    <w:rsid w:val="00F9713B"/>
    <w:rsid w:val="00FA0F1A"/>
    <w:rsid w:val="00FA31F4"/>
    <w:rsid w:val="00FA51F0"/>
    <w:rsid w:val="00FA5991"/>
    <w:rsid w:val="00FA6056"/>
    <w:rsid w:val="00FB0190"/>
    <w:rsid w:val="00FB088F"/>
    <w:rsid w:val="00FB0C19"/>
    <w:rsid w:val="00FB1849"/>
    <w:rsid w:val="00FB19A6"/>
    <w:rsid w:val="00FB2170"/>
    <w:rsid w:val="00FB272B"/>
    <w:rsid w:val="00FB2F87"/>
    <w:rsid w:val="00FB33E6"/>
    <w:rsid w:val="00FB39FF"/>
    <w:rsid w:val="00FB415F"/>
    <w:rsid w:val="00FB48CC"/>
    <w:rsid w:val="00FB51C5"/>
    <w:rsid w:val="00FB5232"/>
    <w:rsid w:val="00FB73E9"/>
    <w:rsid w:val="00FC138E"/>
    <w:rsid w:val="00FC1E62"/>
    <w:rsid w:val="00FC221C"/>
    <w:rsid w:val="00FC2489"/>
    <w:rsid w:val="00FC35CE"/>
    <w:rsid w:val="00FC45B4"/>
    <w:rsid w:val="00FC4779"/>
    <w:rsid w:val="00FC499C"/>
    <w:rsid w:val="00FC5CFC"/>
    <w:rsid w:val="00FC62FF"/>
    <w:rsid w:val="00FC639C"/>
    <w:rsid w:val="00FC7C1B"/>
    <w:rsid w:val="00FC7EE6"/>
    <w:rsid w:val="00FD03DA"/>
    <w:rsid w:val="00FD03EC"/>
    <w:rsid w:val="00FD0984"/>
    <w:rsid w:val="00FD0FF4"/>
    <w:rsid w:val="00FD1E38"/>
    <w:rsid w:val="00FD5D3E"/>
    <w:rsid w:val="00FD71C0"/>
    <w:rsid w:val="00FE1390"/>
    <w:rsid w:val="00FE2264"/>
    <w:rsid w:val="00FE2FD2"/>
    <w:rsid w:val="00FE4373"/>
    <w:rsid w:val="00FE61AE"/>
    <w:rsid w:val="00FE71F4"/>
    <w:rsid w:val="00FF04A6"/>
    <w:rsid w:val="00FF15B0"/>
    <w:rsid w:val="00FF1D06"/>
    <w:rsid w:val="00FF212C"/>
    <w:rsid w:val="00FF38D2"/>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uiPriority w:val="99"/>
    <w:rsid w:val="008A2715"/>
    <w:pPr>
      <w:tabs>
        <w:tab w:val="center" w:pos="4677"/>
        <w:tab w:val="right" w:pos="9355"/>
      </w:tabs>
    </w:pPr>
  </w:style>
  <w:style w:type="character" w:customStyle="1" w:styleId="a9">
    <w:name w:val="Верхний колонтитул Знак"/>
    <w:link w:val="a8"/>
    <w:uiPriority w:val="99"/>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 w:type="character" w:customStyle="1" w:styleId="docdata">
    <w:name w:val="docdata"/>
    <w:aliases w:val="docy,v5,4043,baiaagaaboqcaaadqwqaaawhcwaaaaaaaaaaaaaaaaaaaaaaaaaaaaaaaaaaaaaaaaaaaaaaaaaaaaaaaaaaaaaaaaaaaaaaaaaaaaaaaaaaaaaaaaaaaaaaaaaaaaaaaaaaaaaaaaaaaaaaaaaaaaaaaaaaaaaaaaaaaaaaaaaaaaaaaaaaaaaaaaaaaaaaaaaaaaaaaaaaaaaaaaaaaaaaaaaaaaaaaaaaaaa"/>
    <w:uiPriority w:val="99"/>
    <w:rsid w:val="00B32831"/>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604117608">
      <w:bodyDiv w:val="1"/>
      <w:marLeft w:val="0"/>
      <w:marRight w:val="0"/>
      <w:marTop w:val="0"/>
      <w:marBottom w:val="0"/>
      <w:divBdr>
        <w:top w:val="none" w:sz="0" w:space="0" w:color="auto"/>
        <w:left w:val="none" w:sz="0" w:space="0" w:color="auto"/>
        <w:bottom w:val="none" w:sz="0" w:space="0" w:color="auto"/>
        <w:right w:val="none" w:sz="0" w:space="0" w:color="auto"/>
      </w:divBdr>
    </w:div>
    <w:div w:id="1203206162">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 w:id="18081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D6E4-F61B-46DB-ACA3-7D4B98A1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Pages>
  <Words>3535</Words>
  <Characters>20154</Characters>
  <Application>Microsoft Office Word</Application>
  <DocSecurity>0</DocSecurity>
  <Lines>167</Lines>
  <Paragraphs>47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294</cp:revision>
  <cp:lastPrinted>2025-02-04T11:46:00Z</cp:lastPrinted>
  <dcterms:created xsi:type="dcterms:W3CDTF">2024-07-19T10:58:00Z</dcterms:created>
  <dcterms:modified xsi:type="dcterms:W3CDTF">2025-03-14T08:02:00Z</dcterms:modified>
</cp:coreProperties>
</file>