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66FE2">
      <w:pPr>
        <w:tabs>
          <w:tab w:val="left" w:pos="702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ПРОТОКОЛ № 123</w:t>
      </w:r>
    </w:p>
    <w:p w14:paraId="0F7BCF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Засідання постійної комісії з питань планування бюджету, фінансів, цінової політики та інвестицій</w:t>
      </w:r>
    </w:p>
    <w:p w14:paraId="2FB87FDB">
      <w:pPr>
        <w:spacing w:line="240" w:lineRule="auto"/>
        <w:rPr>
          <w:rFonts w:ascii="Times New Roman" w:hAnsi="Times New Roman" w:cs="Times New Roman"/>
          <w:sz w:val="28"/>
          <w:szCs w:val="28"/>
        </w:rPr>
      </w:pPr>
      <w:r>
        <w:rPr>
          <w:rFonts w:ascii="Times New Roman" w:hAnsi="Times New Roman" w:cs="Times New Roman"/>
          <w:sz w:val="28"/>
          <w:szCs w:val="28"/>
        </w:rPr>
        <w:t>від 15.01.2025 року</w:t>
      </w:r>
    </w:p>
    <w:p w14:paraId="0D202D20">
      <w:pPr>
        <w:spacing w:line="240" w:lineRule="auto"/>
        <w:rPr>
          <w:rFonts w:ascii="Times New Roman" w:hAnsi="Times New Roman" w:cs="Times New Roman"/>
          <w:sz w:val="28"/>
          <w:szCs w:val="28"/>
        </w:rPr>
      </w:pPr>
      <w:r>
        <w:rPr>
          <w:rFonts w:ascii="Times New Roman" w:hAnsi="Times New Roman" w:cs="Times New Roman"/>
          <w:b/>
          <w:sz w:val="28"/>
          <w:szCs w:val="28"/>
        </w:rPr>
        <w:t xml:space="preserve">Присутні: </w:t>
      </w:r>
      <w:r>
        <w:rPr>
          <w:rFonts w:ascii="Times New Roman" w:hAnsi="Times New Roman" w:cs="Times New Roman"/>
          <w:sz w:val="28"/>
          <w:szCs w:val="28"/>
        </w:rPr>
        <w:t>Роман  Бейзик – голова комісії,</w:t>
      </w:r>
    </w:p>
    <w:p w14:paraId="2C0F35A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член комісії:</w:t>
      </w:r>
      <w:r>
        <w:rPr>
          <w:rFonts w:ascii="Times New Roman" w:hAnsi="Times New Roman" w:cs="Times New Roman"/>
          <w:sz w:val="28"/>
          <w:szCs w:val="28"/>
        </w:rPr>
        <w:t xml:space="preserve"> Роман Курчик, Оксана Савран, Олег Пилипців, Ірина Головацька.</w:t>
      </w:r>
    </w:p>
    <w:p w14:paraId="136DAD1F">
      <w:pPr>
        <w:spacing w:after="0" w:line="240" w:lineRule="auto"/>
        <w:jc w:val="both"/>
        <w:rPr>
          <w:rFonts w:ascii="Times New Roman" w:hAnsi="Times New Roman" w:cs="Times New Roman"/>
          <w:sz w:val="28"/>
          <w:szCs w:val="28"/>
        </w:rPr>
      </w:pPr>
    </w:p>
    <w:p w14:paraId="70BEB5E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Відсутні:</w:t>
      </w:r>
      <w:r>
        <w:rPr>
          <w:rFonts w:ascii="Times New Roman" w:hAnsi="Times New Roman" w:cs="Times New Roman"/>
          <w:sz w:val="28"/>
          <w:szCs w:val="28"/>
        </w:rPr>
        <w:t xml:space="preserve"> Михайло Задорожний, Світлана Маменька. </w:t>
      </w:r>
    </w:p>
    <w:p w14:paraId="4064AE72">
      <w:pPr>
        <w:spacing w:after="0" w:line="240" w:lineRule="auto"/>
        <w:jc w:val="both"/>
        <w:rPr>
          <w:rFonts w:ascii="Times New Roman" w:hAnsi="Times New Roman" w:cs="Times New Roman"/>
          <w:color w:val="FF0000"/>
          <w:sz w:val="28"/>
          <w:szCs w:val="28"/>
        </w:rPr>
      </w:pPr>
    </w:p>
    <w:p w14:paraId="3E3C24E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Запрошені: </w:t>
      </w:r>
      <w:r>
        <w:rPr>
          <w:rFonts w:ascii="Times New Roman" w:hAnsi="Times New Roman" w:cs="Times New Roman"/>
          <w:sz w:val="28"/>
          <w:szCs w:val="28"/>
        </w:rPr>
        <w:t>Андрій Паутинка – директор департаменту міського господарства,</w:t>
      </w:r>
    </w:p>
    <w:p w14:paraId="53D9A420">
      <w:pPr>
        <w:spacing w:after="0" w:line="240" w:lineRule="auto"/>
        <w:jc w:val="both"/>
        <w:rPr>
          <w:rFonts w:ascii="Times New Roman" w:hAnsi="Times New Roman" w:cs="Times New Roman"/>
          <w:sz w:val="29"/>
          <w:szCs w:val="29"/>
        </w:rPr>
      </w:pPr>
      <w:r>
        <w:rPr>
          <w:rFonts w:ascii="Times New Roman" w:hAnsi="Times New Roman" w:cs="Times New Roman"/>
          <w:sz w:val="28"/>
          <w:szCs w:val="28"/>
        </w:rPr>
        <w:t>Володимир Ханас – начальник управління культури та розвитку туризму, Петро Шев’як – начальник відділу освіти, Олена Бичковяк – р</w:t>
      </w:r>
      <w:r>
        <w:rPr>
          <w:rFonts w:ascii="Times New Roman" w:hAnsi="Times New Roman" w:cs="Times New Roman"/>
          <w:sz w:val="29"/>
          <w:szCs w:val="29"/>
        </w:rPr>
        <w:t>адник міського голови з питань комунікації з депутатським корпусом, всіма структурами в Дрогобицькій міській територіальній громаді, органами самоорганізації населення, Ірина Кіс – начальник управління майна громади.</w:t>
      </w:r>
    </w:p>
    <w:p w14:paraId="35A61D14">
      <w:pPr>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14:paraId="147AD9B4">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Порядок денний:</w:t>
      </w:r>
    </w:p>
    <w:p w14:paraId="17733A57">
      <w:pPr>
        <w:pStyle w:val="24"/>
        <w:jc w:val="both"/>
        <w:rPr>
          <w:rFonts w:ascii="Times New Roman" w:hAnsi="Times New Roman" w:eastAsiaTheme="minorEastAsia"/>
          <w:b/>
          <w:color w:val="FF0000"/>
          <w:szCs w:val="28"/>
          <w:lang w:eastAsia="uk-UA"/>
        </w:rPr>
      </w:pPr>
    </w:p>
    <w:p w14:paraId="14613DAF">
      <w:pPr>
        <w:pStyle w:val="24"/>
        <w:ind w:firstLine="567"/>
        <w:jc w:val="both"/>
        <w:rPr>
          <w:rStyle w:val="9"/>
          <w:rFonts w:ascii="Times New Roman" w:hAnsi="Times New Roman"/>
          <w:b w:val="0"/>
          <w:bCs w:val="0"/>
          <w:szCs w:val="28"/>
        </w:rPr>
      </w:pPr>
      <w:r>
        <w:rPr>
          <w:rFonts w:ascii="Times New Roman" w:hAnsi="Times New Roman" w:eastAsiaTheme="minorEastAsia"/>
          <w:b/>
          <w:szCs w:val="28"/>
          <w:lang w:eastAsia="uk-UA"/>
        </w:rPr>
        <w:t xml:space="preserve">1. </w:t>
      </w:r>
      <w:r>
        <w:rPr>
          <w:rStyle w:val="9"/>
          <w:rFonts w:ascii="Times New Roman" w:hAnsi="Times New Roman"/>
          <w:b w:val="0"/>
          <w:szCs w:val="28"/>
          <w:shd w:val="clear" w:color="auto" w:fill="FFFFFF"/>
        </w:rPr>
        <w:t>Про затвердження Програми протипожежного захисту закладів освіти Дрогобицької міської ради Львівської області на 2025 – 2027 роки». </w:t>
      </w:r>
    </w:p>
    <w:p w14:paraId="79CE395F">
      <w:pPr>
        <w:pStyle w:val="2"/>
        <w:shd w:val="clear" w:color="auto" w:fill="FFFFFF"/>
        <w:spacing w:before="0" w:beforeAutospacing="0" w:after="0" w:afterAutospacing="0"/>
        <w:ind w:firstLine="567"/>
        <w:jc w:val="both"/>
        <w:textAlignment w:val="baseline"/>
        <w:rPr>
          <w:b w:val="0"/>
          <w:sz w:val="28"/>
          <w:szCs w:val="28"/>
        </w:rPr>
      </w:pPr>
      <w:r>
        <w:rPr>
          <w:spacing w:val="-2"/>
          <w:sz w:val="28"/>
          <w:szCs w:val="28"/>
        </w:rPr>
        <w:t xml:space="preserve">2. </w:t>
      </w:r>
      <w:r>
        <w:rPr>
          <w:b w:val="0"/>
          <w:sz w:val="28"/>
          <w:szCs w:val="28"/>
        </w:rPr>
        <w:t>Про затвердження міської цільової програми Дрогобицької міської ради «Шкільний громадський бюджет Дрогобицької міської територіальної громади» на 2025 рік».</w:t>
      </w:r>
    </w:p>
    <w:p w14:paraId="15EBD344">
      <w:pPr>
        <w:pStyle w:val="24"/>
        <w:ind w:firstLine="567"/>
        <w:jc w:val="both"/>
        <w:rPr>
          <w:rFonts w:ascii="Times New Roman" w:hAnsi="Times New Roman"/>
          <w:b/>
          <w:szCs w:val="28"/>
        </w:rPr>
      </w:pPr>
      <w:r>
        <w:rPr>
          <w:rFonts w:ascii="Times New Roman" w:hAnsi="Times New Roman"/>
          <w:b/>
          <w:szCs w:val="28"/>
        </w:rPr>
        <w:t xml:space="preserve">3. </w:t>
      </w:r>
      <w:r>
        <w:rPr>
          <w:rStyle w:val="9"/>
          <w:rFonts w:ascii="Times New Roman" w:hAnsi="Times New Roman"/>
          <w:b w:val="0"/>
          <w:szCs w:val="28"/>
          <w:shd w:val="clear" w:color="auto" w:fill="FFFFFF"/>
        </w:rPr>
        <w:t>Про затвердження Програми Дрогобицької міської територіальної громади з розвитку плавання на 2025-2028 роки.</w:t>
      </w:r>
    </w:p>
    <w:p w14:paraId="75D7CFFF">
      <w:pPr>
        <w:shd w:val="clear" w:color="auto" w:fill="FFFFFF"/>
        <w:spacing w:after="0" w:line="240" w:lineRule="auto"/>
        <w:ind w:firstLine="567"/>
        <w:jc w:val="both"/>
        <w:textAlignment w:val="baseline"/>
        <w:outlineLvl w:val="0"/>
        <w:rPr>
          <w:rFonts w:ascii="Times New Roman" w:hAnsi="Times New Roman" w:eastAsia="Times New Roman" w:cs="Times New Roman"/>
          <w:bCs/>
          <w:kern w:val="36"/>
          <w:sz w:val="28"/>
          <w:szCs w:val="28"/>
        </w:rPr>
      </w:pPr>
      <w:r>
        <w:rPr>
          <w:rFonts w:ascii="Times New Roman" w:hAnsi="Times New Roman" w:eastAsia="Times New Roman" w:cs="Times New Roman"/>
          <w:b/>
          <w:bCs/>
          <w:kern w:val="36"/>
          <w:sz w:val="28"/>
          <w:szCs w:val="28"/>
        </w:rPr>
        <w:t xml:space="preserve">4. </w:t>
      </w:r>
      <w:r>
        <w:rPr>
          <w:rFonts w:ascii="Times New Roman" w:hAnsi="Times New Roman" w:eastAsia="Times New Roman" w:cs="Times New Roman"/>
          <w:bCs/>
          <w:kern w:val="36"/>
          <w:sz w:val="28"/>
          <w:szCs w:val="28"/>
        </w:rPr>
        <w:t>Про затвердження Програми Дрогобицької міської ради «Про премію міського голови найкращим учасникам Зовнішнього незалежного оцінювання (національного мультипредметного тестування) результатів навчання, здобутих на основі повної загальної середньої освіти Дрогобицької міської ради Львівської області».</w:t>
      </w:r>
    </w:p>
    <w:p w14:paraId="59F893AD">
      <w:pPr>
        <w:pStyle w:val="26"/>
        <w:shd w:val="clear" w:color="auto" w:fill="FFFFFF"/>
        <w:spacing w:before="0" w:beforeAutospacing="0" w:after="0" w:afterAutospacing="0"/>
        <w:ind w:firstLine="567"/>
        <w:jc w:val="both"/>
        <w:rPr>
          <w:sz w:val="28"/>
          <w:szCs w:val="28"/>
        </w:rPr>
      </w:pPr>
      <w:r>
        <w:rPr>
          <w:b/>
          <w:bCs/>
          <w:kern w:val="36"/>
          <w:sz w:val="28"/>
          <w:szCs w:val="28"/>
        </w:rPr>
        <w:t>5.</w:t>
      </w:r>
      <w:r>
        <w:rPr>
          <w:bCs/>
          <w:kern w:val="36"/>
          <w:sz w:val="28"/>
          <w:szCs w:val="28"/>
        </w:rPr>
        <w:t xml:space="preserve"> </w:t>
      </w:r>
      <w:r>
        <w:rPr>
          <w:bCs/>
          <w:sz w:val="28"/>
          <w:szCs w:val="28"/>
        </w:rPr>
        <w:t>Про включення в перелік другого типу об’єктів комунальної власності територіальної громади в особі Дрогобицької міської ради (приміщення харчоблоків), які підлягають передачі в оренду.</w:t>
      </w:r>
    </w:p>
    <w:p w14:paraId="6639C86A">
      <w:pPr>
        <w:pStyle w:val="24"/>
        <w:ind w:firstLine="567"/>
        <w:jc w:val="both"/>
        <w:rPr>
          <w:rFonts w:ascii="Times New Roman" w:hAnsi="Times New Roman"/>
          <w:szCs w:val="28"/>
        </w:rPr>
      </w:pPr>
      <w:r>
        <w:rPr>
          <w:rFonts w:ascii="Times New Roman" w:hAnsi="Times New Roman"/>
          <w:b/>
          <w:szCs w:val="28"/>
        </w:rPr>
        <w:t xml:space="preserve">6. </w:t>
      </w:r>
      <w:r>
        <w:rPr>
          <w:rFonts w:ascii="Times New Roman" w:hAnsi="Times New Roman"/>
          <w:szCs w:val="28"/>
        </w:rPr>
        <w:t>Розгляд звернення від профспілки працівників освіти.</w:t>
      </w:r>
    </w:p>
    <w:p w14:paraId="3208EF5C">
      <w:pPr>
        <w:pStyle w:val="24"/>
        <w:ind w:firstLine="567"/>
        <w:jc w:val="both"/>
        <w:rPr>
          <w:rFonts w:asciiTheme="minorHAnsi" w:hAnsiTheme="minorHAnsi"/>
          <w:b/>
          <w:szCs w:val="28"/>
        </w:rPr>
      </w:pPr>
      <w:r>
        <w:rPr>
          <w:szCs w:val="28"/>
        </w:rPr>
        <w:t>7.</w:t>
      </w:r>
      <w:r>
        <w:rPr>
          <w:rFonts w:asciiTheme="minorHAnsi" w:hAnsiTheme="minorHAnsi"/>
          <w:szCs w:val="28"/>
        </w:rPr>
        <w:t xml:space="preserve"> </w:t>
      </w:r>
      <w:r>
        <w:rPr>
          <w:szCs w:val="28"/>
        </w:rPr>
        <w:t>Про затвердження заходів на 2025 рік до Комплексної Програми «Дрогобич – місто Івана Франка» на 2015-2025 роки в м. Дрогобичі»</w:t>
      </w:r>
      <w:r>
        <w:rPr>
          <w:rFonts w:asciiTheme="minorHAnsi" w:hAnsiTheme="minorHAnsi"/>
          <w:szCs w:val="28"/>
        </w:rPr>
        <w:t>.</w:t>
      </w:r>
    </w:p>
    <w:p w14:paraId="5FAECEE9">
      <w:pPr>
        <w:pStyle w:val="2"/>
        <w:shd w:val="clear" w:color="auto" w:fill="FFFFFF"/>
        <w:spacing w:before="0" w:beforeAutospacing="0" w:after="0" w:afterAutospacing="0"/>
        <w:ind w:firstLine="567"/>
        <w:jc w:val="both"/>
        <w:textAlignment w:val="baseline"/>
        <w:rPr>
          <w:rFonts w:ascii="Lato" w:hAnsi="Lato"/>
          <w:sz w:val="32"/>
          <w:szCs w:val="32"/>
        </w:rPr>
      </w:pPr>
      <w:r>
        <w:rPr>
          <w:sz w:val="28"/>
          <w:szCs w:val="28"/>
        </w:rPr>
        <w:t xml:space="preserve">8. </w:t>
      </w:r>
      <w:r>
        <w:rPr>
          <w:b w:val="0"/>
          <w:sz w:val="28"/>
          <w:szCs w:val="28"/>
        </w:rPr>
        <w:t>Про затвердження Програми «Проведення Міжнародного джаз - пленеру «Розмаїття культур» колір і звук на теренах Дрогобиччини 2025 -2029 роках».</w:t>
      </w:r>
    </w:p>
    <w:p w14:paraId="7DB58A74">
      <w:pPr>
        <w:pStyle w:val="2"/>
        <w:shd w:val="clear" w:color="auto" w:fill="FFFFFF"/>
        <w:spacing w:before="0" w:beforeAutospacing="0" w:after="0" w:afterAutospacing="0"/>
        <w:ind w:firstLine="567"/>
        <w:jc w:val="both"/>
        <w:textAlignment w:val="baseline"/>
        <w:rPr>
          <w:b w:val="0"/>
          <w:sz w:val="28"/>
          <w:szCs w:val="28"/>
        </w:rPr>
      </w:pPr>
      <w:r>
        <w:rPr>
          <w:sz w:val="28"/>
          <w:szCs w:val="28"/>
        </w:rPr>
        <w:t xml:space="preserve">9. </w:t>
      </w:r>
      <w:r>
        <w:rPr>
          <w:b w:val="0"/>
          <w:sz w:val="28"/>
          <w:szCs w:val="28"/>
        </w:rPr>
        <w:t>Про затвердження програми «Розвиток культури та туризму у Дрогобицькій міській територіальній громаді на 2025-2027 роки».</w:t>
      </w:r>
    </w:p>
    <w:p w14:paraId="2E4A3140">
      <w:pPr>
        <w:pStyle w:val="2"/>
        <w:shd w:val="clear" w:color="auto" w:fill="FFFFFF"/>
        <w:spacing w:before="0" w:beforeAutospacing="0" w:after="0" w:afterAutospacing="0"/>
        <w:ind w:firstLine="567"/>
        <w:jc w:val="both"/>
        <w:textAlignment w:val="baseline"/>
        <w:rPr>
          <w:b w:val="0"/>
          <w:sz w:val="28"/>
          <w:szCs w:val="28"/>
        </w:rPr>
      </w:pPr>
      <w:r>
        <w:rPr>
          <w:sz w:val="28"/>
          <w:szCs w:val="28"/>
        </w:rPr>
        <w:t xml:space="preserve">10. </w:t>
      </w:r>
      <w:r>
        <w:rPr>
          <w:b w:val="0"/>
          <w:sz w:val="28"/>
          <w:szCs w:val="28"/>
        </w:rPr>
        <w:t>Про затвердження Програми забезпечення умов діяльності депутатів Дрогобицької міської ради на 2025 рік.</w:t>
      </w:r>
    </w:p>
    <w:p w14:paraId="3AD100D7">
      <w:pPr>
        <w:pStyle w:val="2"/>
        <w:shd w:val="clear" w:color="auto" w:fill="FFFFFF"/>
        <w:spacing w:before="0" w:beforeAutospacing="0" w:after="0" w:afterAutospacing="0"/>
        <w:ind w:firstLine="567"/>
        <w:jc w:val="both"/>
        <w:textAlignment w:val="baseline"/>
        <w:rPr>
          <w:sz w:val="28"/>
          <w:szCs w:val="28"/>
        </w:rPr>
      </w:pPr>
      <w:r>
        <w:rPr>
          <w:sz w:val="28"/>
          <w:szCs w:val="28"/>
        </w:rPr>
        <w:t xml:space="preserve">11. </w:t>
      </w:r>
      <w:r>
        <w:rPr>
          <w:rStyle w:val="9"/>
          <w:rFonts w:ascii="Lato" w:hAnsi="Lato"/>
          <w:b w:val="0"/>
          <w:bCs w:val="0"/>
          <w:sz w:val="27"/>
          <w:szCs w:val="27"/>
          <w:shd w:val="clear" w:color="auto" w:fill="FFFFFF"/>
        </w:rPr>
        <w:t>Про затвердження звіту про незалежну оцінку об’єкту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нежитлового приміщення за адресою: м. Дрогобич, вул. Шевська, буд. 1, прим. 3,</w:t>
      </w:r>
      <w:r>
        <w:rPr>
          <w:rFonts w:ascii="Lato" w:hAnsi="Lato"/>
          <w:b w:val="0"/>
          <w:bCs w:val="0"/>
          <w:sz w:val="27"/>
          <w:szCs w:val="27"/>
          <w:shd w:val="clear" w:color="auto" w:fill="FFFFFF"/>
        </w:rPr>
        <w:br w:type="textWrapping"/>
      </w:r>
      <w:r>
        <w:rPr>
          <w:rStyle w:val="9"/>
          <w:rFonts w:ascii="Lato" w:hAnsi="Lato"/>
          <w:b w:val="0"/>
          <w:bCs w:val="0"/>
          <w:sz w:val="27"/>
          <w:szCs w:val="27"/>
          <w:shd w:val="clear" w:color="auto" w:fill="FFFFFF"/>
        </w:rPr>
        <w:t>пл. 4,7 м. кв. </w:t>
      </w:r>
    </w:p>
    <w:p w14:paraId="0AFE5D3B">
      <w:pPr>
        <w:pStyle w:val="26"/>
        <w:tabs>
          <w:tab w:val="left" w:pos="0"/>
        </w:tabs>
        <w:spacing w:before="0" w:beforeAutospacing="0" w:after="0" w:afterAutospacing="0"/>
        <w:jc w:val="both"/>
        <w:rPr>
          <w:bCs/>
          <w:sz w:val="28"/>
          <w:szCs w:val="28"/>
        </w:rPr>
      </w:pPr>
      <w:r>
        <w:rPr>
          <w:color w:val="FF0000"/>
          <w:sz w:val="28"/>
          <w:szCs w:val="28"/>
        </w:rPr>
        <w:tab/>
      </w:r>
      <w:r>
        <w:rPr>
          <w:b/>
          <w:sz w:val="28"/>
          <w:szCs w:val="28"/>
        </w:rPr>
        <w:t xml:space="preserve">12. </w:t>
      </w:r>
      <w:r>
        <w:rPr>
          <w:bCs/>
          <w:sz w:val="28"/>
          <w:szCs w:val="28"/>
        </w:rPr>
        <w:t>Про затвердження Програми обслуговування відеокамер та  системи відео спостереження в  Дрогобицькій міській територіальній громаді на 2025 рік.</w:t>
      </w:r>
    </w:p>
    <w:p w14:paraId="42CFB206">
      <w:pPr>
        <w:pStyle w:val="26"/>
        <w:tabs>
          <w:tab w:val="left" w:pos="0"/>
        </w:tabs>
        <w:spacing w:before="0" w:beforeAutospacing="0" w:after="0" w:afterAutospacing="0"/>
        <w:jc w:val="both"/>
      </w:pPr>
      <w:r>
        <w:rPr>
          <w:b/>
          <w:bCs/>
          <w:sz w:val="28"/>
          <w:szCs w:val="28"/>
        </w:rPr>
        <w:tab/>
      </w:r>
      <w:r>
        <w:rPr>
          <w:b/>
          <w:sz w:val="28"/>
          <w:szCs w:val="28"/>
        </w:rPr>
        <w:t xml:space="preserve">13. </w:t>
      </w:r>
      <w:r>
        <w:rPr>
          <w:bCs/>
          <w:sz w:val="28"/>
          <w:szCs w:val="28"/>
        </w:rPr>
        <w:t>Про затвердження Програми «Організація підготовки проведення святкування культурно-масових заходів та інша діяльність у сфері ЖКГ Дрогобицької  міської територіальної громади на 2025рік».</w:t>
      </w:r>
    </w:p>
    <w:p w14:paraId="542B40EF">
      <w:pPr>
        <w:pStyle w:val="26"/>
        <w:tabs>
          <w:tab w:val="left" w:pos="0"/>
        </w:tabs>
        <w:spacing w:before="0" w:beforeAutospacing="0" w:after="0" w:afterAutospacing="0"/>
        <w:jc w:val="both"/>
      </w:pPr>
      <w:r>
        <w:rPr>
          <w:sz w:val="28"/>
          <w:szCs w:val="28"/>
        </w:rPr>
        <w:tab/>
      </w:r>
      <w:r>
        <w:rPr>
          <w:b/>
          <w:sz w:val="28"/>
          <w:szCs w:val="28"/>
        </w:rPr>
        <w:t xml:space="preserve">14. </w:t>
      </w:r>
      <w:r>
        <w:rPr>
          <w:bCs/>
          <w:sz w:val="28"/>
          <w:szCs w:val="28"/>
        </w:rPr>
        <w:t>Про затвердження Програми «Заходи запобігання та ліквідації надзвичайних ситуацій та наслідків стихійного лиха у Дрогобицькій міській територіальній громаді на  2025 рік».</w:t>
      </w:r>
    </w:p>
    <w:p w14:paraId="127C1E13">
      <w:pPr>
        <w:pStyle w:val="12"/>
        <w:tabs>
          <w:tab w:val="left" w:pos="0"/>
        </w:tabs>
        <w:spacing w:before="0" w:beforeAutospacing="0" w:after="0" w:afterAutospacing="0"/>
        <w:jc w:val="both"/>
      </w:pPr>
      <w:r>
        <w:rPr>
          <w:sz w:val="28"/>
          <w:szCs w:val="28"/>
        </w:rPr>
        <w:tab/>
      </w:r>
      <w:r>
        <w:rPr>
          <w:b/>
          <w:sz w:val="28"/>
          <w:szCs w:val="28"/>
        </w:rPr>
        <w:t xml:space="preserve">15. </w:t>
      </w:r>
      <w:r>
        <w:rPr>
          <w:bCs/>
          <w:sz w:val="28"/>
          <w:szCs w:val="28"/>
        </w:rPr>
        <w:t>Про затвердження Програми співфінансування ремонту об’єктів  благоустрою Дрогобицької міської територіальної громади на 2025 рік.</w:t>
      </w:r>
    </w:p>
    <w:p w14:paraId="5F1784C6">
      <w:pPr>
        <w:pStyle w:val="26"/>
        <w:tabs>
          <w:tab w:val="left" w:pos="0"/>
        </w:tabs>
        <w:spacing w:before="0" w:beforeAutospacing="0" w:after="0" w:afterAutospacing="0"/>
        <w:jc w:val="both"/>
      </w:pPr>
      <w:r>
        <w:rPr>
          <w:sz w:val="28"/>
          <w:szCs w:val="28"/>
        </w:rPr>
        <w:tab/>
      </w:r>
      <w:r>
        <w:rPr>
          <w:b/>
          <w:sz w:val="28"/>
          <w:szCs w:val="28"/>
        </w:rPr>
        <w:t xml:space="preserve">16. </w:t>
      </w:r>
      <w:r>
        <w:rPr>
          <w:bCs/>
          <w:sz w:val="28"/>
          <w:szCs w:val="28"/>
        </w:rPr>
        <w:t>Про затвердження Програми «Природоохоронні заходи за рахунок цільових фондів на 2025р.</w:t>
      </w:r>
    </w:p>
    <w:p w14:paraId="126CBD5E">
      <w:pPr>
        <w:pStyle w:val="12"/>
        <w:spacing w:before="120" w:beforeAutospacing="0" w:after="0" w:afterAutospacing="0"/>
        <w:jc w:val="both"/>
        <w:rPr>
          <w:sz w:val="29"/>
          <w:szCs w:val="29"/>
        </w:rPr>
      </w:pPr>
      <w:r>
        <w:t> </w:t>
      </w:r>
      <w:r>
        <w:tab/>
      </w:r>
      <w:r>
        <w:rPr>
          <w:b/>
          <w:sz w:val="28"/>
          <w:szCs w:val="28"/>
        </w:rPr>
        <w:t xml:space="preserve">17. </w:t>
      </w:r>
      <w:r>
        <w:rPr>
          <w:bCs/>
          <w:sz w:val="28"/>
          <w:szCs w:val="28"/>
        </w:rPr>
        <w:t>Про затвердження Програми благоустрою Дрогобицької міської територіальної громади на  2025 рік</w:t>
      </w:r>
      <w:r>
        <w:rPr>
          <w:sz w:val="29"/>
          <w:szCs w:val="29"/>
        </w:rPr>
        <w:t>.</w:t>
      </w:r>
    </w:p>
    <w:p w14:paraId="4D1062FA">
      <w:pPr>
        <w:spacing w:after="0" w:line="240" w:lineRule="auto"/>
        <w:ind w:firstLine="567"/>
        <w:jc w:val="both"/>
        <w:rPr>
          <w:rFonts w:ascii="Times New Roman" w:hAnsi="Times New Roman" w:cs="Times New Roman"/>
          <w:sz w:val="28"/>
          <w:szCs w:val="28"/>
        </w:rPr>
      </w:pPr>
      <w:r>
        <w:rPr>
          <w:rFonts w:ascii="Times New Roman" w:hAnsi="Times New Roman" w:cs="Times New Roman"/>
          <w:b/>
          <w:spacing w:val="-2"/>
          <w:sz w:val="28"/>
          <w:szCs w:val="28"/>
        </w:rPr>
        <w:t xml:space="preserve">18. </w:t>
      </w:r>
      <w:r>
        <w:rPr>
          <w:rFonts w:ascii="Times New Roman" w:hAnsi="Times New Roman" w:cs="Times New Roman"/>
          <w:sz w:val="28"/>
          <w:szCs w:val="28"/>
        </w:rPr>
        <w:t xml:space="preserve">Про затвердження Програми «Покращення </w:t>
      </w:r>
      <w:r>
        <w:rPr>
          <w:rFonts w:ascii="Times New Roman" w:hAnsi="Times New Roman" w:cs="Times New Roman"/>
          <w:spacing w:val="-2"/>
          <w:sz w:val="28"/>
          <w:szCs w:val="28"/>
        </w:rPr>
        <w:t>обороноздатності</w:t>
      </w:r>
      <w:r>
        <w:rPr>
          <w:rFonts w:ascii="Times New Roman" w:hAnsi="Times New Roman" w:cs="Times New Roman"/>
          <w:sz w:val="28"/>
          <w:szCs w:val="28"/>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rPr>
        <w:t xml:space="preserve"> на 2025 рік».</w:t>
      </w:r>
    </w:p>
    <w:p w14:paraId="43573C5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19.</w:t>
      </w:r>
      <w:r>
        <w:rPr>
          <w:rFonts w:ascii="Times New Roman" w:hAnsi="Times New Roman" w:cs="Times New Roman"/>
          <w:spacing w:val="-2"/>
          <w:sz w:val="28"/>
          <w:szCs w:val="28"/>
        </w:rPr>
        <w:t xml:space="preserve">  </w:t>
      </w:r>
      <w:r>
        <w:rPr>
          <w:rFonts w:ascii="Times New Roman" w:hAnsi="Times New Roman" w:cs="Times New Roman"/>
          <w:sz w:val="28"/>
          <w:szCs w:val="28"/>
        </w:rPr>
        <w:t xml:space="preserve">Про затвердження Програми «Покращення обороноздатності </w:t>
      </w:r>
      <w:r>
        <w:rPr>
          <w:rFonts w:hint="default" w:ascii="Times New Roman" w:hAnsi="Times New Roman" w:cs="Times New Roman"/>
          <w:sz w:val="28"/>
          <w:szCs w:val="28"/>
          <w:lang w:val="uk-UA"/>
        </w:rPr>
        <w:t>***</w:t>
      </w:r>
      <w:r>
        <w:rPr>
          <w:rFonts w:ascii="Times New Roman" w:hAnsi="Times New Roman" w:cs="Times New Roman"/>
          <w:sz w:val="28"/>
          <w:szCs w:val="28"/>
        </w:rPr>
        <w:t xml:space="preserve"> на 2025 рік».</w:t>
      </w:r>
    </w:p>
    <w:p w14:paraId="45E65080">
      <w:pPr>
        <w:spacing w:after="0" w:line="240" w:lineRule="auto"/>
        <w:ind w:firstLine="567"/>
        <w:jc w:val="both"/>
        <w:rPr>
          <w:rFonts w:ascii="Times New Roman" w:hAnsi="Times New Roman" w:cs="Times New Roman"/>
          <w:sz w:val="29"/>
          <w:szCs w:val="29"/>
        </w:rPr>
      </w:pPr>
      <w:r>
        <w:rPr>
          <w:rFonts w:ascii="Times New Roman" w:hAnsi="Times New Roman" w:cs="Times New Roman"/>
          <w:b/>
          <w:sz w:val="28"/>
          <w:szCs w:val="28"/>
        </w:rPr>
        <w:t xml:space="preserve">20. </w:t>
      </w:r>
      <w:r>
        <w:rPr>
          <w:rStyle w:val="9"/>
          <w:rFonts w:ascii="Times New Roman" w:hAnsi="Times New Roman" w:cs="Times New Roman"/>
          <w:b w:val="0"/>
          <w:sz w:val="28"/>
          <w:szCs w:val="28"/>
          <w:shd w:val="clear" w:color="auto" w:fill="FFFFFF"/>
        </w:rPr>
        <w:t>Про внесення змін до бюджету Дрогобицької міської територіальної громади на 2025 рік</w:t>
      </w:r>
      <w:r>
        <w:rPr>
          <w:rFonts w:ascii="Times New Roman" w:hAnsi="Times New Roman" w:cs="Times New Roman"/>
          <w:sz w:val="29"/>
          <w:szCs w:val="29"/>
        </w:rPr>
        <w:t>.</w:t>
      </w:r>
    </w:p>
    <w:p w14:paraId="1608C4F2">
      <w:pPr>
        <w:pStyle w:val="24"/>
        <w:ind w:firstLine="567"/>
        <w:jc w:val="both"/>
        <w:rPr>
          <w:rFonts w:ascii="Times New Roman" w:hAnsi="Times New Roman"/>
          <w:color w:val="FF0000"/>
          <w:szCs w:val="28"/>
        </w:rPr>
      </w:pPr>
    </w:p>
    <w:p w14:paraId="4C5DCA4C">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СЛУХАЛИ:</w:t>
      </w:r>
      <w:r>
        <w:rPr>
          <w:rFonts w:ascii="Times New Roman" w:hAnsi="Times New Roman" w:cs="Times New Roman"/>
          <w:sz w:val="28"/>
          <w:szCs w:val="28"/>
        </w:rPr>
        <w:t xml:space="preserve"> Про затвердження порядку денного комісії.</w:t>
      </w:r>
    </w:p>
    <w:p w14:paraId="08BA9741">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Доповідач: </w:t>
      </w:r>
      <w:r>
        <w:rPr>
          <w:rFonts w:ascii="Times New Roman" w:hAnsi="Times New Roman" w:cs="Times New Roman"/>
          <w:sz w:val="28"/>
          <w:szCs w:val="28"/>
        </w:rPr>
        <w:t>Роман Бейзик – голова комісії.</w:t>
      </w:r>
    </w:p>
    <w:p w14:paraId="5BD7D831">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ВИРІШИЛИ: </w:t>
      </w:r>
      <w:r>
        <w:rPr>
          <w:rFonts w:ascii="Times New Roman" w:hAnsi="Times New Roman" w:cs="Times New Roman"/>
          <w:sz w:val="28"/>
          <w:szCs w:val="28"/>
        </w:rPr>
        <w:t xml:space="preserve">Затвердити порядок денний </w:t>
      </w:r>
    </w:p>
    <w:p w14:paraId="1B5E93FA">
      <w:pPr>
        <w:spacing w:after="0" w:line="240" w:lineRule="auto"/>
        <w:contextualSpacing/>
        <w:jc w:val="both"/>
        <w:rPr>
          <w:rFonts w:ascii="Times New Roman" w:hAnsi="Times New Roman" w:cs="Times New Roman"/>
          <w:sz w:val="28"/>
          <w:szCs w:val="28"/>
        </w:rPr>
      </w:pPr>
      <w:r>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14:paraId="22CC713E">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084FA5A0">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14:paraId="4B996370">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14:paraId="0AB387FC">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Олег Пилипців - за</w:t>
      </w:r>
    </w:p>
    <w:p w14:paraId="6888E37D">
      <w:pPr>
        <w:pStyle w:val="24"/>
        <w:ind w:firstLine="567"/>
        <w:jc w:val="both"/>
        <w:rPr>
          <w:rFonts w:ascii="Times New Roman" w:hAnsi="Times New Roman" w:eastAsiaTheme="minorEastAsia"/>
          <w:b/>
          <w:szCs w:val="28"/>
          <w:lang w:eastAsia="uk-UA"/>
        </w:rPr>
      </w:pPr>
    </w:p>
    <w:p w14:paraId="1EB85FBE">
      <w:pPr>
        <w:pStyle w:val="24"/>
        <w:jc w:val="both"/>
        <w:rPr>
          <w:rStyle w:val="9"/>
          <w:rFonts w:ascii="Times New Roman" w:hAnsi="Times New Roman"/>
          <w:b w:val="0"/>
          <w:bCs w:val="0"/>
          <w:szCs w:val="28"/>
        </w:rPr>
      </w:pPr>
      <w:r>
        <w:rPr>
          <w:rFonts w:ascii="Times New Roman" w:hAnsi="Times New Roman" w:eastAsiaTheme="minorEastAsia"/>
          <w:b/>
          <w:szCs w:val="28"/>
          <w:lang w:eastAsia="uk-UA"/>
        </w:rPr>
        <w:t>1.</w:t>
      </w:r>
      <w:r>
        <w:rPr>
          <w:rFonts w:ascii="Times New Roman" w:hAnsi="Times New Roman"/>
          <w:b/>
          <w:iCs/>
          <w:szCs w:val="28"/>
        </w:rPr>
        <w:t xml:space="preserve"> СЛУХАЛИ:</w:t>
      </w:r>
      <w:r>
        <w:rPr>
          <w:rFonts w:ascii="Times New Roman" w:hAnsi="Times New Roman"/>
          <w:iCs/>
          <w:szCs w:val="28"/>
        </w:rPr>
        <w:t xml:space="preserve"> </w:t>
      </w:r>
      <w:r>
        <w:rPr>
          <w:rStyle w:val="9"/>
          <w:rFonts w:ascii="Times New Roman" w:hAnsi="Times New Roman"/>
          <w:b w:val="0"/>
          <w:szCs w:val="28"/>
          <w:shd w:val="clear" w:color="auto" w:fill="FFFFFF"/>
        </w:rPr>
        <w:t>Про затвердження Програми протипожежного захисту закладів освіти Дрогобицької міської ради Львівської області на 2025 – 2027 роки. </w:t>
      </w:r>
    </w:p>
    <w:p w14:paraId="55048F79">
      <w:pPr>
        <w:pStyle w:val="24"/>
        <w:jc w:val="both"/>
        <w:rPr>
          <w:rFonts w:ascii="Times New Roman" w:hAnsi="Times New Roman"/>
          <w:iCs/>
          <w:szCs w:val="28"/>
        </w:rPr>
      </w:pPr>
      <w:r>
        <w:rPr>
          <w:rFonts w:ascii="Times New Roman" w:hAnsi="Times New Roman"/>
          <w:b/>
          <w:szCs w:val="28"/>
        </w:rPr>
        <w:t xml:space="preserve">Доповідач: </w:t>
      </w:r>
      <w:r>
        <w:rPr>
          <w:rFonts w:ascii="Times New Roman" w:hAnsi="Times New Roman"/>
          <w:szCs w:val="28"/>
        </w:rPr>
        <w:t>Петро Шев’як -</w:t>
      </w:r>
      <w:r>
        <w:rPr>
          <w:rFonts w:ascii="Times New Roman" w:hAnsi="Times New Roman"/>
          <w:iCs/>
          <w:szCs w:val="28"/>
        </w:rPr>
        <w:t xml:space="preserve"> начальник відділу освіти.</w:t>
      </w:r>
    </w:p>
    <w:p w14:paraId="70A36C81">
      <w:pPr>
        <w:pStyle w:val="24"/>
        <w:jc w:val="both"/>
        <w:rPr>
          <w:rFonts w:ascii="Times New Roman" w:hAnsi="Times New Roman"/>
          <w:iCs/>
          <w:szCs w:val="28"/>
        </w:rPr>
      </w:pPr>
      <w:r>
        <w:rPr>
          <w:rFonts w:ascii="Times New Roman" w:hAnsi="Times New Roman"/>
          <w:b/>
          <w:iCs/>
          <w:szCs w:val="28"/>
        </w:rPr>
        <w:t xml:space="preserve">ВИРІШИЛИ: </w:t>
      </w:r>
      <w:r>
        <w:rPr>
          <w:rFonts w:ascii="Times New Roman" w:hAnsi="Times New Roman"/>
          <w:szCs w:val="28"/>
        </w:rPr>
        <w:t>Підтримати проект рішення</w:t>
      </w:r>
      <w:r>
        <w:rPr>
          <w:rFonts w:ascii="Times New Roman" w:hAnsi="Times New Roman"/>
          <w:iCs/>
          <w:szCs w:val="28"/>
        </w:rPr>
        <w:t>.</w:t>
      </w:r>
    </w:p>
    <w:p w14:paraId="5425FF05">
      <w:pPr>
        <w:spacing w:after="0" w:line="240" w:lineRule="auto"/>
        <w:contextualSpacing/>
        <w:jc w:val="both"/>
        <w:rPr>
          <w:rFonts w:ascii="Times New Roman" w:hAnsi="Times New Roman" w:cs="Times New Roman"/>
          <w:sz w:val="28"/>
          <w:szCs w:val="28"/>
        </w:rPr>
      </w:pPr>
      <w:r>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14:paraId="08D507E6">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утрималась, </w:t>
      </w:r>
    </w:p>
    <w:p w14:paraId="20A7CAA0">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14:paraId="02F8C5AB">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14:paraId="093FD648">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Олег Пилипців - за</w:t>
      </w:r>
    </w:p>
    <w:p w14:paraId="2A9979F2">
      <w:pPr>
        <w:pStyle w:val="2"/>
        <w:shd w:val="clear" w:color="auto" w:fill="FFFFFF"/>
        <w:spacing w:before="0" w:beforeAutospacing="0" w:after="0" w:afterAutospacing="0"/>
        <w:jc w:val="both"/>
        <w:textAlignment w:val="baseline"/>
        <w:rPr>
          <w:spacing w:val="-2"/>
          <w:sz w:val="28"/>
          <w:szCs w:val="28"/>
        </w:rPr>
      </w:pPr>
    </w:p>
    <w:p w14:paraId="57F40E91">
      <w:pPr>
        <w:pStyle w:val="2"/>
        <w:shd w:val="clear" w:color="auto" w:fill="FFFFFF"/>
        <w:spacing w:before="0" w:beforeAutospacing="0" w:after="0" w:afterAutospacing="0"/>
        <w:jc w:val="both"/>
        <w:textAlignment w:val="baseline"/>
        <w:rPr>
          <w:b w:val="0"/>
          <w:sz w:val="28"/>
          <w:szCs w:val="28"/>
        </w:rPr>
      </w:pPr>
      <w:r>
        <w:rPr>
          <w:spacing w:val="-2"/>
          <w:sz w:val="28"/>
          <w:szCs w:val="28"/>
        </w:rPr>
        <w:t>2.</w:t>
      </w:r>
      <w:r>
        <w:rPr>
          <w:iCs/>
          <w:sz w:val="28"/>
          <w:szCs w:val="28"/>
        </w:rPr>
        <w:t xml:space="preserve"> СЛУХАЛИ:</w:t>
      </w:r>
      <w:r>
        <w:rPr>
          <w:iCs/>
          <w:szCs w:val="28"/>
        </w:rPr>
        <w:t xml:space="preserve"> </w:t>
      </w:r>
      <w:r>
        <w:rPr>
          <w:b w:val="0"/>
          <w:sz w:val="28"/>
          <w:szCs w:val="28"/>
        </w:rPr>
        <w:t>Про затвердження міської цільової програми Дрогобицької міської ради «Шкільний громадський бюджет Дрогобицької міської територіальної громади» на 2025 рік».</w:t>
      </w:r>
    </w:p>
    <w:p w14:paraId="4098AC3F">
      <w:pPr>
        <w:pStyle w:val="24"/>
        <w:jc w:val="both"/>
        <w:rPr>
          <w:rFonts w:ascii="Times New Roman" w:hAnsi="Times New Roman"/>
          <w:iCs/>
          <w:szCs w:val="28"/>
        </w:rPr>
      </w:pPr>
      <w:r>
        <w:rPr>
          <w:rFonts w:ascii="Times New Roman" w:hAnsi="Times New Roman"/>
          <w:b/>
          <w:szCs w:val="28"/>
        </w:rPr>
        <w:t xml:space="preserve">Доповідач: </w:t>
      </w:r>
      <w:r>
        <w:rPr>
          <w:rFonts w:ascii="Times New Roman" w:hAnsi="Times New Roman"/>
          <w:szCs w:val="28"/>
        </w:rPr>
        <w:t>Петро Шев’як -</w:t>
      </w:r>
      <w:r>
        <w:rPr>
          <w:rFonts w:ascii="Times New Roman" w:hAnsi="Times New Roman"/>
          <w:iCs/>
          <w:szCs w:val="28"/>
        </w:rPr>
        <w:t xml:space="preserve"> начальник відділу освіти.</w:t>
      </w:r>
    </w:p>
    <w:p w14:paraId="0F4FDE62">
      <w:pPr>
        <w:pStyle w:val="24"/>
        <w:jc w:val="both"/>
        <w:rPr>
          <w:rFonts w:ascii="Times New Roman" w:hAnsi="Times New Roman"/>
          <w:iCs/>
          <w:szCs w:val="28"/>
        </w:rPr>
      </w:pPr>
      <w:r>
        <w:rPr>
          <w:rFonts w:ascii="Times New Roman" w:hAnsi="Times New Roman"/>
          <w:b/>
          <w:iCs/>
          <w:szCs w:val="28"/>
        </w:rPr>
        <w:t xml:space="preserve">ВИРІШИЛИ: </w:t>
      </w:r>
      <w:r>
        <w:rPr>
          <w:rFonts w:ascii="Times New Roman" w:hAnsi="Times New Roman"/>
          <w:szCs w:val="28"/>
        </w:rPr>
        <w:t>Підтримати проект рішення</w:t>
      </w:r>
      <w:r>
        <w:rPr>
          <w:rFonts w:ascii="Times New Roman" w:hAnsi="Times New Roman"/>
          <w:iCs/>
          <w:szCs w:val="28"/>
        </w:rPr>
        <w:t>.</w:t>
      </w:r>
    </w:p>
    <w:p w14:paraId="4F4F343D">
      <w:pPr>
        <w:spacing w:after="0" w:line="240" w:lineRule="auto"/>
        <w:contextualSpacing/>
        <w:jc w:val="both"/>
        <w:rPr>
          <w:rFonts w:ascii="Times New Roman" w:hAnsi="Times New Roman" w:cs="Times New Roman"/>
          <w:sz w:val="28"/>
          <w:szCs w:val="28"/>
        </w:rPr>
      </w:pPr>
      <w:r>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14:paraId="05334255">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3826A964">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14:paraId="60188578">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14:paraId="52108D53">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Олег Пилипців - за</w:t>
      </w:r>
    </w:p>
    <w:p w14:paraId="7F479209">
      <w:pPr>
        <w:pStyle w:val="24"/>
        <w:ind w:firstLine="567"/>
        <w:jc w:val="both"/>
        <w:rPr>
          <w:rFonts w:ascii="Times New Roman" w:hAnsi="Times New Roman"/>
          <w:iCs/>
          <w:szCs w:val="28"/>
        </w:rPr>
      </w:pPr>
    </w:p>
    <w:p w14:paraId="29A567A3">
      <w:pPr>
        <w:pStyle w:val="24"/>
        <w:jc w:val="both"/>
        <w:rPr>
          <w:rFonts w:ascii="Times New Roman" w:hAnsi="Times New Roman"/>
          <w:b/>
          <w:szCs w:val="28"/>
        </w:rPr>
      </w:pPr>
      <w:r>
        <w:rPr>
          <w:rFonts w:ascii="Times New Roman" w:hAnsi="Times New Roman"/>
          <w:b/>
          <w:szCs w:val="28"/>
        </w:rPr>
        <w:t>3.</w:t>
      </w:r>
      <w:r>
        <w:rPr>
          <w:rFonts w:ascii="Times New Roman" w:hAnsi="Times New Roman"/>
          <w:b/>
          <w:iCs/>
          <w:szCs w:val="28"/>
        </w:rPr>
        <w:t xml:space="preserve"> СЛУХАЛИ: </w:t>
      </w:r>
      <w:r>
        <w:rPr>
          <w:rStyle w:val="9"/>
          <w:rFonts w:ascii="Times New Roman" w:hAnsi="Times New Roman"/>
          <w:b w:val="0"/>
          <w:szCs w:val="28"/>
          <w:shd w:val="clear" w:color="auto" w:fill="FFFFFF"/>
        </w:rPr>
        <w:t>Про затвердження Програми Дрогобицької міської територіальної громади з розвитку плавання на 2025-2028 роки.</w:t>
      </w:r>
    </w:p>
    <w:p w14:paraId="4E129635">
      <w:pPr>
        <w:pStyle w:val="24"/>
        <w:jc w:val="both"/>
        <w:rPr>
          <w:rFonts w:ascii="Times New Roman" w:hAnsi="Times New Roman"/>
          <w:iCs/>
          <w:szCs w:val="28"/>
        </w:rPr>
      </w:pPr>
      <w:r>
        <w:rPr>
          <w:rFonts w:ascii="Times New Roman" w:hAnsi="Times New Roman"/>
          <w:b/>
          <w:szCs w:val="28"/>
        </w:rPr>
        <w:t xml:space="preserve">Доповідач: </w:t>
      </w:r>
      <w:r>
        <w:rPr>
          <w:rFonts w:ascii="Times New Roman" w:hAnsi="Times New Roman"/>
          <w:szCs w:val="28"/>
        </w:rPr>
        <w:t>Петро Шев’як -</w:t>
      </w:r>
      <w:r>
        <w:rPr>
          <w:rFonts w:ascii="Times New Roman" w:hAnsi="Times New Roman"/>
          <w:iCs/>
          <w:szCs w:val="28"/>
        </w:rPr>
        <w:t xml:space="preserve"> начальник відділу освіти.</w:t>
      </w:r>
    </w:p>
    <w:p w14:paraId="2724EBE9">
      <w:pPr>
        <w:pStyle w:val="24"/>
        <w:jc w:val="both"/>
        <w:rPr>
          <w:rFonts w:ascii="Times New Roman" w:hAnsi="Times New Roman"/>
          <w:iCs/>
          <w:szCs w:val="28"/>
        </w:rPr>
      </w:pPr>
      <w:r>
        <w:rPr>
          <w:rFonts w:ascii="Times New Roman" w:hAnsi="Times New Roman"/>
          <w:b/>
          <w:iCs/>
          <w:szCs w:val="28"/>
        </w:rPr>
        <w:t xml:space="preserve">ВИРІШИЛИ: </w:t>
      </w:r>
      <w:r>
        <w:rPr>
          <w:rFonts w:ascii="Times New Roman" w:hAnsi="Times New Roman"/>
          <w:szCs w:val="28"/>
        </w:rPr>
        <w:t>Підтримати проект рішення</w:t>
      </w:r>
      <w:r>
        <w:rPr>
          <w:rFonts w:ascii="Times New Roman" w:hAnsi="Times New Roman"/>
          <w:iCs/>
          <w:szCs w:val="28"/>
        </w:rPr>
        <w:t>.</w:t>
      </w:r>
    </w:p>
    <w:p w14:paraId="38E8AFC2">
      <w:pPr>
        <w:spacing w:after="0" w:line="240" w:lineRule="auto"/>
        <w:contextualSpacing/>
        <w:jc w:val="both"/>
        <w:rPr>
          <w:rFonts w:ascii="Times New Roman" w:hAnsi="Times New Roman" w:cs="Times New Roman"/>
          <w:sz w:val="28"/>
          <w:szCs w:val="28"/>
        </w:rPr>
      </w:pPr>
      <w:r>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14:paraId="46177D2C">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утрималась, </w:t>
      </w:r>
    </w:p>
    <w:p w14:paraId="1FA0FA94">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14:paraId="50DA977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14:paraId="64047598">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Олег Пилипців - за</w:t>
      </w:r>
    </w:p>
    <w:p w14:paraId="1A0CFA2D">
      <w:pPr>
        <w:shd w:val="clear" w:color="auto" w:fill="FFFFFF"/>
        <w:spacing w:after="121" w:line="240" w:lineRule="auto"/>
        <w:ind w:firstLine="567"/>
        <w:jc w:val="both"/>
        <w:textAlignment w:val="baseline"/>
        <w:outlineLvl w:val="0"/>
        <w:rPr>
          <w:rFonts w:ascii="Times New Roman" w:hAnsi="Times New Roman" w:eastAsia="Times New Roman" w:cs="Times New Roman"/>
          <w:b/>
          <w:bCs/>
          <w:kern w:val="36"/>
          <w:sz w:val="28"/>
          <w:szCs w:val="28"/>
        </w:rPr>
      </w:pPr>
    </w:p>
    <w:p w14:paraId="1B0B62A6">
      <w:pPr>
        <w:shd w:val="clear" w:color="auto" w:fill="FFFFFF"/>
        <w:spacing w:after="0" w:line="240" w:lineRule="auto"/>
        <w:jc w:val="both"/>
        <w:textAlignment w:val="baseline"/>
        <w:outlineLvl w:val="0"/>
        <w:rPr>
          <w:rFonts w:ascii="Times New Roman" w:hAnsi="Times New Roman" w:eastAsia="Times New Roman" w:cs="Times New Roman"/>
          <w:bCs/>
          <w:kern w:val="36"/>
          <w:sz w:val="28"/>
          <w:szCs w:val="28"/>
        </w:rPr>
      </w:pPr>
      <w:r>
        <w:rPr>
          <w:rFonts w:ascii="Times New Roman" w:hAnsi="Times New Roman" w:eastAsia="Times New Roman" w:cs="Times New Roman"/>
          <w:b/>
          <w:bCs/>
          <w:kern w:val="36"/>
          <w:sz w:val="28"/>
          <w:szCs w:val="28"/>
        </w:rPr>
        <w:t>4.</w:t>
      </w:r>
      <w:r>
        <w:rPr>
          <w:rFonts w:ascii="Times New Roman" w:hAnsi="Times New Roman"/>
          <w:b/>
          <w:iCs/>
          <w:sz w:val="28"/>
          <w:szCs w:val="28"/>
        </w:rPr>
        <w:t xml:space="preserve"> СЛУХАЛИ:</w:t>
      </w:r>
      <w:r>
        <w:rPr>
          <w:rFonts w:ascii="Times New Roman" w:hAnsi="Times New Roman"/>
          <w:iCs/>
          <w:szCs w:val="28"/>
        </w:rPr>
        <w:t xml:space="preserve"> </w:t>
      </w:r>
      <w:r>
        <w:rPr>
          <w:rFonts w:ascii="Times New Roman" w:hAnsi="Times New Roman" w:cs="Times New Roman"/>
          <w:spacing w:val="-2"/>
          <w:sz w:val="28"/>
          <w:szCs w:val="28"/>
        </w:rPr>
        <w:t>Розгляд проекту рішення</w:t>
      </w:r>
      <w:r>
        <w:rPr>
          <w:rFonts w:ascii="Times New Roman" w:hAnsi="Times New Roman" w:cs="Times New Roman"/>
          <w:b/>
          <w:spacing w:val="-2"/>
          <w:sz w:val="28"/>
          <w:szCs w:val="28"/>
        </w:rPr>
        <w:t xml:space="preserve"> «</w:t>
      </w:r>
      <w:r>
        <w:rPr>
          <w:rFonts w:ascii="Times New Roman" w:hAnsi="Times New Roman" w:eastAsia="Times New Roman" w:cs="Times New Roman"/>
          <w:bCs/>
          <w:kern w:val="36"/>
          <w:sz w:val="28"/>
          <w:szCs w:val="28"/>
        </w:rPr>
        <w:t>Про затвердження Програми Дрогобицької міської ради «Про премію міського голови найкращим учасникам Зовнішнього незалежного оцінювання (національного мультипредметного тестування) результатів навчання, здобутих на основі повної загальної середньої освіти Дрогобицької міської ради Львівської області»</w:t>
      </w:r>
    </w:p>
    <w:p w14:paraId="3918EE50">
      <w:pPr>
        <w:pStyle w:val="24"/>
        <w:jc w:val="both"/>
        <w:rPr>
          <w:rFonts w:ascii="Times New Roman" w:hAnsi="Times New Roman"/>
          <w:iCs/>
          <w:szCs w:val="28"/>
        </w:rPr>
      </w:pPr>
      <w:r>
        <w:rPr>
          <w:rFonts w:ascii="Times New Roman" w:hAnsi="Times New Roman"/>
          <w:b/>
          <w:szCs w:val="28"/>
        </w:rPr>
        <w:t xml:space="preserve">Доповідач: </w:t>
      </w:r>
      <w:r>
        <w:rPr>
          <w:rFonts w:ascii="Times New Roman" w:hAnsi="Times New Roman"/>
          <w:szCs w:val="28"/>
        </w:rPr>
        <w:t>Петро Шев’як -</w:t>
      </w:r>
      <w:r>
        <w:rPr>
          <w:rFonts w:ascii="Times New Roman" w:hAnsi="Times New Roman"/>
          <w:iCs/>
          <w:szCs w:val="28"/>
        </w:rPr>
        <w:t xml:space="preserve"> начальник відділу освіти.</w:t>
      </w:r>
    </w:p>
    <w:p w14:paraId="47EF3871">
      <w:pPr>
        <w:pStyle w:val="24"/>
        <w:jc w:val="both"/>
        <w:rPr>
          <w:rFonts w:ascii="Times New Roman" w:hAnsi="Times New Roman"/>
          <w:iCs/>
          <w:szCs w:val="28"/>
        </w:rPr>
      </w:pPr>
      <w:r>
        <w:rPr>
          <w:rFonts w:ascii="Times New Roman" w:hAnsi="Times New Roman"/>
          <w:b/>
          <w:iCs/>
          <w:szCs w:val="28"/>
        </w:rPr>
        <w:t xml:space="preserve">ВИРІШИЛИ: </w:t>
      </w:r>
      <w:r>
        <w:rPr>
          <w:rFonts w:ascii="Times New Roman" w:hAnsi="Times New Roman"/>
          <w:szCs w:val="28"/>
        </w:rPr>
        <w:t>Підтримати проект рішення</w:t>
      </w:r>
      <w:r>
        <w:rPr>
          <w:rFonts w:ascii="Times New Roman" w:hAnsi="Times New Roman"/>
          <w:iCs/>
          <w:szCs w:val="28"/>
        </w:rPr>
        <w:t>.</w:t>
      </w:r>
    </w:p>
    <w:p w14:paraId="06A4BC07">
      <w:pPr>
        <w:spacing w:after="0" w:line="240" w:lineRule="auto"/>
        <w:contextualSpacing/>
        <w:jc w:val="both"/>
        <w:rPr>
          <w:rFonts w:ascii="Times New Roman" w:hAnsi="Times New Roman" w:cs="Times New Roman"/>
          <w:sz w:val="28"/>
          <w:szCs w:val="28"/>
        </w:rPr>
      </w:pPr>
      <w:r>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14:paraId="02BA6B4C">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5F92C4FA">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14:paraId="5D7AA24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14:paraId="35078EC1">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Олег Пилипців - за</w:t>
      </w:r>
    </w:p>
    <w:p w14:paraId="7041C0AB">
      <w:pPr>
        <w:pStyle w:val="26"/>
        <w:shd w:val="clear" w:color="auto" w:fill="FFFFFF"/>
        <w:spacing w:before="0" w:beforeAutospacing="0" w:after="0" w:afterAutospacing="0"/>
        <w:ind w:firstLine="567"/>
        <w:jc w:val="both"/>
        <w:rPr>
          <w:b/>
          <w:bCs/>
          <w:kern w:val="36"/>
          <w:sz w:val="28"/>
          <w:szCs w:val="28"/>
        </w:rPr>
      </w:pPr>
    </w:p>
    <w:p w14:paraId="538AE2A8">
      <w:pPr>
        <w:pStyle w:val="26"/>
        <w:shd w:val="clear" w:color="auto" w:fill="FFFFFF"/>
        <w:spacing w:before="0" w:beforeAutospacing="0" w:after="0" w:afterAutospacing="0"/>
        <w:jc w:val="both"/>
        <w:rPr>
          <w:sz w:val="28"/>
          <w:szCs w:val="28"/>
        </w:rPr>
      </w:pPr>
      <w:r>
        <w:rPr>
          <w:b/>
          <w:bCs/>
          <w:kern w:val="36"/>
          <w:sz w:val="28"/>
          <w:szCs w:val="28"/>
        </w:rPr>
        <w:t>5.</w:t>
      </w:r>
      <w:r>
        <w:rPr>
          <w:bCs/>
          <w:kern w:val="36"/>
          <w:sz w:val="28"/>
          <w:szCs w:val="28"/>
        </w:rPr>
        <w:t xml:space="preserve"> </w:t>
      </w:r>
      <w:r>
        <w:rPr>
          <w:b/>
          <w:iCs/>
          <w:sz w:val="28"/>
          <w:szCs w:val="28"/>
        </w:rPr>
        <w:t>СЛУХАЛИ:</w:t>
      </w:r>
      <w:r>
        <w:rPr>
          <w:b/>
          <w:iCs/>
          <w:szCs w:val="28"/>
        </w:rPr>
        <w:t xml:space="preserve"> </w:t>
      </w:r>
      <w:r>
        <w:rPr>
          <w:bCs/>
          <w:sz w:val="28"/>
          <w:szCs w:val="28"/>
        </w:rPr>
        <w:t>Про включення в перелік другого типу об’єктів комунальної власності територіальної громади в особі Дрогобицької міської ради (приміщення харчоблоків), які підлягають передачі в оренду.</w:t>
      </w:r>
    </w:p>
    <w:p w14:paraId="35556A49">
      <w:pPr>
        <w:pStyle w:val="24"/>
        <w:jc w:val="both"/>
        <w:rPr>
          <w:rFonts w:ascii="Times New Roman" w:hAnsi="Times New Roman"/>
          <w:iCs/>
          <w:szCs w:val="28"/>
        </w:rPr>
      </w:pPr>
      <w:r>
        <w:rPr>
          <w:rFonts w:ascii="Times New Roman" w:hAnsi="Times New Roman"/>
          <w:b/>
          <w:szCs w:val="28"/>
        </w:rPr>
        <w:t xml:space="preserve">Доповідач: </w:t>
      </w:r>
      <w:r>
        <w:rPr>
          <w:rFonts w:ascii="Times New Roman" w:hAnsi="Times New Roman"/>
          <w:szCs w:val="28"/>
        </w:rPr>
        <w:t>Петро Шев’як -</w:t>
      </w:r>
      <w:r>
        <w:rPr>
          <w:rFonts w:ascii="Times New Roman" w:hAnsi="Times New Roman"/>
          <w:iCs/>
          <w:szCs w:val="28"/>
        </w:rPr>
        <w:t xml:space="preserve"> начальник відділу освіти.</w:t>
      </w:r>
    </w:p>
    <w:p w14:paraId="159BD1DD">
      <w:pPr>
        <w:pStyle w:val="24"/>
        <w:jc w:val="both"/>
        <w:rPr>
          <w:rFonts w:ascii="Times New Roman" w:hAnsi="Times New Roman"/>
          <w:iCs/>
          <w:szCs w:val="28"/>
        </w:rPr>
      </w:pPr>
      <w:r>
        <w:rPr>
          <w:rFonts w:ascii="Times New Roman" w:hAnsi="Times New Roman"/>
          <w:b/>
          <w:iCs/>
          <w:szCs w:val="28"/>
        </w:rPr>
        <w:t xml:space="preserve">ВИРІШИЛИ: </w:t>
      </w:r>
      <w:r>
        <w:rPr>
          <w:rFonts w:ascii="Times New Roman" w:hAnsi="Times New Roman"/>
          <w:szCs w:val="28"/>
        </w:rPr>
        <w:t>Підтримати проект рішення</w:t>
      </w:r>
      <w:r>
        <w:rPr>
          <w:rFonts w:ascii="Times New Roman" w:hAnsi="Times New Roman"/>
          <w:iCs/>
          <w:szCs w:val="28"/>
        </w:rPr>
        <w:t>.</w:t>
      </w:r>
    </w:p>
    <w:p w14:paraId="6236940E">
      <w:pPr>
        <w:spacing w:after="0" w:line="240" w:lineRule="auto"/>
        <w:contextualSpacing/>
        <w:jc w:val="both"/>
        <w:rPr>
          <w:rFonts w:ascii="Times New Roman" w:hAnsi="Times New Roman" w:cs="Times New Roman"/>
          <w:sz w:val="28"/>
          <w:szCs w:val="28"/>
        </w:rPr>
      </w:pPr>
      <w:r>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14:paraId="79743593">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утрималась, </w:t>
      </w:r>
    </w:p>
    <w:p w14:paraId="71D7FF36">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14:paraId="55481BEE">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14:paraId="7D8264F2">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Олег Пилипців - за</w:t>
      </w:r>
    </w:p>
    <w:p w14:paraId="5B3F1E8E">
      <w:pPr>
        <w:pStyle w:val="24"/>
        <w:ind w:firstLine="567"/>
        <w:jc w:val="both"/>
        <w:rPr>
          <w:rFonts w:ascii="Times New Roman" w:hAnsi="Times New Roman"/>
          <w:b/>
          <w:szCs w:val="28"/>
        </w:rPr>
      </w:pPr>
    </w:p>
    <w:p w14:paraId="5E375744">
      <w:pPr>
        <w:pStyle w:val="24"/>
        <w:jc w:val="both"/>
        <w:rPr>
          <w:rFonts w:ascii="Times New Roman" w:hAnsi="Times New Roman"/>
          <w:szCs w:val="28"/>
        </w:rPr>
      </w:pPr>
      <w:r>
        <w:rPr>
          <w:rFonts w:ascii="Times New Roman" w:hAnsi="Times New Roman"/>
          <w:b/>
          <w:szCs w:val="28"/>
        </w:rPr>
        <w:t>6.</w:t>
      </w:r>
      <w:r>
        <w:rPr>
          <w:rFonts w:ascii="Times New Roman" w:hAnsi="Times New Roman"/>
          <w:szCs w:val="28"/>
        </w:rPr>
        <w:t xml:space="preserve"> </w:t>
      </w:r>
      <w:r>
        <w:rPr>
          <w:rFonts w:ascii="Times New Roman" w:hAnsi="Times New Roman"/>
          <w:b/>
          <w:iCs/>
          <w:szCs w:val="28"/>
        </w:rPr>
        <w:t>СЛУХАЛИ:</w:t>
      </w:r>
      <w:r>
        <w:rPr>
          <w:rFonts w:ascii="Times New Roman" w:hAnsi="Times New Roman"/>
          <w:bCs/>
          <w:szCs w:val="28"/>
          <w:shd w:val="clear" w:color="auto" w:fill="FFFFFF"/>
        </w:rPr>
        <w:t xml:space="preserve"> </w:t>
      </w:r>
      <w:r>
        <w:rPr>
          <w:rFonts w:ascii="Times New Roman" w:hAnsi="Times New Roman"/>
          <w:szCs w:val="28"/>
        </w:rPr>
        <w:t>Розгляд звернення від профспілки працівників освіти щодо встановлення доплати за роботу у несприятливих умовах праці педагогічним працівникам інших закладів та установ освіти, які утримуються з бюджету громади.</w:t>
      </w:r>
    </w:p>
    <w:p w14:paraId="4F130AFF">
      <w:pPr>
        <w:pStyle w:val="24"/>
        <w:jc w:val="both"/>
        <w:rPr>
          <w:rFonts w:ascii="Times New Roman" w:hAnsi="Times New Roman"/>
          <w:iCs/>
          <w:szCs w:val="28"/>
        </w:rPr>
      </w:pPr>
      <w:r>
        <w:rPr>
          <w:rFonts w:ascii="Times New Roman" w:hAnsi="Times New Roman"/>
          <w:b/>
          <w:szCs w:val="28"/>
        </w:rPr>
        <w:t xml:space="preserve">Доповідач: </w:t>
      </w:r>
      <w:r>
        <w:rPr>
          <w:rFonts w:ascii="Times New Roman" w:hAnsi="Times New Roman"/>
          <w:bCs/>
          <w:szCs w:val="28"/>
          <w:shd w:val="clear" w:color="auto" w:fill="FFFFFF"/>
        </w:rPr>
        <w:t>Роман Бейзик - голова комісії</w:t>
      </w:r>
      <w:r>
        <w:rPr>
          <w:rFonts w:ascii="Times New Roman" w:hAnsi="Times New Roman"/>
          <w:iCs/>
          <w:szCs w:val="28"/>
        </w:rPr>
        <w:t>.</w:t>
      </w:r>
    </w:p>
    <w:p w14:paraId="3EF994BD">
      <w:pPr>
        <w:pStyle w:val="24"/>
        <w:jc w:val="both"/>
        <w:rPr>
          <w:rFonts w:ascii="Times New Roman" w:hAnsi="Times New Roman"/>
          <w:szCs w:val="28"/>
        </w:rPr>
      </w:pPr>
      <w:r>
        <w:rPr>
          <w:rFonts w:ascii="Times New Roman" w:hAnsi="Times New Roman"/>
          <w:b/>
          <w:iCs/>
          <w:szCs w:val="28"/>
        </w:rPr>
        <w:t>ВИРІШИЛИ:</w:t>
      </w:r>
      <w:r>
        <w:rPr>
          <w:rFonts w:ascii="Times New Roman" w:hAnsi="Times New Roman"/>
          <w:iCs/>
          <w:szCs w:val="28"/>
        </w:rPr>
        <w:t>Взяти дане звернення до відома</w:t>
      </w:r>
      <w:r>
        <w:rPr>
          <w:rFonts w:ascii="Times New Roman" w:hAnsi="Times New Roman"/>
          <w:szCs w:val="28"/>
        </w:rPr>
        <w:t>.</w:t>
      </w:r>
    </w:p>
    <w:p w14:paraId="6E2C1EE8">
      <w:pPr>
        <w:spacing w:after="0" w:line="240" w:lineRule="auto"/>
        <w:contextualSpacing/>
        <w:jc w:val="both"/>
        <w:rPr>
          <w:rFonts w:ascii="Times New Roman" w:hAnsi="Times New Roman" w:cs="Times New Roman"/>
          <w:sz w:val="28"/>
          <w:szCs w:val="28"/>
        </w:rPr>
      </w:pPr>
      <w:r>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14:paraId="03CD39E6">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38D062C6">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14:paraId="46D68097">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14:paraId="39DB8A62">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Олег Пилипців - за</w:t>
      </w:r>
    </w:p>
    <w:p w14:paraId="3D6629C6">
      <w:pPr>
        <w:pStyle w:val="24"/>
        <w:ind w:firstLine="567"/>
        <w:jc w:val="both"/>
        <w:rPr>
          <w:szCs w:val="28"/>
        </w:rPr>
      </w:pPr>
      <w:r>
        <w:rPr>
          <w:rFonts w:ascii="Times New Roman" w:hAnsi="Times New Roman"/>
          <w:iCs/>
          <w:szCs w:val="28"/>
        </w:rPr>
        <w:t xml:space="preserve"> </w:t>
      </w:r>
    </w:p>
    <w:p w14:paraId="44922B74">
      <w:pPr>
        <w:pStyle w:val="2"/>
        <w:shd w:val="clear" w:color="auto" w:fill="FFFFFF"/>
        <w:spacing w:before="0" w:beforeAutospacing="0" w:after="0" w:afterAutospacing="0"/>
        <w:jc w:val="both"/>
        <w:textAlignment w:val="baseline"/>
        <w:rPr>
          <w:b w:val="0"/>
          <w:sz w:val="28"/>
          <w:szCs w:val="28"/>
        </w:rPr>
      </w:pPr>
      <w:r>
        <w:rPr>
          <w:sz w:val="28"/>
          <w:szCs w:val="28"/>
        </w:rPr>
        <w:t>7.</w:t>
      </w:r>
      <w:r>
        <w:rPr>
          <w:b w:val="0"/>
          <w:sz w:val="28"/>
          <w:szCs w:val="28"/>
        </w:rPr>
        <w:t xml:space="preserve"> </w:t>
      </w:r>
      <w:r>
        <w:rPr>
          <w:iCs/>
          <w:sz w:val="28"/>
          <w:szCs w:val="28"/>
        </w:rPr>
        <w:t xml:space="preserve">СЛУХАЛИ: </w:t>
      </w:r>
      <w:r>
        <w:rPr>
          <w:b w:val="0"/>
          <w:sz w:val="28"/>
          <w:szCs w:val="28"/>
        </w:rPr>
        <w:t>Про затвердження заходів на 2025 рік до Комплексної Програми «Дрогобич – місто Івана Франка» на 2015-2025 роки в м. Дрогобичі».</w:t>
      </w:r>
    </w:p>
    <w:p w14:paraId="28809BD8">
      <w:pPr>
        <w:pStyle w:val="2"/>
        <w:shd w:val="clear" w:color="auto" w:fill="FFFFFF"/>
        <w:spacing w:before="0" w:beforeAutospacing="0" w:after="0" w:afterAutospacing="0"/>
        <w:jc w:val="both"/>
        <w:textAlignment w:val="baseline"/>
        <w:rPr>
          <w:b w:val="0"/>
          <w:iCs/>
          <w:sz w:val="28"/>
          <w:szCs w:val="28"/>
        </w:rPr>
      </w:pPr>
      <w:r>
        <w:rPr>
          <w:sz w:val="28"/>
          <w:szCs w:val="28"/>
        </w:rPr>
        <w:t>Доповідач:</w:t>
      </w:r>
      <w:r>
        <w:rPr>
          <w:b w:val="0"/>
          <w:sz w:val="28"/>
          <w:szCs w:val="28"/>
        </w:rPr>
        <w:t xml:space="preserve"> Володимир Ханас - начальник управління культури та розвитку туризму</w:t>
      </w:r>
      <w:r>
        <w:rPr>
          <w:b w:val="0"/>
          <w:iCs/>
          <w:sz w:val="28"/>
          <w:szCs w:val="28"/>
        </w:rPr>
        <w:t>.</w:t>
      </w:r>
    </w:p>
    <w:p w14:paraId="1D47792B">
      <w:pPr>
        <w:pStyle w:val="24"/>
        <w:jc w:val="both"/>
        <w:rPr>
          <w:rFonts w:ascii="Times New Roman" w:hAnsi="Times New Roman"/>
          <w:iCs/>
          <w:szCs w:val="28"/>
        </w:rPr>
      </w:pPr>
      <w:r>
        <w:rPr>
          <w:rFonts w:ascii="Times New Roman" w:hAnsi="Times New Roman"/>
          <w:b/>
          <w:iCs/>
          <w:szCs w:val="28"/>
        </w:rPr>
        <w:t xml:space="preserve">ВИРІШИЛИ: </w:t>
      </w:r>
      <w:r>
        <w:rPr>
          <w:rFonts w:ascii="Times New Roman" w:hAnsi="Times New Roman"/>
          <w:szCs w:val="28"/>
        </w:rPr>
        <w:t>Підтримати проект рішення</w:t>
      </w:r>
      <w:r>
        <w:rPr>
          <w:rFonts w:ascii="Times New Roman" w:hAnsi="Times New Roman"/>
          <w:iCs/>
          <w:szCs w:val="28"/>
        </w:rPr>
        <w:t>.</w:t>
      </w:r>
    </w:p>
    <w:p w14:paraId="039EE4A2">
      <w:pPr>
        <w:spacing w:after="0" w:line="240" w:lineRule="auto"/>
        <w:contextualSpacing/>
        <w:jc w:val="both"/>
        <w:rPr>
          <w:rFonts w:ascii="Times New Roman" w:hAnsi="Times New Roman" w:cs="Times New Roman"/>
          <w:sz w:val="28"/>
          <w:szCs w:val="28"/>
        </w:rPr>
      </w:pPr>
      <w:r>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14:paraId="37555F1B">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0D37242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14:paraId="770A52B3">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14:paraId="0397B0F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Олег Пилипців - за</w:t>
      </w:r>
    </w:p>
    <w:p w14:paraId="3B06B2D2">
      <w:pPr>
        <w:pStyle w:val="2"/>
        <w:shd w:val="clear" w:color="auto" w:fill="FFFFFF"/>
        <w:spacing w:before="0" w:beforeAutospacing="0" w:after="121" w:afterAutospacing="0"/>
        <w:ind w:firstLine="567"/>
        <w:jc w:val="both"/>
        <w:textAlignment w:val="baseline"/>
        <w:rPr>
          <w:sz w:val="28"/>
          <w:szCs w:val="28"/>
        </w:rPr>
      </w:pPr>
    </w:p>
    <w:p w14:paraId="7186A842">
      <w:pPr>
        <w:pStyle w:val="2"/>
        <w:shd w:val="clear" w:color="auto" w:fill="FFFFFF"/>
        <w:spacing w:before="0" w:beforeAutospacing="0" w:after="0" w:afterAutospacing="0"/>
        <w:jc w:val="both"/>
        <w:textAlignment w:val="baseline"/>
        <w:rPr>
          <w:rFonts w:ascii="Lato" w:hAnsi="Lato"/>
          <w:sz w:val="32"/>
          <w:szCs w:val="32"/>
        </w:rPr>
      </w:pPr>
      <w:r>
        <w:rPr>
          <w:sz w:val="28"/>
          <w:szCs w:val="28"/>
        </w:rPr>
        <w:t>8.</w:t>
      </w:r>
      <w:r>
        <w:rPr>
          <w:b w:val="0"/>
          <w:sz w:val="28"/>
          <w:szCs w:val="28"/>
        </w:rPr>
        <w:t xml:space="preserve"> </w:t>
      </w:r>
      <w:r>
        <w:rPr>
          <w:iCs/>
          <w:sz w:val="28"/>
          <w:szCs w:val="28"/>
        </w:rPr>
        <w:t>СЛУХАЛИ:</w:t>
      </w:r>
      <w:r>
        <w:rPr>
          <w:b w:val="0"/>
          <w:szCs w:val="28"/>
          <w:shd w:val="clear" w:color="auto" w:fill="FFFFFF"/>
        </w:rPr>
        <w:t xml:space="preserve"> </w:t>
      </w:r>
      <w:r>
        <w:rPr>
          <w:b w:val="0"/>
          <w:sz w:val="28"/>
          <w:szCs w:val="28"/>
        </w:rPr>
        <w:t>Про затвердження Програми «Проведення Міжнародного джаз - пленеру «Розмаїття культур» колір і звук на теренах Дрогобиччини 2025 Доповідач: -2029 роках.</w:t>
      </w:r>
    </w:p>
    <w:p w14:paraId="6DF5C5FF">
      <w:pPr>
        <w:pStyle w:val="2"/>
        <w:shd w:val="clear" w:color="auto" w:fill="FFFFFF"/>
        <w:spacing w:before="0" w:beforeAutospacing="0" w:after="0" w:afterAutospacing="0"/>
        <w:jc w:val="both"/>
        <w:textAlignment w:val="baseline"/>
        <w:rPr>
          <w:b w:val="0"/>
          <w:iCs/>
          <w:sz w:val="28"/>
          <w:szCs w:val="28"/>
        </w:rPr>
      </w:pPr>
      <w:r>
        <w:rPr>
          <w:sz w:val="28"/>
          <w:szCs w:val="28"/>
        </w:rPr>
        <w:t>Доповідач:</w:t>
      </w:r>
      <w:r>
        <w:rPr>
          <w:b w:val="0"/>
          <w:sz w:val="28"/>
          <w:szCs w:val="28"/>
        </w:rPr>
        <w:t xml:space="preserve"> Володимир Ханас - начальник управління культури та розвитку туризму</w:t>
      </w:r>
      <w:r>
        <w:rPr>
          <w:b w:val="0"/>
          <w:iCs/>
          <w:sz w:val="28"/>
          <w:szCs w:val="28"/>
        </w:rPr>
        <w:t>.</w:t>
      </w:r>
    </w:p>
    <w:p w14:paraId="2C75481E">
      <w:pPr>
        <w:pStyle w:val="24"/>
        <w:jc w:val="both"/>
        <w:rPr>
          <w:rFonts w:ascii="Times New Roman" w:hAnsi="Times New Roman"/>
          <w:iCs/>
          <w:szCs w:val="28"/>
        </w:rPr>
      </w:pPr>
      <w:r>
        <w:rPr>
          <w:rFonts w:ascii="Times New Roman" w:hAnsi="Times New Roman"/>
          <w:b/>
          <w:iCs/>
          <w:szCs w:val="28"/>
        </w:rPr>
        <w:t xml:space="preserve">ВИРІШИЛИ: </w:t>
      </w:r>
      <w:r>
        <w:rPr>
          <w:rFonts w:ascii="Times New Roman" w:hAnsi="Times New Roman"/>
          <w:szCs w:val="28"/>
        </w:rPr>
        <w:t>Підтримати проект рішення</w:t>
      </w:r>
      <w:r>
        <w:rPr>
          <w:rFonts w:ascii="Times New Roman" w:hAnsi="Times New Roman"/>
          <w:iCs/>
          <w:szCs w:val="28"/>
        </w:rPr>
        <w:t>.</w:t>
      </w:r>
    </w:p>
    <w:p w14:paraId="25E7F8EB">
      <w:pPr>
        <w:spacing w:after="0" w:line="240" w:lineRule="auto"/>
        <w:contextualSpacing/>
        <w:jc w:val="both"/>
        <w:rPr>
          <w:rFonts w:ascii="Times New Roman" w:hAnsi="Times New Roman" w:cs="Times New Roman"/>
          <w:sz w:val="28"/>
          <w:szCs w:val="28"/>
        </w:rPr>
      </w:pPr>
      <w:r>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14:paraId="64870838">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34F9E62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14:paraId="6801D63E">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14:paraId="651AF703">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Олег Пилипців - за</w:t>
      </w:r>
    </w:p>
    <w:p w14:paraId="18470598">
      <w:pPr>
        <w:pStyle w:val="2"/>
        <w:shd w:val="clear" w:color="auto" w:fill="FFFFFF"/>
        <w:spacing w:before="0" w:beforeAutospacing="0" w:after="121" w:afterAutospacing="0"/>
        <w:jc w:val="both"/>
        <w:textAlignment w:val="baseline"/>
        <w:rPr>
          <w:sz w:val="28"/>
          <w:szCs w:val="28"/>
        </w:rPr>
      </w:pPr>
    </w:p>
    <w:p w14:paraId="43B11357">
      <w:pPr>
        <w:pStyle w:val="2"/>
        <w:shd w:val="clear" w:color="auto" w:fill="FFFFFF"/>
        <w:spacing w:before="0" w:beforeAutospacing="0" w:after="0" w:afterAutospacing="0"/>
        <w:jc w:val="both"/>
        <w:textAlignment w:val="baseline"/>
        <w:rPr>
          <w:b w:val="0"/>
          <w:sz w:val="28"/>
          <w:szCs w:val="28"/>
        </w:rPr>
      </w:pPr>
      <w:r>
        <w:rPr>
          <w:sz w:val="28"/>
          <w:szCs w:val="28"/>
        </w:rPr>
        <w:t>9.</w:t>
      </w:r>
      <w:r>
        <w:rPr>
          <w:b w:val="0"/>
          <w:sz w:val="28"/>
          <w:szCs w:val="28"/>
        </w:rPr>
        <w:t xml:space="preserve"> </w:t>
      </w:r>
      <w:r>
        <w:rPr>
          <w:iCs/>
          <w:sz w:val="28"/>
          <w:szCs w:val="28"/>
        </w:rPr>
        <w:t>СЛУХАЛИ:</w:t>
      </w:r>
      <w:r>
        <w:rPr>
          <w:b w:val="0"/>
          <w:szCs w:val="28"/>
          <w:shd w:val="clear" w:color="auto" w:fill="FFFFFF"/>
        </w:rPr>
        <w:t xml:space="preserve"> </w:t>
      </w:r>
      <w:r>
        <w:rPr>
          <w:b w:val="0"/>
          <w:sz w:val="28"/>
          <w:szCs w:val="28"/>
        </w:rPr>
        <w:t>Про затвердження програми «Розвиток культури та туризму у Дрогобицькій міській територіальній громаді на 2025-2027 роки»</w:t>
      </w:r>
    </w:p>
    <w:p w14:paraId="0FC68036">
      <w:pPr>
        <w:pStyle w:val="2"/>
        <w:shd w:val="clear" w:color="auto" w:fill="FFFFFF"/>
        <w:spacing w:before="0" w:beforeAutospacing="0" w:after="0" w:afterAutospacing="0"/>
        <w:jc w:val="both"/>
        <w:textAlignment w:val="baseline"/>
        <w:rPr>
          <w:b w:val="0"/>
          <w:iCs/>
          <w:sz w:val="28"/>
          <w:szCs w:val="28"/>
        </w:rPr>
      </w:pPr>
      <w:r>
        <w:rPr>
          <w:sz w:val="28"/>
          <w:szCs w:val="28"/>
        </w:rPr>
        <w:t>Доповідач:</w:t>
      </w:r>
      <w:r>
        <w:rPr>
          <w:b w:val="0"/>
          <w:sz w:val="28"/>
          <w:szCs w:val="28"/>
        </w:rPr>
        <w:t xml:space="preserve"> Володимир Ханас - начальник управління культури та розвитку туризму</w:t>
      </w:r>
      <w:r>
        <w:rPr>
          <w:b w:val="0"/>
          <w:iCs/>
          <w:sz w:val="28"/>
          <w:szCs w:val="28"/>
        </w:rPr>
        <w:t>.</w:t>
      </w:r>
    </w:p>
    <w:p w14:paraId="634E763A">
      <w:pPr>
        <w:pStyle w:val="24"/>
        <w:jc w:val="both"/>
        <w:rPr>
          <w:rFonts w:ascii="Times New Roman" w:hAnsi="Times New Roman"/>
          <w:iCs/>
          <w:szCs w:val="28"/>
        </w:rPr>
      </w:pPr>
      <w:r>
        <w:rPr>
          <w:rFonts w:ascii="Times New Roman" w:hAnsi="Times New Roman"/>
          <w:b/>
          <w:iCs/>
          <w:szCs w:val="28"/>
        </w:rPr>
        <w:t xml:space="preserve">ВИРІШИЛИ: </w:t>
      </w:r>
      <w:r>
        <w:rPr>
          <w:rFonts w:ascii="Times New Roman" w:hAnsi="Times New Roman"/>
          <w:szCs w:val="28"/>
        </w:rPr>
        <w:t>Підтримати проект рішення</w:t>
      </w:r>
      <w:r>
        <w:rPr>
          <w:rFonts w:ascii="Times New Roman" w:hAnsi="Times New Roman"/>
          <w:iCs/>
          <w:szCs w:val="28"/>
        </w:rPr>
        <w:t>.</w:t>
      </w:r>
    </w:p>
    <w:p w14:paraId="0B25F9DB">
      <w:pPr>
        <w:spacing w:after="0" w:line="240" w:lineRule="auto"/>
        <w:contextualSpacing/>
        <w:jc w:val="both"/>
        <w:rPr>
          <w:rFonts w:ascii="Times New Roman" w:hAnsi="Times New Roman" w:cs="Times New Roman"/>
          <w:sz w:val="28"/>
          <w:szCs w:val="28"/>
        </w:rPr>
      </w:pPr>
      <w:r>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14:paraId="2178E6D4">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5E9305D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14:paraId="7DF28397">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14:paraId="4C44191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Олег Пилипців - за</w:t>
      </w:r>
    </w:p>
    <w:p w14:paraId="6B57959B">
      <w:pPr>
        <w:pStyle w:val="2"/>
        <w:shd w:val="clear" w:color="auto" w:fill="FFFFFF"/>
        <w:spacing w:before="0" w:beforeAutospacing="0" w:after="121" w:afterAutospacing="0"/>
        <w:jc w:val="both"/>
        <w:textAlignment w:val="baseline"/>
        <w:rPr>
          <w:sz w:val="28"/>
          <w:szCs w:val="28"/>
        </w:rPr>
      </w:pPr>
    </w:p>
    <w:p w14:paraId="5CFD07AB">
      <w:pPr>
        <w:pStyle w:val="2"/>
        <w:shd w:val="clear" w:color="auto" w:fill="FFFFFF"/>
        <w:spacing w:before="0" w:beforeAutospacing="0" w:after="0" w:afterAutospacing="0"/>
        <w:jc w:val="both"/>
        <w:textAlignment w:val="baseline"/>
        <w:rPr>
          <w:b w:val="0"/>
          <w:sz w:val="28"/>
          <w:szCs w:val="28"/>
        </w:rPr>
      </w:pPr>
      <w:r>
        <w:rPr>
          <w:sz w:val="28"/>
          <w:szCs w:val="28"/>
        </w:rPr>
        <w:t>10.</w:t>
      </w:r>
      <w:r>
        <w:rPr>
          <w:b w:val="0"/>
          <w:sz w:val="28"/>
          <w:szCs w:val="28"/>
        </w:rPr>
        <w:t xml:space="preserve"> </w:t>
      </w:r>
      <w:r>
        <w:rPr>
          <w:iCs/>
          <w:sz w:val="28"/>
          <w:szCs w:val="28"/>
        </w:rPr>
        <w:t>СЛУХАЛИ:</w:t>
      </w:r>
      <w:r>
        <w:rPr>
          <w:b w:val="0"/>
          <w:szCs w:val="28"/>
          <w:shd w:val="clear" w:color="auto" w:fill="FFFFFF"/>
        </w:rPr>
        <w:t xml:space="preserve"> </w:t>
      </w:r>
      <w:r>
        <w:rPr>
          <w:b w:val="0"/>
          <w:sz w:val="28"/>
          <w:szCs w:val="28"/>
        </w:rPr>
        <w:t>Про затвердження Програми забезпечення умов діяльності депутатів Дрогобицької міської ради на 2025 рік.</w:t>
      </w:r>
    </w:p>
    <w:p w14:paraId="56C247C7">
      <w:pPr>
        <w:pStyle w:val="2"/>
        <w:shd w:val="clear" w:color="auto" w:fill="FFFFFF"/>
        <w:spacing w:before="0" w:beforeAutospacing="0" w:after="0" w:afterAutospacing="0"/>
        <w:jc w:val="both"/>
        <w:textAlignment w:val="baseline"/>
        <w:rPr>
          <w:b w:val="0"/>
          <w:iCs/>
          <w:sz w:val="28"/>
          <w:szCs w:val="28"/>
        </w:rPr>
      </w:pPr>
      <w:r>
        <w:rPr>
          <w:sz w:val="28"/>
          <w:szCs w:val="28"/>
        </w:rPr>
        <w:t>Доповідач:</w:t>
      </w:r>
      <w:r>
        <w:rPr>
          <w:b w:val="0"/>
          <w:sz w:val="28"/>
          <w:szCs w:val="28"/>
        </w:rPr>
        <w:t xml:space="preserve"> </w:t>
      </w:r>
      <w:r>
        <w:rPr>
          <w:b w:val="0"/>
          <w:bCs w:val="0"/>
          <w:sz w:val="28"/>
          <w:szCs w:val="28"/>
          <w:shd w:val="clear" w:color="auto" w:fill="FFFFFF"/>
        </w:rPr>
        <w:t>Роман Бейзик -</w:t>
      </w:r>
      <w:r>
        <w:rPr>
          <w:b w:val="0"/>
          <w:sz w:val="28"/>
          <w:szCs w:val="28"/>
          <w:shd w:val="clear" w:color="auto" w:fill="FFFFFF"/>
        </w:rPr>
        <w:t xml:space="preserve"> голова</w:t>
      </w:r>
      <w:r>
        <w:rPr>
          <w:b w:val="0"/>
          <w:szCs w:val="28"/>
          <w:shd w:val="clear" w:color="auto" w:fill="FFFFFF"/>
        </w:rPr>
        <w:t xml:space="preserve"> </w:t>
      </w:r>
      <w:r>
        <w:rPr>
          <w:b w:val="0"/>
          <w:sz w:val="28"/>
          <w:szCs w:val="28"/>
          <w:shd w:val="clear" w:color="auto" w:fill="FFFFFF"/>
        </w:rPr>
        <w:t>комісії</w:t>
      </w:r>
      <w:r>
        <w:rPr>
          <w:b w:val="0"/>
          <w:iCs/>
          <w:sz w:val="28"/>
          <w:szCs w:val="28"/>
        </w:rPr>
        <w:t>.</w:t>
      </w:r>
    </w:p>
    <w:p w14:paraId="0A3DB0B6">
      <w:pPr>
        <w:pStyle w:val="24"/>
        <w:jc w:val="both"/>
        <w:rPr>
          <w:rFonts w:ascii="Times New Roman" w:hAnsi="Times New Roman"/>
          <w:iCs/>
          <w:szCs w:val="28"/>
        </w:rPr>
      </w:pPr>
      <w:r>
        <w:rPr>
          <w:rFonts w:ascii="Times New Roman" w:hAnsi="Times New Roman"/>
          <w:b/>
          <w:iCs/>
          <w:szCs w:val="28"/>
        </w:rPr>
        <w:t xml:space="preserve">ВИРІШИЛИ: </w:t>
      </w:r>
      <w:r>
        <w:rPr>
          <w:rFonts w:ascii="Times New Roman" w:hAnsi="Times New Roman"/>
          <w:szCs w:val="28"/>
        </w:rPr>
        <w:t>Підтримати проект рішення</w:t>
      </w:r>
      <w:r>
        <w:rPr>
          <w:rFonts w:ascii="Times New Roman" w:hAnsi="Times New Roman"/>
          <w:iCs/>
          <w:szCs w:val="28"/>
        </w:rPr>
        <w:t>.</w:t>
      </w:r>
    </w:p>
    <w:p w14:paraId="70EA6631">
      <w:pPr>
        <w:spacing w:after="0" w:line="240" w:lineRule="auto"/>
        <w:contextualSpacing/>
        <w:jc w:val="both"/>
        <w:rPr>
          <w:rFonts w:ascii="Times New Roman" w:hAnsi="Times New Roman" w:cs="Times New Roman"/>
          <w:sz w:val="28"/>
          <w:szCs w:val="28"/>
        </w:rPr>
      </w:pPr>
      <w:r>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14:paraId="63CBAC5E">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56A7B02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14:paraId="241F61B3">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14:paraId="51F4FA6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Олег Пилипців - за</w:t>
      </w:r>
    </w:p>
    <w:p w14:paraId="2DA5D309">
      <w:pPr>
        <w:pStyle w:val="2"/>
        <w:shd w:val="clear" w:color="auto" w:fill="FFFFFF"/>
        <w:spacing w:before="0" w:beforeAutospacing="0" w:after="121" w:afterAutospacing="0"/>
        <w:jc w:val="both"/>
        <w:textAlignment w:val="baseline"/>
        <w:rPr>
          <w:sz w:val="28"/>
          <w:szCs w:val="28"/>
        </w:rPr>
      </w:pPr>
    </w:p>
    <w:p w14:paraId="0BFD4CDF">
      <w:pPr>
        <w:pStyle w:val="2"/>
        <w:shd w:val="clear" w:color="auto" w:fill="FFFFFF"/>
        <w:spacing w:before="0" w:beforeAutospacing="0" w:after="0" w:afterAutospacing="0"/>
        <w:jc w:val="both"/>
        <w:textAlignment w:val="baseline"/>
        <w:rPr>
          <w:sz w:val="28"/>
          <w:szCs w:val="28"/>
        </w:rPr>
      </w:pPr>
      <w:r>
        <w:rPr>
          <w:sz w:val="28"/>
          <w:szCs w:val="28"/>
        </w:rPr>
        <w:t xml:space="preserve">11. </w:t>
      </w:r>
      <w:r>
        <w:rPr>
          <w:iCs/>
          <w:sz w:val="28"/>
          <w:szCs w:val="28"/>
        </w:rPr>
        <w:t xml:space="preserve">СЛУХАЛИ: </w:t>
      </w:r>
      <w:r>
        <w:rPr>
          <w:b w:val="0"/>
          <w:spacing w:val="-2"/>
          <w:sz w:val="28"/>
          <w:szCs w:val="28"/>
        </w:rPr>
        <w:t>Розгляд проекту рішення</w:t>
      </w:r>
      <w:r>
        <w:rPr>
          <w:b w:val="0"/>
          <w:sz w:val="28"/>
          <w:szCs w:val="28"/>
        </w:rPr>
        <w:t xml:space="preserve"> «</w:t>
      </w:r>
      <w:r>
        <w:rPr>
          <w:rStyle w:val="9"/>
          <w:rFonts w:ascii="Lato" w:hAnsi="Lato"/>
          <w:b w:val="0"/>
          <w:bCs w:val="0"/>
          <w:sz w:val="27"/>
          <w:szCs w:val="27"/>
          <w:shd w:val="clear" w:color="auto" w:fill="FFFFFF"/>
        </w:rPr>
        <w:t>Про затвердження звіту про незалежну оцінку об’єкту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нежитлового приміщення за адресою: м. Дрогобич, вул. Шевська, буд. 1, прим. 3,</w:t>
      </w:r>
      <w:r>
        <w:rPr>
          <w:rFonts w:ascii="Lato" w:hAnsi="Lato"/>
          <w:b w:val="0"/>
          <w:bCs w:val="0"/>
          <w:sz w:val="27"/>
          <w:szCs w:val="27"/>
          <w:shd w:val="clear" w:color="auto" w:fill="FFFFFF"/>
        </w:rPr>
        <w:br w:type="textWrapping"/>
      </w:r>
      <w:r>
        <w:rPr>
          <w:rStyle w:val="9"/>
          <w:rFonts w:ascii="Lato" w:hAnsi="Lato"/>
          <w:b w:val="0"/>
          <w:bCs w:val="0"/>
          <w:sz w:val="27"/>
          <w:szCs w:val="27"/>
          <w:shd w:val="clear" w:color="auto" w:fill="FFFFFF"/>
        </w:rPr>
        <w:t>пл. 4,7 м. кв.</w:t>
      </w:r>
      <w:r>
        <w:rPr>
          <w:rStyle w:val="9"/>
          <w:rFonts w:hint="eastAsia" w:ascii="Lato" w:hAnsi="Lato"/>
          <w:b w:val="0"/>
          <w:bCs w:val="0"/>
          <w:sz w:val="27"/>
          <w:szCs w:val="27"/>
          <w:shd w:val="clear" w:color="auto" w:fill="FFFFFF"/>
        </w:rPr>
        <w:t>»</w:t>
      </w:r>
      <w:r>
        <w:rPr>
          <w:rStyle w:val="9"/>
          <w:rFonts w:ascii="Lato" w:hAnsi="Lato"/>
          <w:b w:val="0"/>
          <w:bCs w:val="0"/>
          <w:sz w:val="27"/>
          <w:szCs w:val="27"/>
          <w:shd w:val="clear" w:color="auto" w:fill="FFFFFF"/>
        </w:rPr>
        <w:t> </w:t>
      </w:r>
    </w:p>
    <w:p w14:paraId="027165D1">
      <w:pPr>
        <w:spacing w:after="0" w:line="240" w:lineRule="auto"/>
        <w:jc w:val="both"/>
        <w:rPr>
          <w:rFonts w:ascii="Times New Roman" w:hAnsi="Times New Roman"/>
          <w:iCs/>
          <w:sz w:val="28"/>
          <w:szCs w:val="28"/>
        </w:rPr>
      </w:pPr>
      <w:r>
        <w:rPr>
          <w:rFonts w:ascii="Times New Roman" w:hAnsi="Times New Roman" w:cs="Times New Roman"/>
          <w:b/>
          <w:sz w:val="28"/>
          <w:szCs w:val="28"/>
        </w:rPr>
        <w:t xml:space="preserve">Доповідач: </w:t>
      </w:r>
      <w:r>
        <w:rPr>
          <w:rFonts w:ascii="Times New Roman" w:hAnsi="Times New Roman" w:cs="Times New Roman"/>
          <w:sz w:val="29"/>
          <w:szCs w:val="29"/>
        </w:rPr>
        <w:t>Ірина Кіс - начальник управління майна громади</w:t>
      </w:r>
      <w:r>
        <w:rPr>
          <w:rFonts w:ascii="Times New Roman" w:hAnsi="Times New Roman"/>
          <w:iCs/>
          <w:sz w:val="28"/>
          <w:szCs w:val="28"/>
        </w:rPr>
        <w:t>.</w:t>
      </w:r>
    </w:p>
    <w:p w14:paraId="68B11E41">
      <w:pPr>
        <w:pStyle w:val="24"/>
        <w:jc w:val="both"/>
        <w:rPr>
          <w:rFonts w:ascii="Times New Roman" w:hAnsi="Times New Roman"/>
          <w:iCs/>
          <w:szCs w:val="28"/>
        </w:rPr>
      </w:pPr>
      <w:r>
        <w:rPr>
          <w:rFonts w:ascii="Times New Roman" w:hAnsi="Times New Roman"/>
          <w:b/>
          <w:iCs/>
          <w:szCs w:val="28"/>
        </w:rPr>
        <w:t xml:space="preserve">ВИРІШИЛИ: </w:t>
      </w:r>
      <w:r>
        <w:rPr>
          <w:rFonts w:ascii="Times New Roman" w:hAnsi="Times New Roman"/>
          <w:szCs w:val="28"/>
        </w:rPr>
        <w:t>Підтримати проект рішення</w:t>
      </w:r>
      <w:r>
        <w:rPr>
          <w:rFonts w:ascii="Times New Roman" w:hAnsi="Times New Roman"/>
          <w:iCs/>
          <w:szCs w:val="28"/>
        </w:rPr>
        <w:t>.</w:t>
      </w:r>
    </w:p>
    <w:p w14:paraId="3C619DF5">
      <w:pPr>
        <w:spacing w:after="0" w:line="240" w:lineRule="auto"/>
        <w:contextualSpacing/>
        <w:jc w:val="both"/>
        <w:rPr>
          <w:rFonts w:ascii="Times New Roman" w:hAnsi="Times New Roman" w:cs="Times New Roman"/>
          <w:sz w:val="28"/>
          <w:szCs w:val="28"/>
        </w:rPr>
      </w:pPr>
      <w:r>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14:paraId="20B55250">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00AAAD0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14:paraId="12CF970B">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14:paraId="40A0C286">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Олег Пилипців - за</w:t>
      </w:r>
    </w:p>
    <w:p w14:paraId="78428BE8">
      <w:pPr>
        <w:pStyle w:val="26"/>
        <w:tabs>
          <w:tab w:val="left" w:pos="0"/>
        </w:tabs>
        <w:spacing w:before="0" w:beforeAutospacing="0" w:after="0" w:afterAutospacing="0"/>
        <w:jc w:val="both"/>
        <w:rPr>
          <w:b/>
          <w:color w:val="FF0000"/>
          <w:sz w:val="28"/>
          <w:szCs w:val="28"/>
        </w:rPr>
      </w:pPr>
      <w:r>
        <w:rPr>
          <w:b/>
          <w:color w:val="FF0000"/>
          <w:sz w:val="28"/>
          <w:szCs w:val="28"/>
        </w:rPr>
        <w:tab/>
      </w:r>
    </w:p>
    <w:p w14:paraId="63B152DB">
      <w:pPr>
        <w:pStyle w:val="26"/>
        <w:tabs>
          <w:tab w:val="left" w:pos="0"/>
        </w:tabs>
        <w:spacing w:before="0" w:beforeAutospacing="0" w:after="0" w:afterAutospacing="0"/>
        <w:jc w:val="both"/>
        <w:rPr>
          <w:bCs/>
          <w:sz w:val="28"/>
          <w:szCs w:val="28"/>
        </w:rPr>
      </w:pPr>
      <w:r>
        <w:rPr>
          <w:b/>
          <w:sz w:val="28"/>
          <w:szCs w:val="28"/>
        </w:rPr>
        <w:t>12.</w:t>
      </w:r>
      <w:r>
        <w:rPr>
          <w:sz w:val="28"/>
          <w:szCs w:val="28"/>
        </w:rPr>
        <w:t xml:space="preserve"> </w:t>
      </w:r>
      <w:r>
        <w:rPr>
          <w:b/>
          <w:iCs/>
          <w:sz w:val="28"/>
          <w:szCs w:val="28"/>
        </w:rPr>
        <w:t xml:space="preserve">СЛУХАЛИ: </w:t>
      </w:r>
      <w:r>
        <w:rPr>
          <w:bCs/>
          <w:sz w:val="28"/>
          <w:szCs w:val="28"/>
        </w:rPr>
        <w:t>Про затвердження Програми обслуговування відеокамер та  системи відео спостереження в  Дрогобицькій міській територіальній громаді на 2025 рік.</w:t>
      </w:r>
    </w:p>
    <w:p w14:paraId="0ADDD57E">
      <w:pPr>
        <w:spacing w:after="0" w:line="240" w:lineRule="auto"/>
        <w:jc w:val="both"/>
        <w:rPr>
          <w:rFonts w:ascii="Times New Roman" w:hAnsi="Times New Roman"/>
          <w:iCs/>
          <w:sz w:val="28"/>
          <w:szCs w:val="28"/>
        </w:rPr>
      </w:pPr>
      <w:r>
        <w:rPr>
          <w:rFonts w:ascii="Times New Roman" w:hAnsi="Times New Roman" w:cs="Times New Roman"/>
          <w:b/>
          <w:sz w:val="28"/>
          <w:szCs w:val="28"/>
        </w:rPr>
        <w:t xml:space="preserve">Доповідач: </w:t>
      </w:r>
      <w:r>
        <w:rPr>
          <w:rFonts w:ascii="Times New Roman" w:hAnsi="Times New Roman" w:cs="Times New Roman"/>
          <w:sz w:val="29"/>
          <w:szCs w:val="29"/>
        </w:rPr>
        <w:t>Андрій Паутинка - директор департаменту міського господарства</w:t>
      </w:r>
      <w:r>
        <w:rPr>
          <w:rFonts w:ascii="Times New Roman" w:hAnsi="Times New Roman"/>
          <w:iCs/>
          <w:sz w:val="28"/>
          <w:szCs w:val="28"/>
        </w:rPr>
        <w:t>.</w:t>
      </w:r>
    </w:p>
    <w:p w14:paraId="5175450A">
      <w:pPr>
        <w:pStyle w:val="24"/>
        <w:jc w:val="both"/>
        <w:rPr>
          <w:rFonts w:ascii="Times New Roman" w:hAnsi="Times New Roman"/>
          <w:iCs/>
          <w:szCs w:val="28"/>
        </w:rPr>
      </w:pPr>
      <w:r>
        <w:rPr>
          <w:rFonts w:ascii="Times New Roman" w:hAnsi="Times New Roman"/>
          <w:b/>
          <w:iCs/>
          <w:szCs w:val="28"/>
        </w:rPr>
        <w:t xml:space="preserve">ВИРІШИЛИ: </w:t>
      </w:r>
      <w:r>
        <w:rPr>
          <w:rFonts w:ascii="Times New Roman" w:hAnsi="Times New Roman"/>
          <w:szCs w:val="28"/>
        </w:rPr>
        <w:t>Підтримати проект рішення</w:t>
      </w:r>
      <w:r>
        <w:rPr>
          <w:rFonts w:ascii="Times New Roman" w:hAnsi="Times New Roman"/>
          <w:iCs/>
          <w:szCs w:val="28"/>
        </w:rPr>
        <w:t>.</w:t>
      </w:r>
    </w:p>
    <w:p w14:paraId="0450BD7D">
      <w:pPr>
        <w:spacing w:after="0" w:line="240" w:lineRule="auto"/>
        <w:contextualSpacing/>
        <w:jc w:val="both"/>
        <w:rPr>
          <w:rFonts w:ascii="Times New Roman" w:hAnsi="Times New Roman" w:cs="Times New Roman"/>
          <w:sz w:val="28"/>
          <w:szCs w:val="28"/>
        </w:rPr>
      </w:pPr>
      <w:r>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14:paraId="2419F2C7">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6150097A">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14:paraId="63F6A4E7">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14:paraId="09853614">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Олег Пилипців - за</w:t>
      </w:r>
    </w:p>
    <w:p w14:paraId="0C006CB0">
      <w:pPr>
        <w:pStyle w:val="26"/>
        <w:tabs>
          <w:tab w:val="left" w:pos="0"/>
        </w:tabs>
        <w:spacing w:before="0" w:beforeAutospacing="0" w:after="0" w:afterAutospacing="0"/>
        <w:jc w:val="both"/>
        <w:rPr>
          <w:color w:val="FF0000"/>
          <w:sz w:val="28"/>
          <w:szCs w:val="28"/>
        </w:rPr>
      </w:pPr>
      <w:r>
        <w:rPr>
          <w:color w:val="FF0000"/>
          <w:sz w:val="28"/>
          <w:szCs w:val="28"/>
        </w:rPr>
        <w:tab/>
      </w:r>
    </w:p>
    <w:p w14:paraId="1D165ACA">
      <w:pPr>
        <w:pStyle w:val="26"/>
        <w:tabs>
          <w:tab w:val="left" w:pos="0"/>
        </w:tabs>
        <w:spacing w:before="0" w:beforeAutospacing="0" w:after="0" w:afterAutospacing="0"/>
        <w:jc w:val="both"/>
        <w:rPr>
          <w:bCs/>
          <w:sz w:val="28"/>
          <w:szCs w:val="28"/>
        </w:rPr>
      </w:pPr>
      <w:r>
        <w:rPr>
          <w:b/>
          <w:sz w:val="28"/>
          <w:szCs w:val="28"/>
        </w:rPr>
        <w:t xml:space="preserve">13. </w:t>
      </w:r>
      <w:r>
        <w:rPr>
          <w:b/>
          <w:iCs/>
          <w:sz w:val="28"/>
          <w:szCs w:val="28"/>
        </w:rPr>
        <w:t xml:space="preserve">СЛУХАЛИ: </w:t>
      </w:r>
      <w:r>
        <w:rPr>
          <w:bCs/>
          <w:sz w:val="28"/>
          <w:szCs w:val="28"/>
        </w:rPr>
        <w:t>Про затвердження Програми «Організація підготовки проведення святкування культурно-масових заходів та інша діяльність у сфері ЖКГ Дрогобицької  міської територіальної громади на 2025рік».</w:t>
      </w:r>
    </w:p>
    <w:p w14:paraId="05BD74E9">
      <w:pPr>
        <w:spacing w:after="0" w:line="240" w:lineRule="auto"/>
        <w:jc w:val="both"/>
        <w:rPr>
          <w:rFonts w:ascii="Times New Roman" w:hAnsi="Times New Roman"/>
          <w:iCs/>
          <w:sz w:val="28"/>
          <w:szCs w:val="28"/>
        </w:rPr>
      </w:pPr>
      <w:r>
        <w:rPr>
          <w:rFonts w:ascii="Times New Roman" w:hAnsi="Times New Roman" w:cs="Times New Roman"/>
          <w:b/>
          <w:sz w:val="28"/>
          <w:szCs w:val="28"/>
        </w:rPr>
        <w:t xml:space="preserve">Доповідач: </w:t>
      </w:r>
      <w:r>
        <w:rPr>
          <w:rFonts w:ascii="Times New Roman" w:hAnsi="Times New Roman" w:cs="Times New Roman"/>
          <w:sz w:val="29"/>
          <w:szCs w:val="29"/>
        </w:rPr>
        <w:t>Андрій Паутинка - директор департаменту міського господарства</w:t>
      </w:r>
      <w:r>
        <w:rPr>
          <w:rFonts w:ascii="Times New Roman" w:hAnsi="Times New Roman"/>
          <w:iCs/>
          <w:sz w:val="28"/>
          <w:szCs w:val="28"/>
        </w:rPr>
        <w:t>.</w:t>
      </w:r>
    </w:p>
    <w:p w14:paraId="01B22CDD">
      <w:pPr>
        <w:pStyle w:val="24"/>
        <w:jc w:val="both"/>
        <w:rPr>
          <w:rFonts w:ascii="Times New Roman" w:hAnsi="Times New Roman"/>
          <w:iCs/>
          <w:szCs w:val="28"/>
        </w:rPr>
      </w:pPr>
      <w:r>
        <w:rPr>
          <w:rFonts w:ascii="Times New Roman" w:hAnsi="Times New Roman"/>
          <w:b/>
          <w:iCs/>
          <w:szCs w:val="28"/>
        </w:rPr>
        <w:t xml:space="preserve">ВИРІШИЛИ: </w:t>
      </w:r>
      <w:r>
        <w:rPr>
          <w:rFonts w:ascii="Times New Roman" w:hAnsi="Times New Roman"/>
          <w:szCs w:val="28"/>
        </w:rPr>
        <w:t>Підтримати проект рішення</w:t>
      </w:r>
      <w:r>
        <w:rPr>
          <w:rFonts w:ascii="Times New Roman" w:hAnsi="Times New Roman"/>
          <w:iCs/>
          <w:szCs w:val="28"/>
        </w:rPr>
        <w:t>.</w:t>
      </w:r>
    </w:p>
    <w:p w14:paraId="3679B14C">
      <w:pPr>
        <w:spacing w:after="0" w:line="240" w:lineRule="auto"/>
        <w:contextualSpacing/>
        <w:jc w:val="both"/>
        <w:rPr>
          <w:rFonts w:ascii="Times New Roman" w:hAnsi="Times New Roman" w:cs="Times New Roman"/>
          <w:sz w:val="28"/>
          <w:szCs w:val="28"/>
        </w:rPr>
      </w:pPr>
      <w:r>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14:paraId="0E0D3880">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75BC1795">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14:paraId="3435FCB4">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14:paraId="2F2EF46A">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Олег Пилипців – за</w:t>
      </w:r>
    </w:p>
    <w:p w14:paraId="3167DE74">
      <w:pPr>
        <w:spacing w:after="0" w:line="240" w:lineRule="auto"/>
        <w:contextualSpacing/>
        <w:jc w:val="both"/>
        <w:rPr>
          <w:rFonts w:ascii="Times New Roman" w:hAnsi="Times New Roman" w:cs="Times New Roman"/>
          <w:color w:val="000000" w:themeColor="text1"/>
          <w:sz w:val="28"/>
          <w:szCs w:val="28"/>
        </w:rPr>
      </w:pPr>
      <w:r>
        <w:rPr>
          <w:b/>
          <w:sz w:val="28"/>
          <w:szCs w:val="28"/>
        </w:rPr>
        <w:t>14.</w:t>
      </w:r>
      <w:r>
        <w:rPr>
          <w:iCs/>
          <w:sz w:val="28"/>
          <w:szCs w:val="28"/>
        </w:rPr>
        <w:t xml:space="preserve"> </w:t>
      </w:r>
      <w:r>
        <w:rPr>
          <w:rFonts w:ascii="Times New Roman" w:hAnsi="Times New Roman"/>
          <w:b/>
          <w:iCs/>
          <w:sz w:val="28"/>
          <w:szCs w:val="28"/>
        </w:rPr>
        <w:t>СЛУХАЛИ</w:t>
      </w:r>
      <w:r>
        <w:rPr>
          <w:rFonts w:ascii="Times New Roman" w:hAnsi="Times New Roman" w:cs="Times New Roman"/>
          <w:b/>
          <w:iCs/>
          <w:sz w:val="28"/>
          <w:szCs w:val="28"/>
        </w:rPr>
        <w:t xml:space="preserve">: </w:t>
      </w:r>
      <w:r>
        <w:rPr>
          <w:rFonts w:ascii="Times New Roman" w:hAnsi="Times New Roman" w:cs="Times New Roman"/>
          <w:sz w:val="28"/>
          <w:szCs w:val="28"/>
        </w:rPr>
        <w:t>Про затвердження Програми «Заходи запобігання та ліквідації надзвичайних ситуацій та наслідків стихійного лиха у Дрогобицькій міській територіальній громаді на  2025 рік».</w:t>
      </w:r>
    </w:p>
    <w:p w14:paraId="532C4899">
      <w:pPr>
        <w:spacing w:after="0" w:line="240" w:lineRule="auto"/>
        <w:jc w:val="both"/>
        <w:rPr>
          <w:rFonts w:ascii="Times New Roman" w:hAnsi="Times New Roman"/>
          <w:iCs/>
          <w:sz w:val="28"/>
          <w:szCs w:val="28"/>
        </w:rPr>
      </w:pPr>
      <w:r>
        <w:rPr>
          <w:rFonts w:ascii="Times New Roman" w:hAnsi="Times New Roman" w:cs="Times New Roman"/>
          <w:b/>
          <w:sz w:val="28"/>
          <w:szCs w:val="28"/>
        </w:rPr>
        <w:t xml:space="preserve">Доповідач: </w:t>
      </w:r>
      <w:r>
        <w:rPr>
          <w:rFonts w:ascii="Times New Roman" w:hAnsi="Times New Roman" w:cs="Times New Roman"/>
          <w:sz w:val="29"/>
          <w:szCs w:val="29"/>
        </w:rPr>
        <w:t>Андрій Паутинка - директор департаменту міського господарства</w:t>
      </w:r>
      <w:r>
        <w:rPr>
          <w:rFonts w:ascii="Times New Roman" w:hAnsi="Times New Roman"/>
          <w:iCs/>
          <w:sz w:val="28"/>
          <w:szCs w:val="28"/>
        </w:rPr>
        <w:t>.</w:t>
      </w:r>
    </w:p>
    <w:p w14:paraId="7A910DD2">
      <w:pPr>
        <w:pStyle w:val="24"/>
        <w:jc w:val="both"/>
        <w:rPr>
          <w:rFonts w:ascii="Times New Roman" w:hAnsi="Times New Roman"/>
          <w:iCs/>
          <w:szCs w:val="28"/>
        </w:rPr>
      </w:pPr>
      <w:r>
        <w:rPr>
          <w:rFonts w:ascii="Times New Roman" w:hAnsi="Times New Roman"/>
          <w:b/>
          <w:iCs/>
          <w:szCs w:val="28"/>
        </w:rPr>
        <w:t xml:space="preserve">ВИРІШИЛИ: </w:t>
      </w:r>
      <w:r>
        <w:rPr>
          <w:rFonts w:ascii="Times New Roman" w:hAnsi="Times New Roman"/>
          <w:szCs w:val="28"/>
        </w:rPr>
        <w:t>Підтримати проект рішення</w:t>
      </w:r>
      <w:r>
        <w:rPr>
          <w:rFonts w:ascii="Times New Roman" w:hAnsi="Times New Roman"/>
          <w:iCs/>
          <w:szCs w:val="28"/>
        </w:rPr>
        <w:t>.</w:t>
      </w:r>
    </w:p>
    <w:p w14:paraId="68959B25">
      <w:pPr>
        <w:spacing w:after="0" w:line="240" w:lineRule="auto"/>
        <w:contextualSpacing/>
        <w:jc w:val="both"/>
        <w:rPr>
          <w:rFonts w:ascii="Times New Roman" w:hAnsi="Times New Roman" w:cs="Times New Roman"/>
          <w:sz w:val="28"/>
          <w:szCs w:val="28"/>
        </w:rPr>
      </w:pPr>
      <w:r>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14:paraId="11DCA3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1DF9C427">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14:paraId="76A13430">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14:paraId="67EC23A8">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Олег Пилипців - за</w:t>
      </w:r>
    </w:p>
    <w:p w14:paraId="5E2DF53D">
      <w:pPr>
        <w:pStyle w:val="24"/>
        <w:ind w:firstLine="567"/>
        <w:jc w:val="both"/>
        <w:rPr>
          <w:color w:val="FF0000"/>
          <w:szCs w:val="28"/>
        </w:rPr>
      </w:pPr>
      <w:r>
        <w:rPr>
          <w:rFonts w:ascii="Times New Roman" w:hAnsi="Times New Roman"/>
          <w:iCs/>
          <w:szCs w:val="28"/>
        </w:rPr>
        <w:t xml:space="preserve"> </w:t>
      </w:r>
      <w:r>
        <w:rPr>
          <w:color w:val="FF0000"/>
          <w:szCs w:val="28"/>
        </w:rPr>
        <w:t xml:space="preserve">      </w:t>
      </w:r>
    </w:p>
    <w:p w14:paraId="339198E7">
      <w:pPr>
        <w:pStyle w:val="26"/>
        <w:tabs>
          <w:tab w:val="left" w:pos="0"/>
        </w:tabs>
        <w:spacing w:before="0" w:beforeAutospacing="0" w:after="0" w:afterAutospacing="0"/>
        <w:jc w:val="both"/>
      </w:pPr>
      <w:r>
        <w:rPr>
          <w:b/>
          <w:sz w:val="28"/>
          <w:szCs w:val="28"/>
        </w:rPr>
        <w:t>15.</w:t>
      </w:r>
      <w:r>
        <w:rPr>
          <w:b/>
          <w:iCs/>
          <w:sz w:val="28"/>
          <w:szCs w:val="28"/>
        </w:rPr>
        <w:t xml:space="preserve"> СЛУХАЛИ: </w:t>
      </w:r>
      <w:r>
        <w:rPr>
          <w:bCs/>
          <w:sz w:val="28"/>
          <w:szCs w:val="28"/>
        </w:rPr>
        <w:t>Про затвердження Програми співфінансування ремонту об’єктів  благоустрою Дрогобицької міської територіальної громади на 2025 рік.</w:t>
      </w:r>
    </w:p>
    <w:p w14:paraId="4DBE492D">
      <w:pPr>
        <w:spacing w:after="0" w:line="240" w:lineRule="auto"/>
        <w:jc w:val="both"/>
        <w:rPr>
          <w:rFonts w:ascii="Times New Roman" w:hAnsi="Times New Roman"/>
          <w:iCs/>
          <w:sz w:val="28"/>
          <w:szCs w:val="28"/>
        </w:rPr>
      </w:pPr>
      <w:r>
        <w:rPr>
          <w:rFonts w:ascii="Times New Roman" w:hAnsi="Times New Roman" w:cs="Times New Roman"/>
          <w:b/>
          <w:sz w:val="28"/>
          <w:szCs w:val="28"/>
        </w:rPr>
        <w:t xml:space="preserve">Доповідач: </w:t>
      </w:r>
      <w:r>
        <w:rPr>
          <w:rFonts w:ascii="Times New Roman" w:hAnsi="Times New Roman" w:cs="Times New Roman"/>
          <w:sz w:val="29"/>
          <w:szCs w:val="29"/>
        </w:rPr>
        <w:t>Андрій Паутинка - директор департаменту міського господарства</w:t>
      </w:r>
      <w:r>
        <w:rPr>
          <w:rFonts w:ascii="Times New Roman" w:hAnsi="Times New Roman"/>
          <w:iCs/>
          <w:sz w:val="28"/>
          <w:szCs w:val="28"/>
        </w:rPr>
        <w:t>.</w:t>
      </w:r>
    </w:p>
    <w:p w14:paraId="2FAAF3F3">
      <w:pPr>
        <w:pStyle w:val="24"/>
        <w:jc w:val="both"/>
        <w:rPr>
          <w:rFonts w:ascii="Times New Roman" w:hAnsi="Times New Roman"/>
          <w:iCs/>
          <w:szCs w:val="28"/>
        </w:rPr>
      </w:pPr>
      <w:r>
        <w:rPr>
          <w:rFonts w:ascii="Times New Roman" w:hAnsi="Times New Roman"/>
          <w:b/>
          <w:iCs/>
          <w:szCs w:val="28"/>
        </w:rPr>
        <w:t xml:space="preserve">ВИРІШИЛИ: </w:t>
      </w:r>
      <w:r>
        <w:rPr>
          <w:rFonts w:ascii="Times New Roman" w:hAnsi="Times New Roman"/>
          <w:szCs w:val="28"/>
        </w:rPr>
        <w:t>Підтримати проект рішення</w:t>
      </w:r>
      <w:r>
        <w:rPr>
          <w:rFonts w:ascii="Times New Roman" w:hAnsi="Times New Roman"/>
          <w:iCs/>
          <w:szCs w:val="28"/>
        </w:rPr>
        <w:t>.</w:t>
      </w:r>
    </w:p>
    <w:p w14:paraId="23C5FABC">
      <w:pPr>
        <w:spacing w:after="0" w:line="240" w:lineRule="auto"/>
        <w:contextualSpacing/>
        <w:jc w:val="both"/>
        <w:rPr>
          <w:rFonts w:ascii="Times New Roman" w:hAnsi="Times New Roman" w:cs="Times New Roman"/>
          <w:sz w:val="28"/>
          <w:szCs w:val="28"/>
        </w:rPr>
      </w:pPr>
      <w:r>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14:paraId="681510D0">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4DD887C1">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14:paraId="0466B776">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14:paraId="68250D2C">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Олег Пилипців - за</w:t>
      </w:r>
    </w:p>
    <w:p w14:paraId="2844D776">
      <w:pPr>
        <w:pStyle w:val="24"/>
        <w:ind w:firstLine="567"/>
        <w:jc w:val="both"/>
        <w:rPr>
          <w:b/>
          <w:color w:val="FF0000"/>
          <w:szCs w:val="28"/>
        </w:rPr>
      </w:pPr>
      <w:r>
        <w:rPr>
          <w:rFonts w:ascii="Times New Roman" w:hAnsi="Times New Roman"/>
          <w:iCs/>
          <w:szCs w:val="28"/>
        </w:rPr>
        <w:t xml:space="preserve"> </w:t>
      </w:r>
      <w:r>
        <w:rPr>
          <w:b/>
          <w:color w:val="FF0000"/>
          <w:szCs w:val="28"/>
        </w:rPr>
        <w:tab/>
      </w:r>
    </w:p>
    <w:p w14:paraId="6F11A69D">
      <w:pPr>
        <w:pStyle w:val="26"/>
        <w:tabs>
          <w:tab w:val="left" w:pos="0"/>
        </w:tabs>
        <w:spacing w:before="0" w:beforeAutospacing="0" w:after="0" w:afterAutospacing="0"/>
        <w:jc w:val="both"/>
        <w:rPr>
          <w:bCs/>
          <w:sz w:val="28"/>
          <w:szCs w:val="28"/>
        </w:rPr>
      </w:pPr>
      <w:r>
        <w:rPr>
          <w:b/>
          <w:sz w:val="28"/>
          <w:szCs w:val="28"/>
        </w:rPr>
        <w:t>16.</w:t>
      </w:r>
      <w:r>
        <w:rPr>
          <w:b/>
          <w:iCs/>
          <w:sz w:val="28"/>
          <w:szCs w:val="28"/>
        </w:rPr>
        <w:t xml:space="preserve"> СЛУХАЛИ: </w:t>
      </w:r>
      <w:r>
        <w:rPr>
          <w:bCs/>
          <w:sz w:val="28"/>
          <w:szCs w:val="28"/>
        </w:rPr>
        <w:t>Про затвердження Програми «Природоохоронні заходи за рахунок цільових фондів на 2025р.».</w:t>
      </w:r>
    </w:p>
    <w:p w14:paraId="1C371561">
      <w:pPr>
        <w:spacing w:after="0" w:line="240" w:lineRule="auto"/>
        <w:jc w:val="both"/>
        <w:rPr>
          <w:rFonts w:ascii="Times New Roman" w:hAnsi="Times New Roman"/>
          <w:iCs/>
          <w:sz w:val="28"/>
          <w:szCs w:val="28"/>
        </w:rPr>
      </w:pPr>
      <w:r>
        <w:rPr>
          <w:rFonts w:ascii="Times New Roman" w:hAnsi="Times New Roman" w:cs="Times New Roman"/>
          <w:b/>
          <w:sz w:val="28"/>
          <w:szCs w:val="28"/>
        </w:rPr>
        <w:t xml:space="preserve">Доповідач: </w:t>
      </w:r>
      <w:r>
        <w:rPr>
          <w:rFonts w:ascii="Times New Roman" w:hAnsi="Times New Roman" w:cs="Times New Roman"/>
          <w:sz w:val="29"/>
          <w:szCs w:val="29"/>
        </w:rPr>
        <w:t>Андрій Паутинка - директор департаменту міського господарства</w:t>
      </w:r>
      <w:r>
        <w:rPr>
          <w:rFonts w:ascii="Times New Roman" w:hAnsi="Times New Roman"/>
          <w:iCs/>
          <w:sz w:val="28"/>
          <w:szCs w:val="28"/>
        </w:rPr>
        <w:t>.</w:t>
      </w:r>
    </w:p>
    <w:p w14:paraId="2D27F452">
      <w:pPr>
        <w:pStyle w:val="24"/>
        <w:jc w:val="both"/>
        <w:rPr>
          <w:rFonts w:ascii="Times New Roman" w:hAnsi="Times New Roman"/>
          <w:iCs/>
          <w:szCs w:val="28"/>
        </w:rPr>
      </w:pPr>
      <w:r>
        <w:rPr>
          <w:rFonts w:ascii="Times New Roman" w:hAnsi="Times New Roman"/>
          <w:b/>
          <w:iCs/>
          <w:szCs w:val="28"/>
        </w:rPr>
        <w:t xml:space="preserve">ВИРІШИЛИ: </w:t>
      </w:r>
      <w:r>
        <w:rPr>
          <w:rFonts w:ascii="Times New Roman" w:hAnsi="Times New Roman"/>
          <w:szCs w:val="28"/>
        </w:rPr>
        <w:t>Підтримати проект рішення</w:t>
      </w:r>
      <w:r>
        <w:rPr>
          <w:rFonts w:ascii="Times New Roman" w:hAnsi="Times New Roman"/>
          <w:iCs/>
          <w:szCs w:val="28"/>
        </w:rPr>
        <w:t>.</w:t>
      </w:r>
    </w:p>
    <w:p w14:paraId="043DB09E">
      <w:pPr>
        <w:spacing w:after="0" w:line="240" w:lineRule="auto"/>
        <w:contextualSpacing/>
        <w:jc w:val="both"/>
        <w:rPr>
          <w:rFonts w:ascii="Times New Roman" w:hAnsi="Times New Roman" w:cs="Times New Roman"/>
          <w:sz w:val="28"/>
          <w:szCs w:val="28"/>
        </w:rPr>
      </w:pPr>
      <w:r>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14:paraId="3A72C8A2">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1F4A4A74">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14:paraId="7D1D591B">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14:paraId="6CFD8BC2">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Олег Пилипців - за</w:t>
      </w:r>
    </w:p>
    <w:p w14:paraId="4784AF15">
      <w:pPr>
        <w:pStyle w:val="24"/>
        <w:ind w:firstLine="567"/>
        <w:jc w:val="both"/>
        <w:rPr>
          <w:b/>
          <w:szCs w:val="28"/>
        </w:rPr>
      </w:pPr>
      <w:r>
        <w:rPr>
          <w:rFonts w:ascii="Times New Roman" w:hAnsi="Times New Roman"/>
          <w:iCs/>
          <w:szCs w:val="28"/>
        </w:rPr>
        <w:t xml:space="preserve"> </w:t>
      </w:r>
    </w:p>
    <w:p w14:paraId="15AD7F1F">
      <w:pPr>
        <w:pStyle w:val="12"/>
        <w:spacing w:before="0" w:beforeAutospacing="0" w:after="0" w:afterAutospacing="0"/>
        <w:jc w:val="both"/>
      </w:pPr>
      <w:r>
        <w:rPr>
          <w:b/>
          <w:sz w:val="28"/>
          <w:szCs w:val="28"/>
        </w:rPr>
        <w:t>17.</w:t>
      </w:r>
      <w:r>
        <w:rPr>
          <w:b/>
          <w:iCs/>
          <w:sz w:val="28"/>
          <w:szCs w:val="28"/>
        </w:rPr>
        <w:t xml:space="preserve"> СЛУХАЛИ:</w:t>
      </w:r>
      <w:r>
        <w:rPr>
          <w:sz w:val="29"/>
          <w:szCs w:val="29"/>
        </w:rPr>
        <w:t xml:space="preserve"> </w:t>
      </w:r>
      <w:r>
        <w:rPr>
          <w:bCs/>
          <w:sz w:val="28"/>
          <w:szCs w:val="28"/>
        </w:rPr>
        <w:t xml:space="preserve">Про затвердження Програми благоустрою Дрогобицької міської територіальної громади на  2025 рік. </w:t>
      </w:r>
    </w:p>
    <w:p w14:paraId="0F82030D">
      <w:pPr>
        <w:spacing w:after="0" w:line="240" w:lineRule="auto"/>
        <w:jc w:val="both"/>
        <w:rPr>
          <w:rFonts w:ascii="Times New Roman" w:hAnsi="Times New Roman"/>
          <w:iCs/>
          <w:sz w:val="28"/>
          <w:szCs w:val="28"/>
        </w:rPr>
      </w:pPr>
      <w:r>
        <w:rPr>
          <w:rFonts w:ascii="Times New Roman" w:hAnsi="Times New Roman" w:cs="Times New Roman"/>
          <w:b/>
          <w:sz w:val="28"/>
          <w:szCs w:val="28"/>
        </w:rPr>
        <w:t xml:space="preserve">Доповідач: </w:t>
      </w:r>
      <w:r>
        <w:rPr>
          <w:rFonts w:ascii="Times New Roman" w:hAnsi="Times New Roman" w:cs="Times New Roman"/>
          <w:sz w:val="29"/>
          <w:szCs w:val="29"/>
        </w:rPr>
        <w:t>Андрій Паутинка - директор департаменту міського господарства</w:t>
      </w:r>
      <w:r>
        <w:rPr>
          <w:rFonts w:ascii="Times New Roman" w:hAnsi="Times New Roman"/>
          <w:iCs/>
          <w:sz w:val="28"/>
          <w:szCs w:val="28"/>
        </w:rPr>
        <w:t>.</w:t>
      </w:r>
    </w:p>
    <w:p w14:paraId="191749FD">
      <w:pPr>
        <w:pStyle w:val="24"/>
        <w:jc w:val="both"/>
        <w:rPr>
          <w:rFonts w:ascii="Times New Roman" w:hAnsi="Times New Roman"/>
          <w:iCs/>
          <w:szCs w:val="28"/>
        </w:rPr>
      </w:pPr>
      <w:r>
        <w:rPr>
          <w:rFonts w:ascii="Times New Roman" w:hAnsi="Times New Roman"/>
          <w:b/>
          <w:iCs/>
          <w:szCs w:val="28"/>
        </w:rPr>
        <w:t xml:space="preserve">ВИРІШИЛИ: </w:t>
      </w:r>
      <w:r>
        <w:rPr>
          <w:rFonts w:ascii="Times New Roman" w:hAnsi="Times New Roman"/>
          <w:szCs w:val="28"/>
        </w:rPr>
        <w:t>Підтримати проект рішення</w:t>
      </w:r>
      <w:r>
        <w:rPr>
          <w:rFonts w:ascii="Times New Roman" w:hAnsi="Times New Roman"/>
          <w:iCs/>
          <w:szCs w:val="28"/>
        </w:rPr>
        <w:t>.</w:t>
      </w:r>
    </w:p>
    <w:p w14:paraId="2CA6EFBC">
      <w:pPr>
        <w:spacing w:after="0" w:line="240" w:lineRule="auto"/>
        <w:contextualSpacing/>
        <w:jc w:val="both"/>
        <w:rPr>
          <w:rFonts w:ascii="Times New Roman" w:hAnsi="Times New Roman" w:cs="Times New Roman"/>
          <w:sz w:val="28"/>
          <w:szCs w:val="28"/>
        </w:rPr>
      </w:pPr>
      <w:r>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14:paraId="33CA73DC">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57158EA0">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14:paraId="5712B2EC">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14:paraId="0446D301">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Олег Пилипців - за</w:t>
      </w:r>
    </w:p>
    <w:p w14:paraId="07231ACD">
      <w:pPr>
        <w:spacing w:after="0" w:line="240" w:lineRule="auto"/>
        <w:jc w:val="both"/>
        <w:rPr>
          <w:rFonts w:ascii="Times New Roman" w:hAnsi="Times New Roman" w:cs="Times New Roman"/>
          <w:sz w:val="28"/>
          <w:szCs w:val="28"/>
        </w:rPr>
      </w:pPr>
      <w:r>
        <w:rPr>
          <w:rFonts w:ascii="Times New Roman" w:hAnsi="Times New Roman" w:cs="Times New Roman"/>
          <w:b/>
          <w:spacing w:val="-2"/>
          <w:sz w:val="28"/>
          <w:szCs w:val="28"/>
        </w:rPr>
        <w:t>18.</w:t>
      </w:r>
      <w:r>
        <w:rPr>
          <w:rFonts w:ascii="Times New Roman" w:hAnsi="Times New Roman"/>
          <w:b/>
          <w:iCs/>
          <w:sz w:val="28"/>
          <w:szCs w:val="28"/>
        </w:rPr>
        <w:t xml:space="preserve"> СЛУХАЛИ:</w:t>
      </w:r>
      <w:r>
        <w:rPr>
          <w:rFonts w:ascii="Times New Roman" w:hAnsi="Times New Roman" w:cs="Times New Roman"/>
          <w:b/>
          <w:sz w:val="28"/>
          <w:szCs w:val="28"/>
        </w:rPr>
        <w:t xml:space="preserve"> </w:t>
      </w:r>
      <w:r>
        <w:rPr>
          <w:rFonts w:ascii="Times New Roman" w:hAnsi="Times New Roman" w:cs="Times New Roman"/>
          <w:sz w:val="28"/>
          <w:szCs w:val="28"/>
        </w:rPr>
        <w:t xml:space="preserve">Про затвердження Програми «Покращення обороноздатності </w:t>
      </w:r>
      <w:r>
        <w:rPr>
          <w:rFonts w:hint="default" w:ascii="Times New Roman" w:hAnsi="Times New Roman" w:cs="Times New Roman"/>
          <w:sz w:val="28"/>
          <w:szCs w:val="28"/>
          <w:lang w:val="uk-UA"/>
        </w:rPr>
        <w:t>***</w:t>
      </w:r>
      <w:r>
        <w:rPr>
          <w:rFonts w:ascii="Times New Roman" w:hAnsi="Times New Roman" w:cs="Times New Roman"/>
          <w:sz w:val="28"/>
          <w:szCs w:val="28"/>
        </w:rPr>
        <w:t xml:space="preserve"> на 2025 рік».</w:t>
      </w:r>
    </w:p>
    <w:p w14:paraId="2C28B53D">
      <w:pPr>
        <w:spacing w:after="0" w:line="240" w:lineRule="auto"/>
        <w:jc w:val="both"/>
        <w:rPr>
          <w:rFonts w:ascii="Times New Roman" w:hAnsi="Times New Roman"/>
          <w:iCs/>
          <w:sz w:val="28"/>
          <w:szCs w:val="28"/>
        </w:rPr>
      </w:pPr>
      <w:r>
        <w:rPr>
          <w:rFonts w:ascii="Times New Roman" w:hAnsi="Times New Roman" w:cs="Times New Roman"/>
          <w:b/>
          <w:sz w:val="28"/>
          <w:szCs w:val="28"/>
        </w:rPr>
        <w:t>Доповідач:</w:t>
      </w:r>
      <w:r>
        <w:rPr>
          <w:rFonts w:ascii="Times New Roman" w:hAnsi="Times New Roman" w:cs="Times New Roman"/>
          <w:sz w:val="29"/>
          <w:szCs w:val="29"/>
        </w:rPr>
        <w:t xml:space="preserve"> Оксана Савран - начальник фінансового управління</w:t>
      </w:r>
      <w:r>
        <w:rPr>
          <w:rFonts w:ascii="Times New Roman" w:hAnsi="Times New Roman"/>
          <w:iCs/>
          <w:sz w:val="28"/>
          <w:szCs w:val="28"/>
        </w:rPr>
        <w:t>.</w:t>
      </w:r>
    </w:p>
    <w:p w14:paraId="5F4F325A">
      <w:pPr>
        <w:pStyle w:val="24"/>
        <w:jc w:val="both"/>
        <w:rPr>
          <w:rFonts w:ascii="Times New Roman" w:hAnsi="Times New Roman"/>
          <w:iCs/>
          <w:szCs w:val="28"/>
        </w:rPr>
      </w:pPr>
      <w:r>
        <w:rPr>
          <w:rFonts w:ascii="Times New Roman" w:hAnsi="Times New Roman"/>
          <w:b/>
          <w:iCs/>
          <w:szCs w:val="28"/>
        </w:rPr>
        <w:t xml:space="preserve">ВИРІШИЛИ: </w:t>
      </w:r>
      <w:r>
        <w:rPr>
          <w:rFonts w:ascii="Times New Roman" w:hAnsi="Times New Roman"/>
          <w:szCs w:val="28"/>
        </w:rPr>
        <w:t>Підтримати проект рішення</w:t>
      </w:r>
      <w:r>
        <w:rPr>
          <w:rFonts w:ascii="Times New Roman" w:hAnsi="Times New Roman"/>
          <w:iCs/>
          <w:szCs w:val="28"/>
        </w:rPr>
        <w:t>.</w:t>
      </w:r>
    </w:p>
    <w:p w14:paraId="28ECFEDC">
      <w:pPr>
        <w:spacing w:after="0" w:line="240" w:lineRule="auto"/>
        <w:contextualSpacing/>
        <w:jc w:val="both"/>
        <w:rPr>
          <w:rFonts w:ascii="Times New Roman" w:hAnsi="Times New Roman" w:cs="Times New Roman"/>
          <w:sz w:val="28"/>
          <w:szCs w:val="28"/>
        </w:rPr>
      </w:pPr>
      <w:r>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14:paraId="5CE7F910">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34BBCE0B">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14:paraId="1D6B87E2">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14:paraId="653DBA5A">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Олег Пилипців - за</w:t>
      </w:r>
    </w:p>
    <w:p w14:paraId="46665741">
      <w:pPr>
        <w:spacing w:after="0" w:line="240" w:lineRule="auto"/>
        <w:jc w:val="both"/>
        <w:rPr>
          <w:rFonts w:ascii="Times New Roman" w:hAnsi="Times New Roman" w:cs="Times New Roman"/>
          <w:b/>
          <w:sz w:val="28"/>
          <w:szCs w:val="28"/>
        </w:rPr>
      </w:pPr>
    </w:p>
    <w:p w14:paraId="15DC195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19.</w:t>
      </w:r>
      <w:r>
        <w:rPr>
          <w:rFonts w:ascii="Times New Roman" w:hAnsi="Times New Roman"/>
          <w:b/>
          <w:iCs/>
          <w:sz w:val="28"/>
          <w:szCs w:val="28"/>
        </w:rPr>
        <w:t xml:space="preserve"> СЛУХАЛИ:</w:t>
      </w:r>
      <w:r>
        <w:rPr>
          <w:rFonts w:ascii="Times New Roman" w:hAnsi="Times New Roman" w:cs="Times New Roman"/>
          <w:sz w:val="29"/>
          <w:szCs w:val="29"/>
        </w:rPr>
        <w:t xml:space="preserve"> </w:t>
      </w:r>
      <w:r>
        <w:rPr>
          <w:rFonts w:ascii="Times New Roman" w:hAnsi="Times New Roman" w:cs="Times New Roman"/>
          <w:sz w:val="28"/>
          <w:szCs w:val="28"/>
        </w:rPr>
        <w:t xml:space="preserve">Про затвердження Програми «Покращення обороноздатності </w:t>
      </w:r>
      <w:r>
        <w:rPr>
          <w:rFonts w:hint="default" w:ascii="Times New Roman" w:hAnsi="Times New Roman" w:cs="Times New Roman"/>
          <w:sz w:val="28"/>
          <w:szCs w:val="28"/>
          <w:lang w:val="uk-UA"/>
        </w:rPr>
        <w:t>***</w:t>
      </w:r>
      <w:bookmarkStart w:id="0" w:name="_GoBack"/>
      <w:bookmarkEnd w:id="0"/>
      <w:r>
        <w:rPr>
          <w:rFonts w:ascii="Times New Roman" w:hAnsi="Times New Roman" w:cs="Times New Roman"/>
          <w:sz w:val="28"/>
          <w:szCs w:val="28"/>
        </w:rPr>
        <w:t xml:space="preserve"> на 2025 рік».</w:t>
      </w:r>
    </w:p>
    <w:p w14:paraId="7457C255">
      <w:pPr>
        <w:spacing w:after="0" w:line="240" w:lineRule="auto"/>
        <w:jc w:val="both"/>
        <w:rPr>
          <w:rFonts w:ascii="Times New Roman" w:hAnsi="Times New Roman"/>
          <w:iCs/>
          <w:sz w:val="28"/>
          <w:szCs w:val="28"/>
        </w:rPr>
      </w:pPr>
      <w:r>
        <w:rPr>
          <w:rFonts w:ascii="Times New Roman" w:hAnsi="Times New Roman" w:cs="Times New Roman"/>
          <w:b/>
          <w:sz w:val="28"/>
          <w:szCs w:val="28"/>
        </w:rPr>
        <w:t>Доповідач:</w:t>
      </w:r>
      <w:r>
        <w:rPr>
          <w:rFonts w:ascii="Times New Roman" w:hAnsi="Times New Roman" w:cs="Times New Roman"/>
          <w:sz w:val="29"/>
          <w:szCs w:val="29"/>
        </w:rPr>
        <w:t xml:space="preserve"> Оксана Савран - начальник фінансового управління</w:t>
      </w:r>
      <w:r>
        <w:rPr>
          <w:rFonts w:ascii="Times New Roman" w:hAnsi="Times New Roman"/>
          <w:iCs/>
          <w:sz w:val="28"/>
          <w:szCs w:val="28"/>
        </w:rPr>
        <w:t>.</w:t>
      </w:r>
    </w:p>
    <w:p w14:paraId="390272B7">
      <w:pPr>
        <w:pStyle w:val="24"/>
        <w:jc w:val="both"/>
        <w:rPr>
          <w:rFonts w:ascii="Times New Roman" w:hAnsi="Times New Roman"/>
          <w:iCs/>
          <w:szCs w:val="28"/>
        </w:rPr>
      </w:pPr>
      <w:r>
        <w:rPr>
          <w:rFonts w:ascii="Times New Roman" w:hAnsi="Times New Roman"/>
          <w:b/>
          <w:iCs/>
          <w:szCs w:val="28"/>
        </w:rPr>
        <w:t xml:space="preserve">ВИРІШИЛИ: </w:t>
      </w:r>
      <w:r>
        <w:rPr>
          <w:rFonts w:ascii="Times New Roman" w:hAnsi="Times New Roman"/>
          <w:szCs w:val="28"/>
        </w:rPr>
        <w:t>Підтримати проект рішення</w:t>
      </w:r>
      <w:r>
        <w:rPr>
          <w:rFonts w:ascii="Times New Roman" w:hAnsi="Times New Roman"/>
          <w:iCs/>
          <w:szCs w:val="28"/>
        </w:rPr>
        <w:t>.</w:t>
      </w:r>
    </w:p>
    <w:p w14:paraId="676310E8">
      <w:pPr>
        <w:spacing w:after="0" w:line="240" w:lineRule="auto"/>
        <w:contextualSpacing/>
        <w:jc w:val="both"/>
        <w:rPr>
          <w:rFonts w:ascii="Times New Roman" w:hAnsi="Times New Roman" w:cs="Times New Roman"/>
          <w:sz w:val="28"/>
          <w:szCs w:val="28"/>
        </w:rPr>
      </w:pPr>
      <w:r>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14:paraId="3093072D">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7F727E23">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14:paraId="4CCDB172">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14:paraId="1F481D4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Олег Пилипців - за</w:t>
      </w:r>
    </w:p>
    <w:p w14:paraId="4FEB28F1">
      <w:pPr>
        <w:spacing w:after="0" w:line="240" w:lineRule="auto"/>
        <w:ind w:firstLine="567"/>
        <w:jc w:val="both"/>
        <w:rPr>
          <w:rFonts w:ascii="Times New Roman" w:hAnsi="Times New Roman" w:cs="Times New Roman"/>
          <w:b/>
          <w:sz w:val="28"/>
          <w:szCs w:val="28"/>
        </w:rPr>
      </w:pPr>
    </w:p>
    <w:p w14:paraId="1883B4B6">
      <w:pPr>
        <w:spacing w:after="0" w:line="240" w:lineRule="auto"/>
        <w:jc w:val="both"/>
        <w:rPr>
          <w:rStyle w:val="9"/>
          <w:rFonts w:ascii="Times New Roman" w:hAnsi="Times New Roman" w:cs="Times New Roman"/>
          <w:b w:val="0"/>
          <w:sz w:val="28"/>
          <w:szCs w:val="28"/>
          <w:shd w:val="clear" w:color="auto" w:fill="FFFFFF"/>
        </w:rPr>
      </w:pPr>
      <w:r>
        <w:rPr>
          <w:rFonts w:ascii="Times New Roman" w:hAnsi="Times New Roman" w:cs="Times New Roman"/>
          <w:b/>
          <w:sz w:val="28"/>
          <w:szCs w:val="28"/>
        </w:rPr>
        <w:t xml:space="preserve">20. </w:t>
      </w:r>
      <w:r>
        <w:rPr>
          <w:rFonts w:ascii="Times New Roman" w:hAnsi="Times New Roman"/>
          <w:b/>
          <w:iCs/>
          <w:sz w:val="28"/>
          <w:szCs w:val="28"/>
        </w:rPr>
        <w:t>СЛУХАЛИ:</w:t>
      </w:r>
      <w:r>
        <w:rPr>
          <w:rFonts w:ascii="Times New Roman" w:hAnsi="Times New Roman" w:cs="Times New Roman"/>
          <w:sz w:val="29"/>
          <w:szCs w:val="29"/>
        </w:rPr>
        <w:t xml:space="preserve"> </w:t>
      </w:r>
      <w:r>
        <w:rPr>
          <w:rStyle w:val="9"/>
          <w:rFonts w:ascii="Times New Roman" w:hAnsi="Times New Roman" w:cs="Times New Roman"/>
          <w:b w:val="0"/>
          <w:sz w:val="28"/>
          <w:szCs w:val="28"/>
          <w:shd w:val="clear" w:color="auto" w:fill="FFFFFF"/>
        </w:rPr>
        <w:t>Про внесення змін до бюджету Дрогобицької міської територіальної громади на 2025 рік.</w:t>
      </w:r>
    </w:p>
    <w:p w14:paraId="328D829C">
      <w:pPr>
        <w:spacing w:after="0" w:line="240" w:lineRule="auto"/>
        <w:jc w:val="both"/>
        <w:rPr>
          <w:rFonts w:ascii="Times New Roman" w:hAnsi="Times New Roman"/>
          <w:iCs/>
          <w:sz w:val="28"/>
          <w:szCs w:val="28"/>
        </w:rPr>
      </w:pPr>
      <w:r>
        <w:rPr>
          <w:rFonts w:ascii="Times New Roman" w:hAnsi="Times New Roman" w:cs="Times New Roman"/>
          <w:b/>
          <w:sz w:val="28"/>
          <w:szCs w:val="28"/>
        </w:rPr>
        <w:t>Доповідач:</w:t>
      </w:r>
      <w:r>
        <w:rPr>
          <w:rFonts w:ascii="Times New Roman" w:hAnsi="Times New Roman" w:cs="Times New Roman"/>
          <w:sz w:val="29"/>
          <w:szCs w:val="29"/>
        </w:rPr>
        <w:t xml:space="preserve"> Оксана Савран - начальник фінансового управління</w:t>
      </w:r>
      <w:r>
        <w:rPr>
          <w:rFonts w:ascii="Times New Roman" w:hAnsi="Times New Roman"/>
          <w:iCs/>
          <w:sz w:val="28"/>
          <w:szCs w:val="28"/>
        </w:rPr>
        <w:t>.</w:t>
      </w:r>
    </w:p>
    <w:p w14:paraId="6C53EAEA">
      <w:pPr>
        <w:pStyle w:val="24"/>
        <w:jc w:val="both"/>
        <w:rPr>
          <w:rFonts w:ascii="Times New Roman" w:hAnsi="Times New Roman"/>
          <w:iCs/>
          <w:szCs w:val="28"/>
        </w:rPr>
      </w:pPr>
      <w:r>
        <w:rPr>
          <w:rFonts w:ascii="Times New Roman" w:hAnsi="Times New Roman"/>
          <w:b/>
          <w:iCs/>
          <w:szCs w:val="28"/>
        </w:rPr>
        <w:t xml:space="preserve">ВИРІШИЛИ: </w:t>
      </w:r>
      <w:r>
        <w:rPr>
          <w:rFonts w:ascii="Times New Roman" w:hAnsi="Times New Roman"/>
          <w:szCs w:val="28"/>
        </w:rPr>
        <w:t>Підтримати проект рішення</w:t>
      </w:r>
      <w:r>
        <w:rPr>
          <w:rFonts w:ascii="Times New Roman" w:hAnsi="Times New Roman"/>
          <w:iCs/>
          <w:szCs w:val="28"/>
        </w:rPr>
        <w:t>.</w:t>
      </w:r>
    </w:p>
    <w:p w14:paraId="1B7F611F">
      <w:pPr>
        <w:spacing w:after="0" w:line="240" w:lineRule="auto"/>
        <w:contextualSpacing/>
        <w:jc w:val="both"/>
        <w:rPr>
          <w:rFonts w:ascii="Times New Roman" w:hAnsi="Times New Roman" w:cs="Times New Roman"/>
          <w:sz w:val="28"/>
          <w:szCs w:val="28"/>
        </w:rPr>
      </w:pPr>
      <w:r>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14:paraId="22EAA973">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31192145">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14:paraId="59566137">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14:paraId="392927E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Олег Пилипців - за</w:t>
      </w:r>
    </w:p>
    <w:p w14:paraId="662EB489">
      <w:pPr>
        <w:spacing w:after="0" w:line="240" w:lineRule="auto"/>
        <w:ind w:firstLine="567"/>
        <w:jc w:val="both"/>
        <w:rPr>
          <w:rFonts w:ascii="Times New Roman" w:hAnsi="Times New Roman" w:cs="Times New Roman"/>
          <w:b/>
          <w:color w:val="FF0000"/>
          <w:sz w:val="28"/>
          <w:szCs w:val="28"/>
        </w:rPr>
      </w:pPr>
    </w:p>
    <w:p w14:paraId="6D0F80E7">
      <w:pPr>
        <w:pStyle w:val="24"/>
        <w:ind w:firstLine="567"/>
        <w:jc w:val="both"/>
        <w:rPr>
          <w:rFonts w:ascii="Times New Roman" w:hAnsi="Times New Roman"/>
          <w:color w:val="FF0000"/>
          <w:szCs w:val="28"/>
        </w:rPr>
      </w:pPr>
    </w:p>
    <w:p w14:paraId="3CA29A77">
      <w:pPr>
        <w:pStyle w:val="24"/>
        <w:ind w:firstLine="567"/>
        <w:jc w:val="both"/>
        <w:rPr>
          <w:rFonts w:ascii="Times New Roman" w:hAnsi="Times New Roman"/>
          <w:color w:val="FF0000"/>
          <w:szCs w:val="28"/>
        </w:rPr>
      </w:pPr>
    </w:p>
    <w:p w14:paraId="18C25F4B">
      <w:pPr>
        <w:pStyle w:val="24"/>
        <w:ind w:firstLine="567"/>
        <w:jc w:val="both"/>
        <w:rPr>
          <w:rFonts w:ascii="Times New Roman" w:hAnsi="Times New Roman"/>
          <w:color w:val="FF0000"/>
          <w:szCs w:val="28"/>
        </w:rPr>
      </w:pPr>
    </w:p>
    <w:p w14:paraId="41062C8E">
      <w:pPr>
        <w:pStyle w:val="15"/>
        <w:shd w:val="clear" w:color="auto" w:fill="auto"/>
        <w:spacing w:after="0" w:line="240" w:lineRule="auto"/>
        <w:ind w:firstLine="0"/>
        <w:rPr>
          <w:rFonts w:ascii="Times New Roman" w:hAnsi="Times New Roman" w:cs="Times New Roman"/>
          <w:sz w:val="28"/>
          <w:szCs w:val="28"/>
        </w:rPr>
      </w:pPr>
      <w:r>
        <w:rPr>
          <w:rFonts w:ascii="Times New Roman" w:hAnsi="Times New Roman" w:cs="Times New Roman"/>
          <w:sz w:val="28"/>
          <w:szCs w:val="28"/>
        </w:rPr>
        <w:t xml:space="preserve">Голова комісії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Роман БЕЙЗИК</w:t>
      </w:r>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choolDL">
    <w:altName w:val="Times New Roman"/>
    <w:panose1 w:val="00000000000000000000"/>
    <w:charset w:val="00"/>
    <w:family w:val="auto"/>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Lato">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2632D6"/>
    <w:rsid w:val="0002762B"/>
    <w:rsid w:val="00032B52"/>
    <w:rsid w:val="00042BD4"/>
    <w:rsid w:val="000524FE"/>
    <w:rsid w:val="000626B7"/>
    <w:rsid w:val="000710E9"/>
    <w:rsid w:val="0007391D"/>
    <w:rsid w:val="00084B7B"/>
    <w:rsid w:val="0009416B"/>
    <w:rsid w:val="000A0040"/>
    <w:rsid w:val="000A2228"/>
    <w:rsid w:val="000A3E11"/>
    <w:rsid w:val="000C7A0A"/>
    <w:rsid w:val="000E216A"/>
    <w:rsid w:val="00107025"/>
    <w:rsid w:val="001264AC"/>
    <w:rsid w:val="001304EC"/>
    <w:rsid w:val="001325FE"/>
    <w:rsid w:val="00133D4B"/>
    <w:rsid w:val="00141023"/>
    <w:rsid w:val="001638F3"/>
    <w:rsid w:val="00165A6C"/>
    <w:rsid w:val="00166DED"/>
    <w:rsid w:val="0016739F"/>
    <w:rsid w:val="001741BE"/>
    <w:rsid w:val="00175A0C"/>
    <w:rsid w:val="00180FD9"/>
    <w:rsid w:val="00181C1B"/>
    <w:rsid w:val="0018342B"/>
    <w:rsid w:val="00193037"/>
    <w:rsid w:val="001B2626"/>
    <w:rsid w:val="001C0D87"/>
    <w:rsid w:val="00220F6B"/>
    <w:rsid w:val="00230247"/>
    <w:rsid w:val="002527A5"/>
    <w:rsid w:val="002543FF"/>
    <w:rsid w:val="002632D6"/>
    <w:rsid w:val="00267D64"/>
    <w:rsid w:val="002A51D6"/>
    <w:rsid w:val="002A5670"/>
    <w:rsid w:val="002B066D"/>
    <w:rsid w:val="002B547A"/>
    <w:rsid w:val="002C757D"/>
    <w:rsid w:val="002C7845"/>
    <w:rsid w:val="002D6372"/>
    <w:rsid w:val="002E23B8"/>
    <w:rsid w:val="002F0400"/>
    <w:rsid w:val="00303794"/>
    <w:rsid w:val="003043C3"/>
    <w:rsid w:val="003121BC"/>
    <w:rsid w:val="00351BD0"/>
    <w:rsid w:val="0035209B"/>
    <w:rsid w:val="00354127"/>
    <w:rsid w:val="00365C60"/>
    <w:rsid w:val="0036726C"/>
    <w:rsid w:val="003756A8"/>
    <w:rsid w:val="0037741F"/>
    <w:rsid w:val="003A234F"/>
    <w:rsid w:val="003A76B9"/>
    <w:rsid w:val="003B43E5"/>
    <w:rsid w:val="003B61DF"/>
    <w:rsid w:val="003C2220"/>
    <w:rsid w:val="003C681F"/>
    <w:rsid w:val="003C6D72"/>
    <w:rsid w:val="003D16C0"/>
    <w:rsid w:val="003E4583"/>
    <w:rsid w:val="003E5ECB"/>
    <w:rsid w:val="003F5817"/>
    <w:rsid w:val="00407E6C"/>
    <w:rsid w:val="0044602D"/>
    <w:rsid w:val="00456ADD"/>
    <w:rsid w:val="004735FA"/>
    <w:rsid w:val="0048146F"/>
    <w:rsid w:val="00486167"/>
    <w:rsid w:val="004C2FE2"/>
    <w:rsid w:val="005037B1"/>
    <w:rsid w:val="00517513"/>
    <w:rsid w:val="00521106"/>
    <w:rsid w:val="00523A49"/>
    <w:rsid w:val="00531B30"/>
    <w:rsid w:val="0053317F"/>
    <w:rsid w:val="00534A51"/>
    <w:rsid w:val="00537F86"/>
    <w:rsid w:val="005422A4"/>
    <w:rsid w:val="00551F76"/>
    <w:rsid w:val="00554424"/>
    <w:rsid w:val="00556D40"/>
    <w:rsid w:val="00560325"/>
    <w:rsid w:val="00563692"/>
    <w:rsid w:val="005A0B47"/>
    <w:rsid w:val="005A4E74"/>
    <w:rsid w:val="005B77FA"/>
    <w:rsid w:val="005C55AE"/>
    <w:rsid w:val="005C5A1B"/>
    <w:rsid w:val="00614DA8"/>
    <w:rsid w:val="006434C7"/>
    <w:rsid w:val="00644BD8"/>
    <w:rsid w:val="00650140"/>
    <w:rsid w:val="00661FFE"/>
    <w:rsid w:val="00662E91"/>
    <w:rsid w:val="006678A1"/>
    <w:rsid w:val="00675010"/>
    <w:rsid w:val="006B2564"/>
    <w:rsid w:val="006C0307"/>
    <w:rsid w:val="006C1C58"/>
    <w:rsid w:val="006E6A3E"/>
    <w:rsid w:val="006F2A4C"/>
    <w:rsid w:val="00705C29"/>
    <w:rsid w:val="007102AB"/>
    <w:rsid w:val="007143EC"/>
    <w:rsid w:val="007448F5"/>
    <w:rsid w:val="007625A4"/>
    <w:rsid w:val="007928FB"/>
    <w:rsid w:val="007975CF"/>
    <w:rsid w:val="007B40A3"/>
    <w:rsid w:val="007B568E"/>
    <w:rsid w:val="007C04AA"/>
    <w:rsid w:val="007D09A2"/>
    <w:rsid w:val="007D261F"/>
    <w:rsid w:val="007D698A"/>
    <w:rsid w:val="007F22FB"/>
    <w:rsid w:val="007F3C13"/>
    <w:rsid w:val="0082099F"/>
    <w:rsid w:val="0082524D"/>
    <w:rsid w:val="0084079C"/>
    <w:rsid w:val="00850629"/>
    <w:rsid w:val="008511BB"/>
    <w:rsid w:val="00861B29"/>
    <w:rsid w:val="00870D95"/>
    <w:rsid w:val="008863D3"/>
    <w:rsid w:val="008941E6"/>
    <w:rsid w:val="008D4CA1"/>
    <w:rsid w:val="008F0310"/>
    <w:rsid w:val="008F76D2"/>
    <w:rsid w:val="00901CF4"/>
    <w:rsid w:val="00907A1A"/>
    <w:rsid w:val="00907D15"/>
    <w:rsid w:val="00910BA4"/>
    <w:rsid w:val="00932E9E"/>
    <w:rsid w:val="0093331F"/>
    <w:rsid w:val="00936175"/>
    <w:rsid w:val="00936D4F"/>
    <w:rsid w:val="009601F6"/>
    <w:rsid w:val="00961503"/>
    <w:rsid w:val="0096725F"/>
    <w:rsid w:val="00973995"/>
    <w:rsid w:val="00975DD4"/>
    <w:rsid w:val="00984169"/>
    <w:rsid w:val="0098703B"/>
    <w:rsid w:val="009915F2"/>
    <w:rsid w:val="00996F09"/>
    <w:rsid w:val="00996FF1"/>
    <w:rsid w:val="009A2B10"/>
    <w:rsid w:val="009F2E40"/>
    <w:rsid w:val="009F5D0B"/>
    <w:rsid w:val="00A0031C"/>
    <w:rsid w:val="00A11324"/>
    <w:rsid w:val="00A13495"/>
    <w:rsid w:val="00A166F1"/>
    <w:rsid w:val="00A17204"/>
    <w:rsid w:val="00A245F8"/>
    <w:rsid w:val="00A4515D"/>
    <w:rsid w:val="00A50D39"/>
    <w:rsid w:val="00A62548"/>
    <w:rsid w:val="00A6287D"/>
    <w:rsid w:val="00A71980"/>
    <w:rsid w:val="00A80DCA"/>
    <w:rsid w:val="00A83507"/>
    <w:rsid w:val="00A84C65"/>
    <w:rsid w:val="00A850E0"/>
    <w:rsid w:val="00A90FCB"/>
    <w:rsid w:val="00A91D0E"/>
    <w:rsid w:val="00AA4E5E"/>
    <w:rsid w:val="00AA6B68"/>
    <w:rsid w:val="00AB1888"/>
    <w:rsid w:val="00AC5FD3"/>
    <w:rsid w:val="00AE2BD6"/>
    <w:rsid w:val="00AE4FA0"/>
    <w:rsid w:val="00AE57D2"/>
    <w:rsid w:val="00B035FA"/>
    <w:rsid w:val="00B1612D"/>
    <w:rsid w:val="00B20836"/>
    <w:rsid w:val="00B23665"/>
    <w:rsid w:val="00B270B8"/>
    <w:rsid w:val="00B478FB"/>
    <w:rsid w:val="00B61CA6"/>
    <w:rsid w:val="00B620CF"/>
    <w:rsid w:val="00B70A14"/>
    <w:rsid w:val="00B85552"/>
    <w:rsid w:val="00BA5277"/>
    <w:rsid w:val="00BB31B8"/>
    <w:rsid w:val="00BB68B7"/>
    <w:rsid w:val="00BC14FC"/>
    <w:rsid w:val="00BD5371"/>
    <w:rsid w:val="00C05997"/>
    <w:rsid w:val="00C13679"/>
    <w:rsid w:val="00C36006"/>
    <w:rsid w:val="00C44630"/>
    <w:rsid w:val="00C76B50"/>
    <w:rsid w:val="00C82783"/>
    <w:rsid w:val="00CA7E5C"/>
    <w:rsid w:val="00CC6B2A"/>
    <w:rsid w:val="00CE7D22"/>
    <w:rsid w:val="00D027DE"/>
    <w:rsid w:val="00D03161"/>
    <w:rsid w:val="00D074E4"/>
    <w:rsid w:val="00D42EB5"/>
    <w:rsid w:val="00D47552"/>
    <w:rsid w:val="00D6020B"/>
    <w:rsid w:val="00D608CA"/>
    <w:rsid w:val="00D61B07"/>
    <w:rsid w:val="00D70413"/>
    <w:rsid w:val="00DB0AA2"/>
    <w:rsid w:val="00DC69B8"/>
    <w:rsid w:val="00DD692F"/>
    <w:rsid w:val="00DF1780"/>
    <w:rsid w:val="00DF44D1"/>
    <w:rsid w:val="00E010C1"/>
    <w:rsid w:val="00E04E10"/>
    <w:rsid w:val="00E13142"/>
    <w:rsid w:val="00E14B0C"/>
    <w:rsid w:val="00E20F81"/>
    <w:rsid w:val="00E24585"/>
    <w:rsid w:val="00E341C6"/>
    <w:rsid w:val="00E53F11"/>
    <w:rsid w:val="00E679B8"/>
    <w:rsid w:val="00E74617"/>
    <w:rsid w:val="00E90644"/>
    <w:rsid w:val="00E942E2"/>
    <w:rsid w:val="00EA233E"/>
    <w:rsid w:val="00EA6333"/>
    <w:rsid w:val="00EA6C07"/>
    <w:rsid w:val="00EB687A"/>
    <w:rsid w:val="00EC6574"/>
    <w:rsid w:val="00EC6909"/>
    <w:rsid w:val="00EC7C2E"/>
    <w:rsid w:val="00ED3B67"/>
    <w:rsid w:val="00ED511A"/>
    <w:rsid w:val="00ED52CC"/>
    <w:rsid w:val="00EE4BA2"/>
    <w:rsid w:val="00EE7918"/>
    <w:rsid w:val="00EF5819"/>
    <w:rsid w:val="00F053DE"/>
    <w:rsid w:val="00F11174"/>
    <w:rsid w:val="00F13696"/>
    <w:rsid w:val="00F1518F"/>
    <w:rsid w:val="00F25B26"/>
    <w:rsid w:val="00F30141"/>
    <w:rsid w:val="00F31456"/>
    <w:rsid w:val="00F33706"/>
    <w:rsid w:val="00F37DAD"/>
    <w:rsid w:val="00F74C29"/>
    <w:rsid w:val="00F8484C"/>
    <w:rsid w:val="00F85AD5"/>
    <w:rsid w:val="00F85D4F"/>
    <w:rsid w:val="00F9228F"/>
    <w:rsid w:val="00FA21EA"/>
    <w:rsid w:val="00FB2720"/>
    <w:rsid w:val="00FE2373"/>
    <w:rsid w:val="00FE667A"/>
    <w:rsid w:val="5E761B9D"/>
  </w:rsids>
  <m:mathPr>
    <m:mathFont m:val="Cambria Math"/>
    <m:brkBin m:val="before"/>
    <m:brkBinSub m:val="--"/>
    <m:smallFrac m:val="1"/>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uk-UA" w:eastAsia="uk-UA" w:bidi="ar-SA"/>
    </w:rPr>
  </w:style>
  <w:style w:type="paragraph" w:styleId="2">
    <w:name w:val="heading 1"/>
    <w:basedOn w:val="1"/>
    <w:link w:val="22"/>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25"/>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3"/>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Emphasis"/>
    <w:basedOn w:val="5"/>
    <w:qFormat/>
    <w:uiPriority w:val="20"/>
    <w:rPr>
      <w:i/>
      <w:iCs/>
    </w:rPr>
  </w:style>
  <w:style w:type="character" w:styleId="8">
    <w:name w:val="Hyperlink"/>
    <w:basedOn w:val="5"/>
    <w:semiHidden/>
    <w:unhideWhenUsed/>
    <w:uiPriority w:val="99"/>
    <w:rPr>
      <w:color w:val="0000FF"/>
      <w:u w:val="single"/>
    </w:rPr>
  </w:style>
  <w:style w:type="character" w:styleId="9">
    <w:name w:val="Strong"/>
    <w:basedOn w:val="5"/>
    <w:qFormat/>
    <w:uiPriority w:val="22"/>
    <w:rPr>
      <w:b/>
      <w:bCs/>
    </w:rPr>
  </w:style>
  <w:style w:type="paragraph" w:styleId="10">
    <w:name w:val="Balloon Text"/>
    <w:basedOn w:val="1"/>
    <w:link w:val="21"/>
    <w:semiHidden/>
    <w:unhideWhenUsed/>
    <w:uiPriority w:val="99"/>
    <w:pPr>
      <w:spacing w:after="0" w:line="240" w:lineRule="auto"/>
    </w:pPr>
    <w:rPr>
      <w:rFonts w:ascii="Tahoma" w:hAnsi="Tahoma" w:cs="Tahoma"/>
      <w:sz w:val="16"/>
      <w:szCs w:val="16"/>
    </w:rPr>
  </w:style>
  <w:style w:type="paragraph" w:styleId="11">
    <w:name w:val="Body Text Indent"/>
    <w:basedOn w:val="1"/>
    <w:link w:val="16"/>
    <w:uiPriority w:val="99"/>
    <w:pPr>
      <w:spacing w:after="0" w:line="240" w:lineRule="auto"/>
      <w:ind w:firstLine="720"/>
      <w:jc w:val="both"/>
    </w:pPr>
    <w:rPr>
      <w:rFonts w:ascii="Times New Roman" w:hAnsi="Times New Roman" w:eastAsia="Times New Roman" w:cs="Times New Roman"/>
      <w:sz w:val="28"/>
      <w:szCs w:val="24"/>
      <w:lang w:eastAsia="ru-RU"/>
    </w:rPr>
  </w:style>
  <w:style w:type="paragraph" w:styleId="1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3">
    <w:name w:val="List Paragraph"/>
    <w:basedOn w:val="1"/>
    <w:qFormat/>
    <w:uiPriority w:val="34"/>
    <w:pPr>
      <w:ind w:left="720"/>
      <w:contextualSpacing/>
    </w:pPr>
    <w:rPr>
      <w:rFonts w:ascii="Calibri" w:hAnsi="Calibri" w:eastAsia="Times New Roman" w:cs="Times New Roman"/>
    </w:rPr>
  </w:style>
  <w:style w:type="character" w:customStyle="1" w:styleId="14">
    <w:name w:val="Основной текст (2)_"/>
    <w:link w:val="15"/>
    <w:locked/>
    <w:uiPriority w:val="0"/>
    <w:rPr>
      <w:b/>
      <w:bCs/>
      <w:sz w:val="27"/>
      <w:szCs w:val="27"/>
      <w:shd w:val="clear" w:color="auto" w:fill="FFFFFF"/>
    </w:rPr>
  </w:style>
  <w:style w:type="paragraph" w:customStyle="1" w:styleId="15">
    <w:name w:val="Основной текст (2)"/>
    <w:basedOn w:val="1"/>
    <w:link w:val="14"/>
    <w:uiPriority w:val="0"/>
    <w:pPr>
      <w:widowControl w:val="0"/>
      <w:shd w:val="clear" w:color="auto" w:fill="FFFFFF"/>
      <w:spacing w:after="60" w:line="240" w:lineRule="atLeast"/>
      <w:ind w:hanging="460"/>
      <w:jc w:val="both"/>
    </w:pPr>
    <w:rPr>
      <w:rFonts w:eastAsiaTheme="minorHAnsi"/>
      <w:b/>
      <w:bCs/>
      <w:sz w:val="27"/>
      <w:szCs w:val="27"/>
      <w:lang w:eastAsia="en-US"/>
    </w:rPr>
  </w:style>
  <w:style w:type="character" w:customStyle="1" w:styleId="16">
    <w:name w:val="Основний текст з відступом Знак"/>
    <w:basedOn w:val="5"/>
    <w:link w:val="11"/>
    <w:uiPriority w:val="99"/>
    <w:rPr>
      <w:rFonts w:ascii="Times New Roman" w:hAnsi="Times New Roman" w:eastAsia="Times New Roman" w:cs="Times New Roman"/>
      <w:sz w:val="28"/>
      <w:szCs w:val="24"/>
      <w:lang w:eastAsia="ru-RU"/>
    </w:rPr>
  </w:style>
  <w:style w:type="paragraph" w:customStyle="1" w:styleId="17">
    <w:name w:val="rvps2"/>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8">
    <w:name w:val="rvts9"/>
    <w:basedOn w:val="5"/>
    <w:uiPriority w:val="0"/>
  </w:style>
  <w:style w:type="character" w:customStyle="1" w:styleId="19">
    <w:name w:val="rvts46"/>
    <w:basedOn w:val="5"/>
    <w:uiPriority w:val="0"/>
  </w:style>
  <w:style w:type="paragraph" w:customStyle="1" w:styleId="20">
    <w:name w:val="Обычный1"/>
    <w:uiPriority w:val="0"/>
    <w:pPr>
      <w:snapToGrid w:val="0"/>
      <w:spacing w:after="0" w:line="240" w:lineRule="auto"/>
    </w:pPr>
    <w:rPr>
      <w:rFonts w:ascii="SchoolDL" w:hAnsi="SchoolDL" w:eastAsia="Times New Roman" w:cs="Times New Roman"/>
      <w:sz w:val="28"/>
      <w:szCs w:val="20"/>
      <w:lang w:val="uk-UA" w:eastAsia="ru-RU" w:bidi="ar-SA"/>
    </w:rPr>
  </w:style>
  <w:style w:type="character" w:customStyle="1" w:styleId="21">
    <w:name w:val="Текст у виносці Знак"/>
    <w:basedOn w:val="5"/>
    <w:link w:val="10"/>
    <w:semiHidden/>
    <w:uiPriority w:val="99"/>
    <w:rPr>
      <w:rFonts w:ascii="Tahoma" w:hAnsi="Tahoma" w:cs="Tahoma" w:eastAsiaTheme="minorEastAsia"/>
      <w:sz w:val="16"/>
      <w:szCs w:val="16"/>
      <w:lang w:eastAsia="uk-UA"/>
    </w:rPr>
  </w:style>
  <w:style w:type="character" w:customStyle="1" w:styleId="22">
    <w:name w:val="Заголовок 1 Знак"/>
    <w:basedOn w:val="5"/>
    <w:link w:val="2"/>
    <w:uiPriority w:val="9"/>
    <w:rPr>
      <w:rFonts w:ascii="Times New Roman" w:hAnsi="Times New Roman" w:eastAsia="Times New Roman" w:cs="Times New Roman"/>
      <w:b/>
      <w:bCs/>
      <w:kern w:val="36"/>
      <w:sz w:val="48"/>
      <w:szCs w:val="48"/>
      <w:lang w:eastAsia="uk-UA"/>
    </w:rPr>
  </w:style>
  <w:style w:type="character" w:customStyle="1" w:styleId="23">
    <w:name w:val="Заголовок 3 Знак"/>
    <w:basedOn w:val="5"/>
    <w:link w:val="4"/>
    <w:semiHidden/>
    <w:uiPriority w:val="9"/>
    <w:rPr>
      <w:rFonts w:asciiTheme="majorHAnsi" w:hAnsiTheme="majorHAnsi" w:eastAsiaTheme="majorEastAsia" w:cstheme="majorBidi"/>
      <w:b/>
      <w:bCs/>
      <w:color w:val="4F81BD" w:themeColor="accent1"/>
      <w:lang w:eastAsia="uk-UA"/>
    </w:rPr>
  </w:style>
  <w:style w:type="paragraph" w:customStyle="1" w:styleId="24">
    <w:name w:val="Обычный2"/>
    <w:uiPriority w:val="0"/>
    <w:pPr>
      <w:snapToGrid w:val="0"/>
      <w:spacing w:after="0" w:line="240" w:lineRule="auto"/>
    </w:pPr>
    <w:rPr>
      <w:rFonts w:ascii="SchoolDL" w:hAnsi="SchoolDL" w:eastAsia="Times New Roman" w:cs="Times New Roman"/>
      <w:sz w:val="28"/>
      <w:szCs w:val="20"/>
      <w:lang w:val="uk-UA" w:eastAsia="ru-RU" w:bidi="ar-SA"/>
    </w:rPr>
  </w:style>
  <w:style w:type="character" w:customStyle="1" w:styleId="25">
    <w:name w:val="Заголовок 2 Знак"/>
    <w:basedOn w:val="5"/>
    <w:link w:val="3"/>
    <w:semiHidden/>
    <w:uiPriority w:val="9"/>
    <w:rPr>
      <w:rFonts w:asciiTheme="majorHAnsi" w:hAnsiTheme="majorHAnsi" w:eastAsiaTheme="majorEastAsia" w:cstheme="majorBidi"/>
      <w:b/>
      <w:bCs/>
      <w:color w:val="4F81BD" w:themeColor="accent1"/>
      <w:sz w:val="26"/>
      <w:szCs w:val="26"/>
      <w:lang w:eastAsia="uk-UA"/>
    </w:rPr>
  </w:style>
  <w:style w:type="paragraph" w:customStyle="1" w:styleId="26">
    <w:name w:val="docdata"/>
    <w:basedOn w:val="1"/>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4A90B-916D-4C74-BC25-D2244B3545C8}">
  <ds:schemaRefs/>
</ds:datastoreItem>
</file>

<file path=docProps/app.xml><?xml version="1.0" encoding="utf-8"?>
<Properties xmlns="http://schemas.openxmlformats.org/officeDocument/2006/extended-properties" xmlns:vt="http://schemas.openxmlformats.org/officeDocument/2006/docPropsVTypes">
  <Template>Normal</Template>
  <Pages>7</Pages>
  <Words>7733</Words>
  <Characters>4408</Characters>
  <Lines>36</Lines>
  <Paragraphs>24</Paragraphs>
  <TotalTime>415</TotalTime>
  <ScaleCrop>false</ScaleCrop>
  <LinksUpToDate>false</LinksUpToDate>
  <CharactersWithSpaces>12117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2025-01-15T13:41:00Z</dcterms:created>
  <dc:creator>Admin</dc:creator>
  <cp:lastModifiedBy>User</cp:lastModifiedBy>
  <cp:lastPrinted>2025-01-27T15:01:00Z</cp:lastPrinted>
  <dcterms:modified xsi:type="dcterms:W3CDTF">2025-03-18T09:02:55Z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ABA6EDCC18A34B4CAB7E96A259B99147_12</vt:lpwstr>
  </property>
</Properties>
</file>