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4881" w:rsidRDefault="00C66437">
      <w:pPr>
        <w:pStyle w:val="50"/>
        <w:shd w:val="clear" w:color="auto" w:fill="auto"/>
        <w:spacing w:after="0" w:line="250" w:lineRule="exact"/>
        <w:ind w:left="140"/>
      </w:pPr>
      <w:r>
        <w:t>Протокол № 97</w:t>
      </w:r>
    </w:p>
    <w:p w:rsidR="006A4881" w:rsidRDefault="00C66437">
      <w:pPr>
        <w:pStyle w:val="40"/>
        <w:shd w:val="clear" w:color="auto" w:fill="auto"/>
        <w:spacing w:line="590" w:lineRule="exact"/>
        <w:ind w:left="3540"/>
      </w:pPr>
      <w:r>
        <w:t>виїзного засідання постійної комісії ради з питань регулювання земельних відносин</w:t>
      </w:r>
    </w:p>
    <w:p w:rsidR="006A4881" w:rsidRDefault="00C66437">
      <w:pPr>
        <w:pStyle w:val="50"/>
        <w:shd w:val="clear" w:color="auto" w:fill="auto"/>
        <w:tabs>
          <w:tab w:val="left" w:pos="12519"/>
        </w:tabs>
        <w:spacing w:after="0" w:line="590" w:lineRule="exact"/>
        <w:ind w:left="140"/>
        <w:jc w:val="left"/>
      </w:pPr>
      <w:r>
        <w:t>м. Дрогобич</w:t>
      </w:r>
      <w:r>
        <w:tab/>
        <w:t>03 травня 2018 р.</w:t>
      </w:r>
    </w:p>
    <w:p w:rsidR="006A4881" w:rsidRDefault="00C66437">
      <w:pPr>
        <w:pStyle w:val="60"/>
        <w:shd w:val="clear" w:color="auto" w:fill="auto"/>
        <w:ind w:left="140"/>
      </w:pPr>
      <w:r>
        <w:t xml:space="preserve">Голова </w:t>
      </w:r>
      <w:proofErr w:type="spellStart"/>
      <w:r>
        <w:t>постійної</w:t>
      </w:r>
      <w:proofErr w:type="spellEnd"/>
      <w:r>
        <w:t xml:space="preserve"> </w:t>
      </w:r>
      <w:proofErr w:type="spellStart"/>
      <w:r>
        <w:t>комісії</w:t>
      </w:r>
      <w:proofErr w:type="spellEnd"/>
      <w:r>
        <w:t>:</w:t>
      </w:r>
      <w:r>
        <w:rPr>
          <w:rStyle w:val="61"/>
        </w:rPr>
        <w:t xml:space="preserve"> </w:t>
      </w:r>
      <w:proofErr w:type="spellStart"/>
      <w:r>
        <w:rPr>
          <w:rStyle w:val="62"/>
        </w:rPr>
        <w:t>Дзюрах</w:t>
      </w:r>
      <w:proofErr w:type="spellEnd"/>
      <w:r>
        <w:rPr>
          <w:rStyle w:val="62"/>
        </w:rPr>
        <w:t xml:space="preserve"> І. В.</w:t>
      </w:r>
    </w:p>
    <w:p w:rsidR="006A4881" w:rsidRDefault="00C66437">
      <w:pPr>
        <w:pStyle w:val="60"/>
        <w:shd w:val="clear" w:color="auto" w:fill="auto"/>
        <w:spacing w:after="117" w:line="250" w:lineRule="exact"/>
        <w:ind w:left="140"/>
      </w:pPr>
      <w:r>
        <w:t>Заступник голови постійної комісії:</w:t>
      </w:r>
      <w:r>
        <w:rPr>
          <w:rStyle w:val="61"/>
        </w:rPr>
        <w:t xml:space="preserve"> </w:t>
      </w:r>
      <w:r>
        <w:rPr>
          <w:rStyle w:val="62"/>
        </w:rPr>
        <w:t>Вітульська М. І.</w:t>
      </w:r>
    </w:p>
    <w:p w:rsidR="006A4881" w:rsidRDefault="00C66437">
      <w:pPr>
        <w:pStyle w:val="60"/>
        <w:shd w:val="clear" w:color="auto" w:fill="auto"/>
        <w:spacing w:after="66" w:line="250" w:lineRule="exact"/>
        <w:ind w:left="140"/>
      </w:pPr>
      <w:proofErr w:type="spellStart"/>
      <w:r>
        <w:t>Секретар</w:t>
      </w:r>
      <w:proofErr w:type="spellEnd"/>
      <w:r>
        <w:t xml:space="preserve"> </w:t>
      </w:r>
      <w:proofErr w:type="spellStart"/>
      <w:r>
        <w:t>постійної</w:t>
      </w:r>
      <w:proofErr w:type="spellEnd"/>
      <w:r>
        <w:t xml:space="preserve"> </w:t>
      </w:r>
      <w:proofErr w:type="spellStart"/>
      <w:r>
        <w:t>комісії</w:t>
      </w:r>
      <w:proofErr w:type="spellEnd"/>
      <w:r>
        <w:t>:</w:t>
      </w:r>
      <w:r>
        <w:rPr>
          <w:rStyle w:val="61"/>
        </w:rPr>
        <w:t xml:space="preserve"> </w:t>
      </w:r>
      <w:proofErr w:type="spellStart"/>
      <w:r>
        <w:rPr>
          <w:rStyle w:val="62"/>
        </w:rPr>
        <w:t>Оленич</w:t>
      </w:r>
      <w:proofErr w:type="spellEnd"/>
      <w:r>
        <w:rPr>
          <w:rStyle w:val="62"/>
        </w:rPr>
        <w:t xml:space="preserve"> С. Р.</w:t>
      </w:r>
    </w:p>
    <w:p w:rsidR="006A4881" w:rsidRDefault="00C66437">
      <w:pPr>
        <w:pStyle w:val="50"/>
        <w:shd w:val="clear" w:color="auto" w:fill="auto"/>
        <w:spacing w:after="106" w:line="307" w:lineRule="exact"/>
        <w:ind w:left="140" w:right="680"/>
        <w:jc w:val="left"/>
      </w:pPr>
      <w:r>
        <w:rPr>
          <w:rStyle w:val="51"/>
        </w:rPr>
        <w:t xml:space="preserve">Члени </w:t>
      </w:r>
      <w:proofErr w:type="spellStart"/>
      <w:r>
        <w:rPr>
          <w:rStyle w:val="51"/>
        </w:rPr>
        <w:t>постійної</w:t>
      </w:r>
      <w:proofErr w:type="spellEnd"/>
      <w:r>
        <w:rPr>
          <w:rStyle w:val="51"/>
        </w:rPr>
        <w:t xml:space="preserve"> </w:t>
      </w:r>
      <w:proofErr w:type="spellStart"/>
      <w:r>
        <w:rPr>
          <w:rStyle w:val="51"/>
        </w:rPr>
        <w:t>комісії</w:t>
      </w:r>
      <w:proofErr w:type="spellEnd"/>
      <w:r>
        <w:rPr>
          <w:rStyle w:val="51"/>
        </w:rPr>
        <w:t>:</w:t>
      </w:r>
      <w:r>
        <w:t xml:space="preserve"> </w:t>
      </w:r>
      <w:proofErr w:type="spellStart"/>
      <w:r>
        <w:rPr>
          <w:rStyle w:val="52"/>
        </w:rPr>
        <w:t>Броварський</w:t>
      </w:r>
      <w:proofErr w:type="spellEnd"/>
      <w:r>
        <w:rPr>
          <w:rStyle w:val="52"/>
        </w:rPr>
        <w:t xml:space="preserve"> Н.Я., </w:t>
      </w:r>
      <w:proofErr w:type="spellStart"/>
      <w:r>
        <w:rPr>
          <w:rStyle w:val="52"/>
        </w:rPr>
        <w:t>Муль</w:t>
      </w:r>
      <w:proofErr w:type="spellEnd"/>
      <w:r>
        <w:rPr>
          <w:rStyle w:val="52"/>
        </w:rPr>
        <w:t xml:space="preserve"> Р.М., Вітульська М.І., </w:t>
      </w:r>
      <w:proofErr w:type="spellStart"/>
      <w:r>
        <w:rPr>
          <w:rStyle w:val="52"/>
        </w:rPr>
        <w:t>Бернадович</w:t>
      </w:r>
      <w:proofErr w:type="spellEnd"/>
      <w:r>
        <w:rPr>
          <w:rStyle w:val="52"/>
        </w:rPr>
        <w:t xml:space="preserve"> В.А., Балог О.Б., , Городинський М.М. </w:t>
      </w:r>
      <w:proofErr w:type="spellStart"/>
      <w:r>
        <w:t>Відсутні</w:t>
      </w:r>
      <w:proofErr w:type="spellEnd"/>
      <w:r>
        <w:t xml:space="preserve">: </w:t>
      </w:r>
      <w:r>
        <w:rPr>
          <w:rStyle w:val="52"/>
        </w:rPr>
        <w:t xml:space="preserve">С.Р. </w:t>
      </w:r>
      <w:proofErr w:type="spellStart"/>
      <w:r>
        <w:rPr>
          <w:rStyle w:val="52"/>
        </w:rPr>
        <w:t>Оленич</w:t>
      </w:r>
      <w:proofErr w:type="spellEnd"/>
      <w:r>
        <w:rPr>
          <w:rStyle w:val="52"/>
        </w:rPr>
        <w:t xml:space="preserve">, В. А. </w:t>
      </w:r>
      <w:proofErr w:type="spellStart"/>
      <w:r>
        <w:rPr>
          <w:rStyle w:val="52"/>
        </w:rPr>
        <w:t>Бернадович</w:t>
      </w:r>
      <w:proofErr w:type="spellEnd"/>
      <w:r>
        <w:rPr>
          <w:rStyle w:val="52"/>
        </w:rPr>
        <w:t>.</w:t>
      </w:r>
    </w:p>
    <w:p w:rsidR="006A4881" w:rsidRDefault="00C66437">
      <w:pPr>
        <w:pStyle w:val="50"/>
        <w:shd w:val="clear" w:color="auto" w:fill="auto"/>
        <w:tabs>
          <w:tab w:val="left" w:leader="hyphen" w:pos="2046"/>
        </w:tabs>
        <w:spacing w:after="108" w:line="250" w:lineRule="exact"/>
        <w:ind w:left="140"/>
        <w:jc w:val="left"/>
      </w:pPr>
      <w:r>
        <w:t>Запрошені:</w:t>
      </w:r>
      <w:r>
        <w:tab/>
      </w:r>
    </w:p>
    <w:p w:rsidR="006A4881" w:rsidRDefault="00C66437">
      <w:pPr>
        <w:pStyle w:val="50"/>
        <w:shd w:val="clear" w:color="auto" w:fill="auto"/>
        <w:spacing w:after="370" w:line="250" w:lineRule="exact"/>
        <w:ind w:left="140"/>
      </w:pPr>
      <w:r>
        <w:t xml:space="preserve">Присутні від громади: Іваночко Р. В., </w:t>
      </w:r>
      <w:proofErr w:type="spellStart"/>
      <w:r>
        <w:t>Залокоцький</w:t>
      </w:r>
      <w:proofErr w:type="spellEnd"/>
      <w:r>
        <w:t xml:space="preserve"> А. М., Н. </w:t>
      </w:r>
      <w:proofErr w:type="spellStart"/>
      <w:r>
        <w:t>Нечипор</w:t>
      </w:r>
      <w:proofErr w:type="spellEnd"/>
      <w:r>
        <w:t xml:space="preserve">, </w:t>
      </w:r>
      <w:proofErr w:type="spellStart"/>
      <w:r>
        <w:t>працівники</w:t>
      </w:r>
      <w:proofErr w:type="spellEnd"/>
      <w:r>
        <w:t xml:space="preserve"> КП «</w:t>
      </w:r>
      <w:proofErr w:type="spellStart"/>
      <w:r>
        <w:t>Надія</w:t>
      </w:r>
      <w:proofErr w:type="spellEnd"/>
      <w:r>
        <w:t>», представник ОСББ «Зевс».</w:t>
      </w:r>
    </w:p>
    <w:p w:rsidR="006A4881" w:rsidRDefault="00C66437">
      <w:pPr>
        <w:pStyle w:val="a5"/>
        <w:framePr w:wrap="notBeside" w:vAnchor="text" w:hAnchor="text" w:xAlign="center" w:y="1"/>
        <w:shd w:val="clear" w:color="auto" w:fill="auto"/>
        <w:spacing w:line="220" w:lineRule="exact"/>
        <w:jc w:val="center"/>
      </w:pPr>
      <w:r>
        <w:t>Слухали:</w:t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21"/>
        <w:gridCol w:w="4406"/>
        <w:gridCol w:w="4536"/>
        <w:gridCol w:w="1560"/>
        <w:gridCol w:w="3696"/>
      </w:tblGrid>
      <w:tr w:rsidR="006A4881">
        <w:trPr>
          <w:trHeight w:val="389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81" w:rsidRDefault="00C66437">
            <w:pPr>
              <w:pStyle w:val="2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№</w:t>
            </w:r>
          </w:p>
        </w:tc>
        <w:tc>
          <w:tcPr>
            <w:tcW w:w="4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81" w:rsidRDefault="00C66437">
            <w:pPr>
              <w:pStyle w:val="2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Прізвище, ім'я, по батькові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81" w:rsidRDefault="00C66437">
            <w:pPr>
              <w:pStyle w:val="2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Короткий зміст заяви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81" w:rsidRDefault="00C66437">
            <w:pPr>
              <w:pStyle w:val="2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Дата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81" w:rsidRDefault="00C66437">
            <w:pPr>
              <w:pStyle w:val="2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Результати розгляду</w:t>
            </w:r>
          </w:p>
        </w:tc>
      </w:tr>
      <w:tr w:rsidR="006A4881">
        <w:trPr>
          <w:trHeight w:val="331"/>
          <w:jc w:val="center"/>
        </w:trPr>
        <w:tc>
          <w:tcPr>
            <w:tcW w:w="82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81" w:rsidRDefault="00C66437">
            <w:pPr>
              <w:pStyle w:val="2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п/п</w:t>
            </w:r>
          </w:p>
        </w:tc>
        <w:tc>
          <w:tcPr>
            <w:tcW w:w="440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81" w:rsidRDefault="006A488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53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81" w:rsidRDefault="00C66437">
            <w:pPr>
              <w:pStyle w:val="2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чи клопотання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81" w:rsidRDefault="00C66437">
            <w:pPr>
              <w:pStyle w:val="2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proofErr w:type="spellStart"/>
            <w:r>
              <w:t>поступлен</w:t>
            </w:r>
            <w:proofErr w:type="spellEnd"/>
          </w:p>
        </w:tc>
        <w:tc>
          <w:tcPr>
            <w:tcW w:w="369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81" w:rsidRDefault="006A488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6A4881">
        <w:trPr>
          <w:trHeight w:val="274"/>
          <w:jc w:val="center"/>
        </w:trPr>
        <w:tc>
          <w:tcPr>
            <w:tcW w:w="8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4881" w:rsidRDefault="006A488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4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4881" w:rsidRDefault="006A488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4881" w:rsidRDefault="006A488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4881" w:rsidRDefault="00C66437">
            <w:pPr>
              <w:pStyle w:val="2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proofErr w:type="spellStart"/>
            <w:r>
              <w:t>ня</w:t>
            </w:r>
            <w:proofErr w:type="spellEnd"/>
          </w:p>
        </w:tc>
        <w:tc>
          <w:tcPr>
            <w:tcW w:w="36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4881" w:rsidRDefault="006A488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6A4881" w:rsidRDefault="006A4881">
      <w:pPr>
        <w:rPr>
          <w:sz w:val="2"/>
          <w:szCs w:val="2"/>
        </w:rPr>
      </w:pPr>
    </w:p>
    <w:p w:rsidR="006A4881" w:rsidRDefault="00C66437">
      <w:pPr>
        <w:pStyle w:val="10"/>
        <w:keepNext/>
        <w:keepLines/>
        <w:shd w:val="clear" w:color="auto" w:fill="auto"/>
        <w:spacing w:before="295" w:after="296"/>
        <w:ind w:left="140"/>
      </w:pPr>
      <w:bookmarkStart w:id="0" w:name="bookmark0"/>
      <w:r>
        <w:t>1. Про затвердження матеріалів проектів відведення та технічної документації на земельні ділянки, передачу у власність, в оренду земельних ділянок</w:t>
      </w:r>
      <w:bookmarkEnd w:id="0"/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21"/>
        <w:gridCol w:w="4440"/>
        <w:gridCol w:w="4536"/>
        <w:gridCol w:w="1982"/>
        <w:gridCol w:w="3274"/>
      </w:tblGrid>
      <w:tr w:rsidR="006A4881">
        <w:trPr>
          <w:trHeight w:val="566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4881" w:rsidRDefault="00C66437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260"/>
            </w:pPr>
            <w:r>
              <w:t>1.1.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4881" w:rsidRDefault="00C66437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Бокало</w:t>
            </w:r>
            <w:proofErr w:type="spellEnd"/>
            <w:r>
              <w:t xml:space="preserve"> Р.А., прож. </w:t>
            </w:r>
            <w:r w:rsidR="00786B8D">
              <w:rPr>
                <w:rFonts w:hint="eastAsia"/>
                <w:lang w:val="uk-UA"/>
              </w:rPr>
              <w:t>***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4881" w:rsidRDefault="00C66437">
            <w:pPr>
              <w:pStyle w:val="a7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Земельну ділянку площею 823 кв. м. на вул. Шептицького, для ОЖБ.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4881" w:rsidRDefault="00C66437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27.04.2018р.</w:t>
            </w: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4881" w:rsidRDefault="00C66437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6A4881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4881" w:rsidRDefault="00C66437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260"/>
            </w:pPr>
            <w:r>
              <w:t>1.2.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4881" w:rsidRDefault="00C66437">
            <w:pPr>
              <w:pStyle w:val="a7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proofErr w:type="spellStart"/>
            <w:r>
              <w:t>Савчин</w:t>
            </w:r>
            <w:proofErr w:type="spellEnd"/>
            <w:r>
              <w:t xml:space="preserve"> Н.Ю., прож. С</w:t>
            </w:r>
            <w:r w:rsidR="00786B8D">
              <w:rPr>
                <w:rFonts w:hint="eastAsia"/>
                <w:lang w:val="uk-UA"/>
              </w:rPr>
              <w:t>***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4881" w:rsidRDefault="00C66437">
            <w:pPr>
              <w:pStyle w:val="a7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Земельну ділянку площею 618 кв. м. на пров. Тепличному, для ОЖБ.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4881" w:rsidRDefault="00C66437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18.04.2018р.</w:t>
            </w: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4881" w:rsidRDefault="00C66437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6A4881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4881" w:rsidRDefault="00C66437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260"/>
            </w:pPr>
            <w:r>
              <w:t>1.3.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4881" w:rsidRDefault="00C66437">
            <w:pPr>
              <w:pStyle w:val="a7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proofErr w:type="spellStart"/>
            <w:r>
              <w:t>Тє</w:t>
            </w:r>
            <w:proofErr w:type="gramStart"/>
            <w:r>
              <w:t>р</w:t>
            </w:r>
            <w:proofErr w:type="gramEnd"/>
            <w:r>
              <w:t>єхова</w:t>
            </w:r>
            <w:proofErr w:type="spellEnd"/>
            <w:r>
              <w:t xml:space="preserve"> В.П., прож. </w:t>
            </w:r>
            <w:r w:rsidR="00786B8D">
              <w:rPr>
                <w:rFonts w:hint="eastAsia"/>
                <w:lang w:val="uk-UA"/>
              </w:rPr>
              <w:t>***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4881" w:rsidRDefault="00C66437">
            <w:pPr>
              <w:pStyle w:val="a7"/>
              <w:framePr w:wrap="notBeside" w:vAnchor="text" w:hAnchor="text" w:xAlign="center" w:y="1"/>
              <w:shd w:val="clear" w:color="auto" w:fill="auto"/>
              <w:spacing w:line="283" w:lineRule="exact"/>
              <w:ind w:left="120"/>
            </w:pPr>
            <w:r>
              <w:t>Земельну ділянку площею 888 кв. м. на вул. Стуса, для ОЖБ.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4881" w:rsidRDefault="00C66437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26.04.2018р.</w:t>
            </w: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4881" w:rsidRDefault="00C66437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6A4881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4881" w:rsidRDefault="00C66437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260"/>
            </w:pPr>
            <w:r>
              <w:t>1.4.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4881" w:rsidRDefault="00C66437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 xml:space="preserve">Скрипух Ю.Л., прож. </w:t>
            </w:r>
            <w:r w:rsidR="00786B8D">
              <w:rPr>
                <w:rFonts w:hint="eastAsia"/>
                <w:lang w:val="uk-UA"/>
              </w:rPr>
              <w:t>***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4881" w:rsidRDefault="00C66437">
            <w:pPr>
              <w:pStyle w:val="a7"/>
              <w:framePr w:wrap="notBeside" w:vAnchor="text" w:hAnchor="text" w:xAlign="center" w:y="1"/>
              <w:shd w:val="clear" w:color="auto" w:fill="auto"/>
              <w:spacing w:line="283" w:lineRule="exact"/>
              <w:ind w:left="120"/>
            </w:pPr>
            <w:r>
              <w:t>Земельну ділянку площею 897 кв. м. на вул. Стуса, для ОЖБ.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4881" w:rsidRDefault="00C66437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26.04.2018р.</w:t>
            </w: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4881" w:rsidRDefault="00C66437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6A4881">
        <w:trPr>
          <w:trHeight w:val="571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4881" w:rsidRDefault="00C66437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260"/>
            </w:pPr>
            <w:r>
              <w:t>1.5.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4881" w:rsidRDefault="00C66437">
            <w:pPr>
              <w:pStyle w:val="a7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 xml:space="preserve">Боднар В.В., прож. </w:t>
            </w:r>
            <w:r w:rsidR="00786B8D">
              <w:rPr>
                <w:rFonts w:hint="eastAsia"/>
                <w:lang w:val="uk-UA"/>
              </w:rPr>
              <w:t>***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4881" w:rsidRDefault="00C66437">
            <w:pPr>
              <w:pStyle w:val="a7"/>
              <w:framePr w:wrap="notBeside" w:vAnchor="text" w:hAnchor="text" w:xAlign="center" w:y="1"/>
              <w:shd w:val="clear" w:color="auto" w:fill="auto"/>
              <w:spacing w:line="283" w:lineRule="exact"/>
              <w:ind w:left="120"/>
            </w:pPr>
            <w:r>
              <w:t>Земельну ділянку площею 823 кв. м. на вул. Стуса, для ОЖБ.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4881" w:rsidRDefault="00C66437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02.05.2018р.</w:t>
            </w: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4881" w:rsidRDefault="00C66437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</w:tbl>
    <w:p w:rsidR="006A4881" w:rsidRDefault="006A4881">
      <w:pPr>
        <w:rPr>
          <w:sz w:val="2"/>
          <w:szCs w:val="2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59"/>
        <w:gridCol w:w="4397"/>
        <w:gridCol w:w="4541"/>
        <w:gridCol w:w="1982"/>
        <w:gridCol w:w="3274"/>
      </w:tblGrid>
      <w:tr w:rsidR="006A4881">
        <w:trPr>
          <w:trHeight w:val="571"/>
          <w:jc w:val="center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4881" w:rsidRDefault="00C66437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260"/>
            </w:pPr>
            <w:r>
              <w:lastRenderedPageBreak/>
              <w:t>1.6.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4881" w:rsidRDefault="00C66437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 xml:space="preserve">Свищ Р.Б., прож. </w:t>
            </w:r>
            <w:r w:rsidR="00786B8D">
              <w:rPr>
                <w:rFonts w:hint="eastAsia"/>
                <w:lang w:val="uk-UA"/>
              </w:rPr>
              <w:t>***</w:t>
            </w:r>
          </w:p>
        </w:tc>
        <w:tc>
          <w:tcPr>
            <w:tcW w:w="4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4881" w:rsidRDefault="00C66437">
            <w:pPr>
              <w:pStyle w:val="a7"/>
              <w:framePr w:wrap="notBeside" w:vAnchor="text" w:hAnchor="text" w:xAlign="center" w:y="1"/>
              <w:shd w:val="clear" w:color="auto" w:fill="auto"/>
              <w:spacing w:line="283" w:lineRule="exact"/>
              <w:jc w:val="both"/>
            </w:pPr>
            <w:r>
              <w:t>Земельну ділянку площею 823 кв. м. на вул. Стуса, для ОЖБ.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4881" w:rsidRDefault="00C66437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03.04.2018р.</w:t>
            </w: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4881" w:rsidRDefault="00C66437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6A4881">
        <w:trPr>
          <w:trHeight w:val="653"/>
          <w:jc w:val="center"/>
        </w:trPr>
        <w:tc>
          <w:tcPr>
            <w:tcW w:w="15053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6A4881" w:rsidRDefault="00C66437">
            <w:pPr>
              <w:pStyle w:val="70"/>
              <w:framePr w:wrap="notBeside" w:vAnchor="text" w:hAnchor="text" w:xAlign="center" w:y="1"/>
              <w:shd w:val="clear" w:color="auto" w:fill="auto"/>
              <w:spacing w:line="240" w:lineRule="auto"/>
              <w:ind w:left="680"/>
            </w:pPr>
            <w:r>
              <w:t xml:space="preserve">/% 1 </w:t>
            </w:r>
            <w:proofErr w:type="spellStart"/>
            <w:r>
              <w:t>1</w:t>
            </w:r>
            <w:proofErr w:type="spellEnd"/>
            <w:r>
              <w:t xml:space="preserve"> • </w:t>
            </w:r>
            <w:proofErr w:type="spellStart"/>
            <w:r>
              <w:t>•</w:t>
            </w:r>
            <w:proofErr w:type="spellEnd"/>
            <w:r>
              <w:t xml:space="preserve"> </w:t>
            </w:r>
            <w:proofErr w:type="spellStart"/>
            <w:r>
              <w:t>•</w:t>
            </w:r>
            <w:proofErr w:type="spellEnd"/>
            <w:r>
              <w:t xml:space="preserve"> •• ••• • </w:t>
            </w:r>
            <w:proofErr w:type="spellStart"/>
            <w:r>
              <w:t>•</w:t>
            </w:r>
            <w:proofErr w:type="spellEnd"/>
          </w:p>
          <w:p w:rsidR="006A4881" w:rsidRDefault="00C66437">
            <w:pPr>
              <w:pStyle w:val="80"/>
              <w:framePr w:wrap="notBeside" w:vAnchor="text" w:hAnchor="text" w:xAlign="center" w:y="1"/>
              <w:shd w:val="clear" w:color="auto" w:fill="auto"/>
              <w:spacing w:line="240" w:lineRule="auto"/>
              <w:ind w:left="680"/>
            </w:pPr>
            <w:r>
              <w:t>2. Про надання згоди на виготовлення проектів відведення та технічної документації на земельні ділянки</w:t>
            </w:r>
          </w:p>
        </w:tc>
      </w:tr>
      <w:tr w:rsidR="006A4881">
        <w:trPr>
          <w:trHeight w:val="562"/>
          <w:jc w:val="center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4881" w:rsidRDefault="00C66437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260"/>
            </w:pPr>
            <w:r>
              <w:t>2.1.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4881" w:rsidRDefault="00C66437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Петричко</w:t>
            </w:r>
            <w:proofErr w:type="spellEnd"/>
            <w:r>
              <w:t xml:space="preserve"> О.І., </w:t>
            </w:r>
            <w:r w:rsidR="00786B8D">
              <w:rPr>
                <w:rFonts w:hint="eastAsia"/>
                <w:lang w:val="uk-UA"/>
              </w:rPr>
              <w:t>***</w:t>
            </w:r>
          </w:p>
        </w:tc>
        <w:tc>
          <w:tcPr>
            <w:tcW w:w="4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4881" w:rsidRDefault="00C66437">
            <w:pPr>
              <w:pStyle w:val="a7"/>
              <w:framePr w:wrap="notBeside" w:vAnchor="text" w:hAnchor="text" w:xAlign="center" w:y="1"/>
              <w:shd w:val="clear" w:color="auto" w:fill="auto"/>
              <w:spacing w:line="278" w:lineRule="exact"/>
              <w:jc w:val="both"/>
            </w:pPr>
            <w:r>
              <w:t>Земельну ділянку площею 630 кв. м. вул. Руданського, для садівництва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4881" w:rsidRDefault="00C66437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11.08.2017р.</w:t>
            </w: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4881" w:rsidRDefault="00C66437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Відмовити</w:t>
            </w:r>
          </w:p>
        </w:tc>
      </w:tr>
      <w:tr w:rsidR="006A4881">
        <w:trPr>
          <w:trHeight w:val="840"/>
          <w:jc w:val="center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4881" w:rsidRDefault="00C66437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260"/>
            </w:pPr>
            <w:r>
              <w:t>2.2.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4881" w:rsidRDefault="00C66437">
            <w:pPr>
              <w:pStyle w:val="a7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КП по </w:t>
            </w:r>
            <w:proofErr w:type="spellStart"/>
            <w:r>
              <w:t>виготовленню</w:t>
            </w:r>
            <w:proofErr w:type="spellEnd"/>
            <w:r>
              <w:t xml:space="preserve"> та ремонту виробів із шкіри «Надія» (Н. </w:t>
            </w:r>
            <w:proofErr w:type="spellStart"/>
            <w:r>
              <w:t>Нечипор</w:t>
            </w:r>
            <w:proofErr w:type="spellEnd"/>
            <w:r>
              <w:t>)</w:t>
            </w:r>
          </w:p>
        </w:tc>
        <w:tc>
          <w:tcPr>
            <w:tcW w:w="4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4881" w:rsidRDefault="00C66437">
            <w:pPr>
              <w:pStyle w:val="a7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на вул. Трускавецькій, 48, для обслуговування нежитлового приміщення.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4881" w:rsidRDefault="00C66437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06.02.2018р.</w:t>
            </w: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4881" w:rsidRDefault="00C66437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6A4881">
        <w:trPr>
          <w:trHeight w:val="562"/>
          <w:jc w:val="center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4881" w:rsidRDefault="00C66437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260"/>
            </w:pPr>
            <w:r>
              <w:t>2.3.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4881" w:rsidRDefault="00C66437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Ліщинська</w:t>
            </w:r>
            <w:proofErr w:type="spellEnd"/>
            <w:r>
              <w:t xml:space="preserve"> Ю.Й., </w:t>
            </w:r>
            <w:r w:rsidR="00786B8D">
              <w:rPr>
                <w:rFonts w:hint="eastAsia"/>
                <w:lang w:val="uk-UA"/>
              </w:rPr>
              <w:t>***</w:t>
            </w:r>
          </w:p>
        </w:tc>
        <w:tc>
          <w:tcPr>
            <w:tcW w:w="4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4881" w:rsidRDefault="00C66437">
            <w:pPr>
              <w:pStyle w:val="a7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>Земельну ділянку площею 628 кв. м. на вул. Г. Брама, для ведення садівництва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4881" w:rsidRDefault="00C66437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15.06.2017р.</w:t>
            </w: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4881" w:rsidRDefault="00C66437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Відмовити</w:t>
            </w:r>
          </w:p>
        </w:tc>
      </w:tr>
      <w:tr w:rsidR="006A4881">
        <w:trPr>
          <w:trHeight w:val="835"/>
          <w:jc w:val="center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4881" w:rsidRDefault="00C66437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260"/>
            </w:pPr>
            <w:r>
              <w:t>2.4.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4881" w:rsidRDefault="00C66437">
            <w:pPr>
              <w:pStyle w:val="a7"/>
              <w:framePr w:wrap="notBeside" w:vAnchor="text" w:hAnchor="text" w:xAlign="center" w:y="1"/>
              <w:shd w:val="clear" w:color="auto" w:fill="auto"/>
              <w:spacing w:line="269" w:lineRule="exact"/>
              <w:ind w:left="120"/>
            </w:pPr>
            <w:proofErr w:type="spellStart"/>
            <w:r>
              <w:t>Городнов</w:t>
            </w:r>
            <w:proofErr w:type="spellEnd"/>
            <w:r>
              <w:t xml:space="preserve"> Л.З., прож. </w:t>
            </w:r>
            <w:r w:rsidR="00786B8D">
              <w:rPr>
                <w:rFonts w:hint="eastAsia"/>
                <w:lang w:val="uk-UA"/>
              </w:rPr>
              <w:t>***</w:t>
            </w:r>
          </w:p>
        </w:tc>
        <w:tc>
          <w:tcPr>
            <w:tcW w:w="4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4881" w:rsidRDefault="00C66437">
            <w:pPr>
              <w:pStyle w:val="a7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 xml:space="preserve">Земельну ділянку площею 13 кв. м. на вул. Ш. </w:t>
            </w:r>
            <w:proofErr w:type="spellStart"/>
            <w:r>
              <w:t>Алейхема</w:t>
            </w:r>
            <w:proofErr w:type="spellEnd"/>
            <w:r>
              <w:t xml:space="preserve">, 12, для </w:t>
            </w:r>
            <w:proofErr w:type="spellStart"/>
            <w:r>
              <w:t>здійснення</w:t>
            </w:r>
            <w:proofErr w:type="spellEnd"/>
            <w:r>
              <w:t xml:space="preserve"> </w:t>
            </w:r>
            <w:proofErr w:type="spellStart"/>
            <w:r>
              <w:t>прибудови</w:t>
            </w:r>
            <w:proofErr w:type="spellEnd"/>
            <w:r>
              <w:t xml:space="preserve"> до </w:t>
            </w:r>
            <w:proofErr w:type="spellStart"/>
            <w:r>
              <w:t>нежитлового</w:t>
            </w:r>
            <w:proofErr w:type="spellEnd"/>
            <w:r>
              <w:t xml:space="preserve"> </w:t>
            </w:r>
            <w:proofErr w:type="spellStart"/>
            <w:r>
              <w:t>риміщення</w:t>
            </w:r>
            <w:proofErr w:type="spellEnd"/>
            <w:r>
              <w:t>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4881" w:rsidRDefault="00C66437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27.02.2018р.</w:t>
            </w: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4881" w:rsidRDefault="00C66437">
            <w:pPr>
              <w:pStyle w:val="40"/>
              <w:framePr w:wrap="notBeside" w:vAnchor="text" w:hAnchor="text" w:xAlign="center" w:y="1"/>
              <w:shd w:val="clear" w:color="auto" w:fill="auto"/>
              <w:spacing w:after="60" w:line="240" w:lineRule="auto"/>
              <w:ind w:left="100"/>
            </w:pPr>
            <w:r>
              <w:t>На до вивчення</w:t>
            </w:r>
          </w:p>
          <w:p w:rsidR="006A4881" w:rsidRDefault="00C66437">
            <w:pPr>
              <w:pStyle w:val="40"/>
              <w:framePr w:wrap="notBeside" w:vAnchor="text" w:hAnchor="text" w:xAlign="center" w:y="1"/>
              <w:shd w:val="clear" w:color="auto" w:fill="auto"/>
              <w:spacing w:before="60" w:line="240" w:lineRule="auto"/>
              <w:ind w:left="100"/>
            </w:pPr>
            <w:r>
              <w:t>(додати згоду кооперативу)</w:t>
            </w:r>
          </w:p>
        </w:tc>
      </w:tr>
      <w:tr w:rsidR="006A4881">
        <w:trPr>
          <w:trHeight w:val="840"/>
          <w:jc w:val="center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4881" w:rsidRDefault="00C66437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260"/>
            </w:pPr>
            <w:r>
              <w:t>2.5.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4881" w:rsidRDefault="00C66437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Іваночко</w:t>
            </w:r>
            <w:proofErr w:type="spellEnd"/>
            <w:r>
              <w:t xml:space="preserve"> Р.В., </w:t>
            </w:r>
            <w:r w:rsidR="00786B8D">
              <w:rPr>
                <w:rFonts w:hint="eastAsia"/>
                <w:lang w:val="uk-UA"/>
              </w:rPr>
              <w:t>***</w:t>
            </w:r>
          </w:p>
        </w:tc>
        <w:tc>
          <w:tcPr>
            <w:tcW w:w="4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4881" w:rsidRDefault="00C66437">
            <w:pPr>
              <w:pStyle w:val="a7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838 кв. м. на вул. Гайдамацькій, для ведення садівництва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4881" w:rsidRDefault="00C66437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05.02.2018р.</w:t>
            </w: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4881" w:rsidRDefault="00C66437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Рішення не прийнято</w:t>
            </w:r>
          </w:p>
        </w:tc>
      </w:tr>
      <w:tr w:rsidR="006A4881">
        <w:trPr>
          <w:trHeight w:val="778"/>
          <w:jc w:val="center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4881" w:rsidRDefault="00C66437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260"/>
            </w:pPr>
            <w:r>
              <w:t>2.6.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4881" w:rsidRDefault="00C66437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 xml:space="preserve">Грицик С. О., </w:t>
            </w:r>
            <w:r w:rsidR="00786B8D">
              <w:rPr>
                <w:rFonts w:hint="eastAsia"/>
                <w:lang w:val="uk-UA"/>
              </w:rPr>
              <w:t>***</w:t>
            </w:r>
          </w:p>
        </w:tc>
        <w:tc>
          <w:tcPr>
            <w:tcW w:w="4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4881" w:rsidRDefault="00C66437">
            <w:pPr>
              <w:pStyle w:val="a7"/>
              <w:framePr w:wrap="notBeside" w:vAnchor="text" w:hAnchor="text" w:xAlign="center" w:y="1"/>
              <w:shd w:val="clear" w:color="auto" w:fill="auto"/>
              <w:spacing w:line="278" w:lineRule="exact"/>
              <w:jc w:val="both"/>
            </w:pPr>
            <w:r>
              <w:t xml:space="preserve">Земельну ділянку площею 804 кв. м. на вул. </w:t>
            </w:r>
            <w:proofErr w:type="spellStart"/>
            <w:r>
              <w:t>Холмській</w:t>
            </w:r>
            <w:proofErr w:type="spellEnd"/>
            <w:r>
              <w:t>, для ОЖБ.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4881" w:rsidRDefault="00C66437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15.12.2017 р.</w:t>
            </w: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4881" w:rsidRDefault="00C66437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Відмовити</w:t>
            </w:r>
          </w:p>
        </w:tc>
      </w:tr>
      <w:tr w:rsidR="006A4881">
        <w:trPr>
          <w:trHeight w:val="562"/>
          <w:jc w:val="center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4881" w:rsidRDefault="00C66437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260"/>
            </w:pPr>
            <w:r>
              <w:t>2.7.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4881" w:rsidRDefault="00C66437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Нанівський</w:t>
            </w:r>
            <w:proofErr w:type="spellEnd"/>
            <w:r>
              <w:t xml:space="preserve"> І. М., </w:t>
            </w:r>
            <w:r w:rsidR="00786B8D">
              <w:rPr>
                <w:rFonts w:hint="eastAsia"/>
                <w:lang w:val="uk-UA"/>
              </w:rPr>
              <w:t>***</w:t>
            </w:r>
          </w:p>
        </w:tc>
        <w:tc>
          <w:tcPr>
            <w:tcW w:w="4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4881" w:rsidRDefault="00C66437">
            <w:pPr>
              <w:pStyle w:val="a7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500 кв. м. на вул. Самбірській, для ведення садівництва.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4881" w:rsidRDefault="00C66437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09.10.2017р.</w:t>
            </w: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4881" w:rsidRDefault="00C66437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Відмовити</w:t>
            </w:r>
          </w:p>
        </w:tc>
      </w:tr>
      <w:tr w:rsidR="006A4881">
        <w:trPr>
          <w:trHeight w:val="835"/>
          <w:jc w:val="center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4881" w:rsidRDefault="00C66437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260"/>
            </w:pPr>
            <w:r>
              <w:t>2.8.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4881" w:rsidRDefault="00C66437">
            <w:pPr>
              <w:pStyle w:val="a7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Бучковський</w:t>
            </w:r>
            <w:proofErr w:type="spellEnd"/>
            <w:r>
              <w:t xml:space="preserve"> А. І ., </w:t>
            </w:r>
            <w:r w:rsidR="00786B8D">
              <w:rPr>
                <w:rFonts w:hint="eastAsia"/>
                <w:lang w:val="uk-UA"/>
              </w:rPr>
              <w:t>***</w:t>
            </w:r>
          </w:p>
        </w:tc>
        <w:tc>
          <w:tcPr>
            <w:tcW w:w="4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4881" w:rsidRDefault="00C66437">
            <w:pPr>
              <w:pStyle w:val="a7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1000 кв. м. на вул. Грабовського для ведення садівництва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4881" w:rsidRDefault="00C66437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23.01.2017р.</w:t>
            </w: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4881" w:rsidRDefault="00C66437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Відмовити</w:t>
            </w:r>
          </w:p>
        </w:tc>
      </w:tr>
      <w:tr w:rsidR="006A4881">
        <w:trPr>
          <w:trHeight w:val="562"/>
          <w:jc w:val="center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4881" w:rsidRDefault="00C66437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260"/>
            </w:pPr>
            <w:r>
              <w:t>2.9.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4881" w:rsidRDefault="00C66437">
            <w:pPr>
              <w:pStyle w:val="a7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proofErr w:type="spellStart"/>
            <w:r>
              <w:t>Петрівська</w:t>
            </w:r>
            <w:proofErr w:type="spellEnd"/>
            <w:r>
              <w:t xml:space="preserve"> Х. Д., </w:t>
            </w:r>
            <w:r w:rsidR="00786B8D">
              <w:rPr>
                <w:rFonts w:hint="eastAsia"/>
                <w:lang w:val="uk-UA"/>
              </w:rPr>
              <w:t>***</w:t>
            </w:r>
          </w:p>
        </w:tc>
        <w:tc>
          <w:tcPr>
            <w:tcW w:w="4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4881" w:rsidRDefault="00C66437">
            <w:pPr>
              <w:pStyle w:val="a7"/>
              <w:framePr w:wrap="notBeside" w:vAnchor="text" w:hAnchor="text" w:xAlign="center" w:y="1"/>
              <w:shd w:val="clear" w:color="auto" w:fill="auto"/>
              <w:spacing w:line="283" w:lineRule="exact"/>
              <w:ind w:left="120"/>
            </w:pPr>
            <w:r>
              <w:t xml:space="preserve">Земельну ділянку площею 1000 кв. м. на вул. Шота </w:t>
            </w:r>
            <w:proofErr w:type="spellStart"/>
            <w:r>
              <w:t>Руставеллі</w:t>
            </w:r>
            <w:proofErr w:type="spellEnd"/>
            <w:r>
              <w:t>, для ОЖБ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4881" w:rsidRDefault="00C66437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11.09.2017р.</w:t>
            </w: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4881" w:rsidRDefault="00C66437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Відмовити</w:t>
            </w:r>
          </w:p>
        </w:tc>
      </w:tr>
      <w:tr w:rsidR="006A4881">
        <w:trPr>
          <w:trHeight w:val="840"/>
          <w:jc w:val="center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4881" w:rsidRDefault="00C66437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260"/>
            </w:pPr>
            <w:r>
              <w:t>2.10.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4881" w:rsidRDefault="00C66437">
            <w:pPr>
              <w:pStyle w:val="a7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ОСББ «Зевс» (Н. </w:t>
            </w:r>
            <w:proofErr w:type="spellStart"/>
            <w:r>
              <w:t>Сікора</w:t>
            </w:r>
            <w:proofErr w:type="spellEnd"/>
            <w:r>
              <w:t xml:space="preserve">), </w:t>
            </w:r>
            <w:proofErr w:type="spellStart"/>
            <w:r>
              <w:t>вул</w:t>
            </w:r>
            <w:proofErr w:type="spellEnd"/>
            <w:r>
              <w:t>. І. Франка, 21</w:t>
            </w:r>
          </w:p>
        </w:tc>
        <w:tc>
          <w:tcPr>
            <w:tcW w:w="4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4881" w:rsidRDefault="00C66437">
            <w:pPr>
              <w:pStyle w:val="a7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1136 кв. м. вул. І. Франка, для обслуговування багатоквартирного будинку.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4881" w:rsidRDefault="00C66437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16.01.2018р.</w:t>
            </w: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4881" w:rsidRDefault="00C66437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Відмовити</w:t>
            </w:r>
          </w:p>
        </w:tc>
      </w:tr>
      <w:tr w:rsidR="006A4881">
        <w:trPr>
          <w:trHeight w:val="562"/>
          <w:jc w:val="center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4881" w:rsidRDefault="00C66437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260"/>
            </w:pPr>
            <w:r>
              <w:t>2.11.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4881" w:rsidRDefault="00C66437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Ловінський</w:t>
            </w:r>
            <w:proofErr w:type="spellEnd"/>
            <w:r>
              <w:t xml:space="preserve"> Д.В., </w:t>
            </w:r>
            <w:r w:rsidR="00786B8D">
              <w:rPr>
                <w:rFonts w:hint="eastAsia"/>
                <w:lang w:val="uk-UA"/>
              </w:rPr>
              <w:t>***</w:t>
            </w:r>
          </w:p>
        </w:tc>
        <w:tc>
          <w:tcPr>
            <w:tcW w:w="4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4881" w:rsidRDefault="00C66437">
            <w:pPr>
              <w:pStyle w:val="a7"/>
              <w:framePr w:wrap="notBeside" w:vAnchor="text" w:hAnchor="text" w:xAlign="center" w:y="1"/>
              <w:shd w:val="clear" w:color="auto" w:fill="auto"/>
              <w:spacing w:line="283" w:lineRule="exact"/>
              <w:jc w:val="both"/>
            </w:pPr>
            <w:r>
              <w:t>Земельну ділянку площею 970 кв. м. на вул. Наливайка, для ОЖБ.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4881" w:rsidRDefault="00C66437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21.03.2018 р.</w:t>
            </w: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4881" w:rsidRDefault="00C66437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6A4881">
        <w:trPr>
          <w:trHeight w:val="850"/>
          <w:jc w:val="center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4881" w:rsidRDefault="00C66437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260"/>
            </w:pPr>
            <w:r>
              <w:t>2.12.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4881" w:rsidRDefault="00C66437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 xml:space="preserve">ОСББ «Стара хата» (М. </w:t>
            </w:r>
            <w:proofErr w:type="spellStart"/>
            <w:r>
              <w:t>Нечипор</w:t>
            </w:r>
            <w:proofErr w:type="spellEnd"/>
            <w:r>
              <w:t>).</w:t>
            </w:r>
          </w:p>
        </w:tc>
        <w:tc>
          <w:tcPr>
            <w:tcW w:w="4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4881" w:rsidRDefault="00C66437">
            <w:pPr>
              <w:pStyle w:val="a7"/>
              <w:framePr w:wrap="notBeside" w:vAnchor="text" w:hAnchor="text" w:xAlign="center" w:y="1"/>
              <w:shd w:val="clear" w:color="auto" w:fill="auto"/>
              <w:spacing w:line="278" w:lineRule="exact"/>
              <w:jc w:val="both"/>
            </w:pPr>
            <w:r>
              <w:t>Земельну ділянку площею 2618 кв. м. вул. Опришківській,7 для ОБЖБ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4881" w:rsidRDefault="00C66437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08.02.2017р.</w:t>
            </w: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4881" w:rsidRDefault="00C66437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</w:tbl>
    <w:p w:rsidR="006A4881" w:rsidRDefault="00C66437">
      <w:pPr>
        <w:rPr>
          <w:sz w:val="2"/>
          <w:szCs w:val="2"/>
        </w:rPr>
      </w:pPr>
      <w:r>
        <w:br w:type="page"/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54"/>
        <w:gridCol w:w="4392"/>
        <w:gridCol w:w="4541"/>
        <w:gridCol w:w="1982"/>
        <w:gridCol w:w="3274"/>
      </w:tblGrid>
      <w:tr w:rsidR="006A4881">
        <w:trPr>
          <w:trHeight w:val="845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4881" w:rsidRDefault="00C66437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lastRenderedPageBreak/>
              <w:t>2.13.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4881" w:rsidRDefault="00C66437">
            <w:pPr>
              <w:pStyle w:val="a7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Вайнапель</w:t>
            </w:r>
            <w:proofErr w:type="spellEnd"/>
            <w:r>
              <w:t xml:space="preserve"> А.Ю., </w:t>
            </w:r>
            <w:r w:rsidR="00786B8D">
              <w:rPr>
                <w:rFonts w:hint="eastAsia"/>
                <w:lang w:val="uk-UA"/>
              </w:rPr>
              <w:t>***</w:t>
            </w:r>
          </w:p>
        </w:tc>
        <w:tc>
          <w:tcPr>
            <w:tcW w:w="4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4881" w:rsidRDefault="00C66437">
            <w:pPr>
              <w:pStyle w:val="a7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Земельну ділянку площею 45 кв. м. на вул. М. Грушевського, для будівництва та обслуговування гаражу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4881" w:rsidRDefault="00C66437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10.08.2017р.</w:t>
            </w: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4881" w:rsidRDefault="00C66437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Відмовити</w:t>
            </w:r>
          </w:p>
        </w:tc>
      </w:tr>
      <w:tr w:rsidR="006A4881">
        <w:trPr>
          <w:trHeight w:val="840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4881" w:rsidRDefault="00C66437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2.14.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4881" w:rsidRDefault="00C66437">
            <w:pPr>
              <w:pStyle w:val="a7"/>
              <w:framePr w:wrap="notBeside" w:vAnchor="text" w:hAnchor="text" w:xAlign="center" w:y="1"/>
              <w:shd w:val="clear" w:color="auto" w:fill="auto"/>
              <w:spacing w:line="283" w:lineRule="exact"/>
              <w:ind w:left="120"/>
            </w:pPr>
            <w:r>
              <w:t xml:space="preserve">Прокопів І. П., </w:t>
            </w:r>
            <w:r w:rsidR="00786B8D">
              <w:rPr>
                <w:rFonts w:hint="eastAsia"/>
                <w:lang w:val="uk-UA"/>
              </w:rPr>
              <w:t>***</w:t>
            </w:r>
          </w:p>
        </w:tc>
        <w:tc>
          <w:tcPr>
            <w:tcW w:w="4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4881" w:rsidRDefault="00C66437">
            <w:pPr>
              <w:pStyle w:val="a7"/>
              <w:framePr w:wrap="notBeside" w:vAnchor="text" w:hAnchor="text" w:xAlign="center" w:y="1"/>
              <w:shd w:val="clear" w:color="auto" w:fill="auto"/>
              <w:spacing w:line="278" w:lineRule="exact"/>
              <w:jc w:val="both"/>
            </w:pPr>
            <w:r>
              <w:t>Земельну ділянку площею 45 кв. м. на вул. Стрийській, для прибудови до буд. № 11а.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4881" w:rsidRDefault="00C66437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15.05.2017р.</w:t>
            </w: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4881" w:rsidRDefault="00C66437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Відмовити</w:t>
            </w:r>
          </w:p>
        </w:tc>
      </w:tr>
      <w:tr w:rsidR="006A4881">
        <w:trPr>
          <w:trHeight w:val="835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4881" w:rsidRDefault="00C66437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2.15.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4881" w:rsidRDefault="00C66437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 xml:space="preserve">Коваль А.О., </w:t>
            </w:r>
            <w:r w:rsidR="00786B8D">
              <w:rPr>
                <w:rFonts w:hint="eastAsia"/>
                <w:lang w:val="uk-UA"/>
              </w:rPr>
              <w:t>***</w:t>
            </w:r>
          </w:p>
        </w:tc>
        <w:tc>
          <w:tcPr>
            <w:tcW w:w="4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4881" w:rsidRDefault="00C66437">
            <w:pPr>
              <w:pStyle w:val="a7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350 кв. м. на вул. Нафтовиків, 11, для ведення садівництва.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4881" w:rsidRDefault="00C66437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21.08.2017р.</w:t>
            </w: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4881" w:rsidRDefault="00C66437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Відмовити</w:t>
            </w:r>
          </w:p>
        </w:tc>
      </w:tr>
      <w:tr w:rsidR="006A4881">
        <w:trPr>
          <w:trHeight w:val="562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4881" w:rsidRDefault="00C66437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2.16.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4881" w:rsidRDefault="00C66437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 xml:space="preserve">Савицька А. В., </w:t>
            </w:r>
            <w:r w:rsidR="00786B8D">
              <w:rPr>
                <w:rFonts w:hint="eastAsia"/>
                <w:lang w:val="uk-UA"/>
              </w:rPr>
              <w:t>***</w:t>
            </w:r>
          </w:p>
        </w:tc>
        <w:tc>
          <w:tcPr>
            <w:tcW w:w="4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4881" w:rsidRDefault="00C66437">
            <w:pPr>
              <w:pStyle w:val="a7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Земельну ділянку площею 400кв. м. на вул. Гнатюка для ведення садівництва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4881" w:rsidRDefault="00C66437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31.03.2017р.</w:t>
            </w: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4881" w:rsidRDefault="00C66437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Відмовити</w:t>
            </w:r>
          </w:p>
        </w:tc>
      </w:tr>
      <w:tr w:rsidR="006A4881">
        <w:trPr>
          <w:trHeight w:val="566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4881" w:rsidRDefault="00C66437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2.17.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4881" w:rsidRDefault="00C66437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rPr>
                <w:rStyle w:val="a8"/>
              </w:rPr>
              <w:t>Янів</w:t>
            </w:r>
            <w:proofErr w:type="spellEnd"/>
            <w:r>
              <w:rPr>
                <w:rStyle w:val="a8"/>
              </w:rPr>
              <w:t xml:space="preserve"> Н.І., </w:t>
            </w:r>
            <w:r w:rsidR="00786B8D">
              <w:rPr>
                <w:rFonts w:hint="eastAsia"/>
                <w:lang w:val="uk-UA"/>
              </w:rPr>
              <w:t>***</w:t>
            </w:r>
          </w:p>
        </w:tc>
        <w:tc>
          <w:tcPr>
            <w:tcW w:w="4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4881" w:rsidRDefault="00C66437">
            <w:pPr>
              <w:pStyle w:val="a7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rPr>
                <w:rStyle w:val="a8"/>
              </w:rPr>
              <w:t xml:space="preserve">Земельну </w:t>
            </w:r>
            <w:proofErr w:type="spellStart"/>
            <w:r>
              <w:rPr>
                <w:rStyle w:val="a8"/>
              </w:rPr>
              <w:t>ділянку</w:t>
            </w:r>
            <w:proofErr w:type="spellEnd"/>
            <w:r>
              <w:rPr>
                <w:rStyle w:val="a8"/>
              </w:rPr>
              <w:t xml:space="preserve"> </w:t>
            </w:r>
            <w:proofErr w:type="spellStart"/>
            <w:r>
              <w:rPr>
                <w:rStyle w:val="a8"/>
              </w:rPr>
              <w:t>площею</w:t>
            </w:r>
            <w:proofErr w:type="spellEnd"/>
            <w:r>
              <w:rPr>
                <w:rStyle w:val="a8"/>
              </w:rPr>
              <w:t xml:space="preserve"> 1200 кв.м. по вул. Г.Брама для ведення садівництва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4881" w:rsidRDefault="00C66437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rPr>
                <w:rStyle w:val="a8"/>
              </w:rPr>
              <w:t>07.06.2017р.</w:t>
            </w: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4881" w:rsidRDefault="00C66437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Відмовити</w:t>
            </w:r>
          </w:p>
        </w:tc>
      </w:tr>
      <w:tr w:rsidR="006A4881">
        <w:trPr>
          <w:trHeight w:val="562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4881" w:rsidRDefault="00C66437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2.18.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4881" w:rsidRDefault="00786B8D">
            <w:pPr>
              <w:pStyle w:val="a7"/>
              <w:framePr w:wrap="notBeside" w:vAnchor="text" w:hAnchor="text" w:xAlign="center" w:y="1"/>
              <w:shd w:val="clear" w:color="auto" w:fill="auto"/>
              <w:spacing w:line="269" w:lineRule="exact"/>
              <w:ind w:left="120"/>
            </w:pPr>
            <w:proofErr w:type="spellStart"/>
            <w:r>
              <w:t>Залокоцький</w:t>
            </w:r>
            <w:proofErr w:type="spellEnd"/>
            <w:r>
              <w:t xml:space="preserve"> А.М., прож. </w:t>
            </w:r>
            <w:r>
              <w:rPr>
                <w:rFonts w:hint="eastAsia"/>
                <w:lang w:val="uk-UA"/>
              </w:rPr>
              <w:t>***</w:t>
            </w:r>
          </w:p>
        </w:tc>
        <w:tc>
          <w:tcPr>
            <w:tcW w:w="4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4881" w:rsidRDefault="00C66437">
            <w:pPr>
              <w:pStyle w:val="a7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1200 кв. м. на вул. Франка, для ведення садівництва.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4881" w:rsidRDefault="00C66437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19.10.2017р.</w:t>
            </w: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4881" w:rsidRDefault="00C66437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Відмовити</w:t>
            </w:r>
          </w:p>
        </w:tc>
      </w:tr>
      <w:tr w:rsidR="006A4881">
        <w:trPr>
          <w:trHeight w:val="571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4881" w:rsidRDefault="00C66437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2.19.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4881" w:rsidRDefault="00C66437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Комарницький</w:t>
            </w:r>
            <w:proofErr w:type="spellEnd"/>
            <w:r>
              <w:t xml:space="preserve"> В.В., </w:t>
            </w:r>
            <w:r w:rsidR="00786B8D">
              <w:rPr>
                <w:rFonts w:hint="eastAsia"/>
                <w:lang w:val="uk-UA"/>
              </w:rPr>
              <w:t>***</w:t>
            </w:r>
          </w:p>
        </w:tc>
        <w:tc>
          <w:tcPr>
            <w:tcW w:w="4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4881" w:rsidRDefault="00C66437">
            <w:pPr>
              <w:pStyle w:val="a7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600 кв. м. вул. Ольжича, для садівництва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4881" w:rsidRDefault="00C66437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10.07.2017р.</w:t>
            </w: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4881" w:rsidRDefault="00C66437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Відмовити</w:t>
            </w:r>
          </w:p>
        </w:tc>
      </w:tr>
    </w:tbl>
    <w:p w:rsidR="006A4881" w:rsidRDefault="006A4881">
      <w:pPr>
        <w:rPr>
          <w:sz w:val="2"/>
          <w:szCs w:val="2"/>
        </w:rPr>
        <w:sectPr w:rsidR="006A4881">
          <w:type w:val="continuous"/>
          <w:pgSz w:w="16837" w:h="11905" w:orient="landscape"/>
          <w:pgMar w:top="893" w:right="656" w:bottom="898" w:left="885" w:header="0" w:footer="3" w:gutter="0"/>
          <w:cols w:space="720"/>
          <w:noEndnote/>
          <w:docGrid w:linePitch="360"/>
        </w:sectPr>
      </w:pPr>
    </w:p>
    <w:p w:rsidR="006A4881" w:rsidRDefault="00C66437">
      <w:pPr>
        <w:pStyle w:val="50"/>
        <w:framePr w:w="2029" w:h="1651" w:wrap="around" w:vAnchor="text" w:hAnchor="margin" w:x="57" w:y="-491"/>
        <w:shd w:val="clear" w:color="auto" w:fill="auto"/>
        <w:spacing w:after="0" w:line="826" w:lineRule="exact"/>
        <w:ind w:left="100" w:right="100"/>
        <w:jc w:val="left"/>
      </w:pPr>
      <w:r>
        <w:t>Голова комісії Секретар комісії</w:t>
      </w:r>
    </w:p>
    <w:p w:rsidR="006A4881" w:rsidRDefault="00C66437">
      <w:pPr>
        <w:pStyle w:val="50"/>
        <w:framePr w:w="1702" w:h="1651" w:wrap="around" w:vAnchor="text" w:hAnchor="margin" w:x="5951" w:y="-496"/>
        <w:shd w:val="clear" w:color="auto" w:fill="auto"/>
        <w:spacing w:after="0" w:line="826" w:lineRule="exact"/>
        <w:ind w:left="120" w:right="160"/>
        <w:jc w:val="both"/>
      </w:pPr>
      <w:r>
        <w:t>/</w:t>
      </w:r>
      <w:proofErr w:type="spellStart"/>
      <w:r>
        <w:t>Дзюрах</w:t>
      </w:r>
      <w:proofErr w:type="spellEnd"/>
      <w:r>
        <w:t xml:space="preserve"> І. В./ /Балог О. Б./</w:t>
      </w:r>
    </w:p>
    <w:p w:rsidR="006A4881" w:rsidRDefault="006A4881">
      <w:pPr>
        <w:rPr>
          <w:sz w:val="2"/>
          <w:szCs w:val="2"/>
        </w:rPr>
      </w:pPr>
    </w:p>
    <w:sectPr w:rsidR="006A4881" w:rsidSect="006A4881">
      <w:type w:val="continuous"/>
      <w:pgSz w:w="16837" w:h="11905" w:orient="landscape"/>
      <w:pgMar w:top="946" w:right="802" w:bottom="4527" w:left="980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A5F7D" w:rsidRDefault="009A5F7D" w:rsidP="006A4881">
      <w:r>
        <w:separator/>
      </w:r>
    </w:p>
  </w:endnote>
  <w:endnote w:type="continuationSeparator" w:id="0">
    <w:p w:rsidR="009A5F7D" w:rsidRDefault="009A5F7D" w:rsidP="006A48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A5F7D" w:rsidRDefault="009A5F7D"/>
  </w:footnote>
  <w:footnote w:type="continuationSeparator" w:id="0">
    <w:p w:rsidR="009A5F7D" w:rsidRDefault="009A5F7D"/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</w:compat>
  <w:rsids>
    <w:rsidRoot w:val="006A4881"/>
    <w:rsid w:val="003420A0"/>
    <w:rsid w:val="00421A87"/>
    <w:rsid w:val="006A4881"/>
    <w:rsid w:val="00786B8D"/>
    <w:rsid w:val="009A5F7D"/>
    <w:rsid w:val="00C664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A4881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6A4881"/>
    <w:rPr>
      <w:color w:val="0066CC"/>
      <w:u w:val="single"/>
    </w:rPr>
  </w:style>
  <w:style w:type="character" w:customStyle="1" w:styleId="5">
    <w:name w:val="Основний текст (5)_"/>
    <w:basedOn w:val="a0"/>
    <w:link w:val="50"/>
    <w:rsid w:val="006A488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5"/>
      <w:szCs w:val="25"/>
    </w:rPr>
  </w:style>
  <w:style w:type="character" w:customStyle="1" w:styleId="4">
    <w:name w:val="Основний текст (4)_"/>
    <w:basedOn w:val="a0"/>
    <w:link w:val="40"/>
    <w:rsid w:val="006A488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6">
    <w:name w:val="Основний текст (6)_"/>
    <w:basedOn w:val="a0"/>
    <w:link w:val="60"/>
    <w:rsid w:val="006A488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5"/>
      <w:szCs w:val="25"/>
    </w:rPr>
  </w:style>
  <w:style w:type="character" w:customStyle="1" w:styleId="61">
    <w:name w:val="Основний текст (6) + Напівжирний"/>
    <w:basedOn w:val="6"/>
    <w:rsid w:val="006A4881"/>
    <w:rPr>
      <w:b/>
      <w:bCs/>
      <w:spacing w:val="0"/>
    </w:rPr>
  </w:style>
  <w:style w:type="character" w:customStyle="1" w:styleId="62">
    <w:name w:val="Основний текст (6) + Напівжирний"/>
    <w:basedOn w:val="6"/>
    <w:rsid w:val="006A4881"/>
    <w:rPr>
      <w:b/>
      <w:bCs/>
      <w:spacing w:val="0"/>
      <w:u w:val="single"/>
    </w:rPr>
  </w:style>
  <w:style w:type="character" w:customStyle="1" w:styleId="51">
    <w:name w:val="Основний текст (5) + Не напівжирний"/>
    <w:basedOn w:val="5"/>
    <w:rsid w:val="006A4881"/>
    <w:rPr>
      <w:b/>
      <w:bCs/>
      <w:spacing w:val="0"/>
    </w:rPr>
  </w:style>
  <w:style w:type="character" w:customStyle="1" w:styleId="52">
    <w:name w:val="Основний текст (5)"/>
    <w:basedOn w:val="5"/>
    <w:rsid w:val="006A4881"/>
    <w:rPr>
      <w:u w:val="single"/>
    </w:rPr>
  </w:style>
  <w:style w:type="character" w:customStyle="1" w:styleId="a4">
    <w:name w:val="Підпис до таблиці_"/>
    <w:basedOn w:val="a0"/>
    <w:link w:val="a5"/>
    <w:rsid w:val="006A488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2">
    <w:name w:val="Основний текст (2)_"/>
    <w:basedOn w:val="a0"/>
    <w:link w:val="20"/>
    <w:rsid w:val="006A488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3">
    <w:name w:val="Основний текст (3)_"/>
    <w:basedOn w:val="a0"/>
    <w:link w:val="30"/>
    <w:rsid w:val="006A488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1">
    <w:name w:val="Заголовок №1_"/>
    <w:basedOn w:val="a0"/>
    <w:link w:val="10"/>
    <w:rsid w:val="006A488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a6">
    <w:name w:val="Основний текст_"/>
    <w:basedOn w:val="a0"/>
    <w:link w:val="a7"/>
    <w:rsid w:val="006A488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7">
    <w:name w:val="Основний текст (7)_"/>
    <w:basedOn w:val="a0"/>
    <w:link w:val="70"/>
    <w:rsid w:val="006A488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8"/>
      <w:szCs w:val="8"/>
    </w:rPr>
  </w:style>
  <w:style w:type="character" w:customStyle="1" w:styleId="8">
    <w:name w:val="Основний текст (8)_"/>
    <w:basedOn w:val="a0"/>
    <w:link w:val="80"/>
    <w:rsid w:val="006A488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a8">
    <w:name w:val="Основний текст"/>
    <w:basedOn w:val="a6"/>
    <w:rsid w:val="006A4881"/>
  </w:style>
  <w:style w:type="paragraph" w:customStyle="1" w:styleId="50">
    <w:name w:val="Основний текст (5)"/>
    <w:basedOn w:val="a"/>
    <w:link w:val="5"/>
    <w:rsid w:val="006A4881"/>
    <w:pPr>
      <w:shd w:val="clear" w:color="auto" w:fill="FFFFFF"/>
      <w:spacing w:after="60" w:line="0" w:lineRule="atLeast"/>
      <w:jc w:val="center"/>
    </w:pPr>
    <w:rPr>
      <w:rFonts w:ascii="Times New Roman" w:eastAsia="Times New Roman" w:hAnsi="Times New Roman" w:cs="Times New Roman"/>
      <w:b/>
      <w:bCs/>
      <w:sz w:val="25"/>
      <w:szCs w:val="25"/>
    </w:rPr>
  </w:style>
  <w:style w:type="paragraph" w:customStyle="1" w:styleId="40">
    <w:name w:val="Основний текст (4)"/>
    <w:basedOn w:val="a"/>
    <w:link w:val="4"/>
    <w:rsid w:val="006A4881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i/>
      <w:iCs/>
      <w:sz w:val="23"/>
      <w:szCs w:val="23"/>
    </w:rPr>
  </w:style>
  <w:style w:type="paragraph" w:customStyle="1" w:styleId="60">
    <w:name w:val="Основний текст (6)"/>
    <w:basedOn w:val="a"/>
    <w:link w:val="6"/>
    <w:rsid w:val="006A4881"/>
    <w:pPr>
      <w:shd w:val="clear" w:color="auto" w:fill="FFFFFF"/>
      <w:spacing w:line="590" w:lineRule="exact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a5">
    <w:name w:val="Підпис до таблиці"/>
    <w:basedOn w:val="a"/>
    <w:link w:val="a4"/>
    <w:rsid w:val="006A4881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20">
    <w:name w:val="Основний текст (2)"/>
    <w:basedOn w:val="a"/>
    <w:link w:val="2"/>
    <w:rsid w:val="006A4881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i/>
      <w:iCs/>
      <w:sz w:val="27"/>
      <w:szCs w:val="27"/>
    </w:rPr>
  </w:style>
  <w:style w:type="paragraph" w:customStyle="1" w:styleId="30">
    <w:name w:val="Основний текст (3)"/>
    <w:basedOn w:val="a"/>
    <w:link w:val="3"/>
    <w:rsid w:val="006A4881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0">
    <w:name w:val="Заголовок №1"/>
    <w:basedOn w:val="a"/>
    <w:link w:val="1"/>
    <w:rsid w:val="006A4881"/>
    <w:pPr>
      <w:shd w:val="clear" w:color="auto" w:fill="FFFFFF"/>
      <w:spacing w:before="360" w:after="360" w:line="322" w:lineRule="exact"/>
      <w:jc w:val="center"/>
      <w:outlineLvl w:val="0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a7">
    <w:name w:val="Основний текст"/>
    <w:basedOn w:val="a"/>
    <w:link w:val="a6"/>
    <w:rsid w:val="006A4881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70">
    <w:name w:val="Основний текст (7)"/>
    <w:basedOn w:val="a"/>
    <w:link w:val="7"/>
    <w:rsid w:val="006A4881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8"/>
      <w:szCs w:val="8"/>
    </w:rPr>
  </w:style>
  <w:style w:type="paragraph" w:customStyle="1" w:styleId="80">
    <w:name w:val="Основний текст (8)"/>
    <w:basedOn w:val="a"/>
    <w:link w:val="8"/>
    <w:rsid w:val="006A4881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7"/>
      <w:szCs w:val="27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651</Words>
  <Characters>3711</Characters>
  <Application>Microsoft Office Word</Application>
  <DocSecurity>0</DocSecurity>
  <Lines>30</Lines>
  <Paragraphs>8</Paragraphs>
  <ScaleCrop>false</ScaleCrop>
  <Company>DMR</Company>
  <LinksUpToDate>false</LinksUpToDate>
  <CharactersWithSpaces>4354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 № 108</dc:title>
  <dc:creator>User</dc:creator>
  <cp:lastModifiedBy>User</cp:lastModifiedBy>
  <cp:revision>3</cp:revision>
  <dcterms:created xsi:type="dcterms:W3CDTF">2024-09-12T06:26:00Z</dcterms:created>
  <dcterms:modified xsi:type="dcterms:W3CDTF">2024-09-12T06:38:00Z</dcterms:modified>
</cp:coreProperties>
</file>