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76B" w:rsidRDefault="000147CE">
      <w:pPr>
        <w:pStyle w:val="50"/>
        <w:shd w:val="clear" w:color="auto" w:fill="auto"/>
        <w:ind w:left="6520"/>
      </w:pPr>
      <w:r>
        <w:t>Протокол № 106</w:t>
      </w:r>
    </w:p>
    <w:p w:rsidR="00CB276B" w:rsidRDefault="000147CE">
      <w:pPr>
        <w:pStyle w:val="40"/>
        <w:shd w:val="clear" w:color="auto" w:fill="auto"/>
        <w:tabs>
          <w:tab w:val="left" w:pos="12602"/>
        </w:tabs>
        <w:spacing w:after="148" w:line="298" w:lineRule="exact"/>
        <w:ind w:left="160" w:right="600" w:firstLine="3360"/>
      </w:pPr>
      <w:r>
        <w:t xml:space="preserve">засідання постійної комісії ради з питань регулювання земельних відносин </w:t>
      </w:r>
      <w:r>
        <w:rPr>
          <w:rStyle w:val="41"/>
        </w:rPr>
        <w:t>м. Дрогобич</w:t>
      </w:r>
      <w:r>
        <w:rPr>
          <w:rStyle w:val="41"/>
        </w:rPr>
        <w:tab/>
        <w:t>20 вересня 2018 р</w:t>
      </w:r>
    </w:p>
    <w:p w:rsidR="00CB276B" w:rsidRDefault="000147CE">
      <w:pPr>
        <w:pStyle w:val="a5"/>
        <w:shd w:val="clear" w:color="auto" w:fill="auto"/>
        <w:spacing w:line="413" w:lineRule="exact"/>
        <w:ind w:left="16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a6"/>
        </w:rPr>
        <w:t xml:space="preserve"> </w:t>
      </w:r>
      <w:proofErr w:type="spellStart"/>
      <w:r>
        <w:rPr>
          <w:rStyle w:val="a7"/>
        </w:rPr>
        <w:t>Дзюрах</w:t>
      </w:r>
      <w:proofErr w:type="spellEnd"/>
      <w:r>
        <w:rPr>
          <w:rStyle w:val="a7"/>
        </w:rPr>
        <w:t xml:space="preserve"> І. В.</w:t>
      </w:r>
    </w:p>
    <w:p w:rsidR="00CB276B" w:rsidRDefault="000147CE">
      <w:pPr>
        <w:pStyle w:val="a5"/>
        <w:shd w:val="clear" w:color="auto" w:fill="auto"/>
        <w:spacing w:line="413" w:lineRule="exact"/>
        <w:ind w:left="160"/>
      </w:pPr>
      <w:r>
        <w:t>Заступник голови постійної комісії:</w:t>
      </w:r>
      <w:r>
        <w:rPr>
          <w:rStyle w:val="a6"/>
        </w:rPr>
        <w:t xml:space="preserve"> </w:t>
      </w:r>
      <w:r>
        <w:rPr>
          <w:rStyle w:val="a7"/>
        </w:rPr>
        <w:t>Вітульська М. І.</w:t>
      </w:r>
    </w:p>
    <w:p w:rsidR="00CB276B" w:rsidRDefault="000147CE">
      <w:pPr>
        <w:pStyle w:val="a5"/>
        <w:shd w:val="clear" w:color="auto" w:fill="auto"/>
        <w:spacing w:line="413" w:lineRule="exact"/>
        <w:ind w:left="160"/>
      </w:pPr>
      <w:r>
        <w:t>Секретар постійної комісії:</w:t>
      </w:r>
      <w:r>
        <w:rPr>
          <w:rStyle w:val="a6"/>
        </w:rPr>
        <w:t xml:space="preserve"> </w:t>
      </w:r>
      <w:r>
        <w:rPr>
          <w:rStyle w:val="a7"/>
        </w:rPr>
        <w:t>Балог О. Б.</w:t>
      </w:r>
    </w:p>
    <w:p w:rsidR="00CB276B" w:rsidRDefault="000147CE">
      <w:pPr>
        <w:pStyle w:val="50"/>
        <w:shd w:val="clear" w:color="auto" w:fill="auto"/>
        <w:spacing w:after="68" w:line="307" w:lineRule="exact"/>
        <w:ind w:left="160" w:right="600"/>
      </w:pPr>
      <w:r>
        <w:rPr>
          <w:rStyle w:val="51"/>
        </w:rPr>
        <w:t>Члени постійної комісії:</w:t>
      </w:r>
      <w:r>
        <w:t xml:space="preserve"> </w:t>
      </w:r>
      <w:r>
        <w:rPr>
          <w:rStyle w:val="52"/>
        </w:rPr>
        <w:t xml:space="preserve">Броварський Н. Я., </w:t>
      </w:r>
      <w:proofErr w:type="spellStart"/>
      <w:r>
        <w:rPr>
          <w:rStyle w:val="52"/>
        </w:rPr>
        <w:t>Муль</w:t>
      </w:r>
      <w:proofErr w:type="spellEnd"/>
      <w:r>
        <w:rPr>
          <w:rStyle w:val="52"/>
        </w:rPr>
        <w:t xml:space="preserve"> Р.М., Вітульська М.І., </w:t>
      </w:r>
      <w:proofErr w:type="spellStart"/>
      <w:r>
        <w:rPr>
          <w:rStyle w:val="52"/>
        </w:rPr>
        <w:t>Бернадович</w:t>
      </w:r>
      <w:proofErr w:type="spellEnd"/>
      <w:r>
        <w:rPr>
          <w:rStyle w:val="52"/>
        </w:rPr>
        <w:t xml:space="preserve"> В.А., Балог О.Б., , Городинський М.М. </w:t>
      </w:r>
      <w:proofErr w:type="spellStart"/>
      <w:r>
        <w:t>Відсутні:</w:t>
      </w:r>
      <w:r>
        <w:rPr>
          <w:rStyle w:val="52"/>
        </w:rPr>
        <w:t>Оленич</w:t>
      </w:r>
      <w:proofErr w:type="spellEnd"/>
      <w:r>
        <w:rPr>
          <w:rStyle w:val="52"/>
        </w:rPr>
        <w:t xml:space="preserve"> С. Р.</w:t>
      </w:r>
    </w:p>
    <w:p w:rsidR="00CB276B" w:rsidRDefault="000147CE">
      <w:pPr>
        <w:pStyle w:val="a5"/>
        <w:shd w:val="clear" w:color="auto" w:fill="auto"/>
        <w:spacing w:after="60" w:line="298" w:lineRule="exact"/>
        <w:ind w:left="160" w:right="600"/>
      </w:pPr>
      <w:proofErr w:type="spellStart"/>
      <w:r>
        <w:rPr>
          <w:rStyle w:val="a6"/>
        </w:rPr>
        <w:t>Запрошені</w:t>
      </w:r>
      <w:proofErr w:type="spellEnd"/>
      <w:r>
        <w:rPr>
          <w:rStyle w:val="a6"/>
        </w:rPr>
        <w:t>:</w:t>
      </w:r>
      <w:r>
        <w:t xml:space="preserve"> </w:t>
      </w:r>
      <w:proofErr w:type="spellStart"/>
      <w:r>
        <w:rPr>
          <w:rStyle w:val="a8"/>
        </w:rPr>
        <w:t>Росоха</w:t>
      </w:r>
      <w:proofErr w:type="spellEnd"/>
      <w:r>
        <w:rPr>
          <w:rStyle w:val="a8"/>
        </w:rPr>
        <w:t xml:space="preserve"> Р. В., начальник та Сторонський О. І. спеціаліст відділу оренди та приватизації комунального майна та земельних ресурсів Дрогобицької міської ради.</w:t>
      </w:r>
    </w:p>
    <w:p w:rsidR="00CB276B" w:rsidRDefault="000147CE">
      <w:pPr>
        <w:pStyle w:val="a5"/>
        <w:shd w:val="clear" w:color="auto" w:fill="auto"/>
        <w:spacing w:after="60" w:line="298" w:lineRule="exact"/>
        <w:ind w:left="160" w:right="600"/>
      </w:pPr>
      <w:proofErr w:type="spellStart"/>
      <w:r>
        <w:rPr>
          <w:rStyle w:val="a6"/>
        </w:rPr>
        <w:t>Присутні</w:t>
      </w:r>
      <w:proofErr w:type="spellEnd"/>
      <w:r>
        <w:rPr>
          <w:rStyle w:val="a6"/>
        </w:rPr>
        <w:t xml:space="preserve"> </w:t>
      </w:r>
      <w:proofErr w:type="spellStart"/>
      <w:r>
        <w:rPr>
          <w:rStyle w:val="a6"/>
        </w:rPr>
        <w:t>від</w:t>
      </w:r>
      <w:proofErr w:type="spellEnd"/>
      <w:r>
        <w:rPr>
          <w:rStyle w:val="a6"/>
        </w:rPr>
        <w:t xml:space="preserve"> </w:t>
      </w:r>
      <w:proofErr w:type="spellStart"/>
      <w:r>
        <w:rPr>
          <w:rStyle w:val="a6"/>
        </w:rPr>
        <w:t>громади</w:t>
      </w:r>
      <w:proofErr w:type="spellEnd"/>
      <w:r>
        <w:rPr>
          <w:rStyle w:val="a6"/>
        </w:rPr>
        <w:t>:</w:t>
      </w:r>
      <w:r>
        <w:t xml:space="preserve"> </w:t>
      </w:r>
      <w:proofErr w:type="spellStart"/>
      <w:r>
        <w:rPr>
          <w:rStyle w:val="a8"/>
        </w:rPr>
        <w:t>Матковський</w:t>
      </w:r>
      <w:proofErr w:type="spellEnd"/>
      <w:r>
        <w:rPr>
          <w:rStyle w:val="a8"/>
        </w:rPr>
        <w:t xml:space="preserve"> О. Я. </w:t>
      </w:r>
      <w:proofErr w:type="spellStart"/>
      <w:r>
        <w:rPr>
          <w:rStyle w:val="a8"/>
        </w:rPr>
        <w:t>Куць</w:t>
      </w:r>
      <w:proofErr w:type="spellEnd"/>
      <w:r>
        <w:rPr>
          <w:rStyle w:val="a8"/>
        </w:rPr>
        <w:t xml:space="preserve"> К. М., </w:t>
      </w:r>
      <w:proofErr w:type="spellStart"/>
      <w:r>
        <w:rPr>
          <w:rStyle w:val="a8"/>
        </w:rPr>
        <w:t>Герб'як</w:t>
      </w:r>
      <w:proofErr w:type="spellEnd"/>
      <w:r>
        <w:rPr>
          <w:rStyle w:val="a8"/>
        </w:rPr>
        <w:t xml:space="preserve"> М. В., </w:t>
      </w:r>
      <w:proofErr w:type="spellStart"/>
      <w:r>
        <w:rPr>
          <w:rStyle w:val="a8"/>
        </w:rPr>
        <w:t>Сенишин</w:t>
      </w:r>
      <w:proofErr w:type="spellEnd"/>
      <w:r>
        <w:rPr>
          <w:rStyle w:val="a8"/>
        </w:rPr>
        <w:t xml:space="preserve"> М. І., </w:t>
      </w:r>
      <w:proofErr w:type="spellStart"/>
      <w:r>
        <w:rPr>
          <w:rStyle w:val="a8"/>
        </w:rPr>
        <w:t>Тустанівська</w:t>
      </w:r>
      <w:proofErr w:type="spellEnd"/>
      <w:r>
        <w:rPr>
          <w:rStyle w:val="a8"/>
        </w:rPr>
        <w:t xml:space="preserve"> М. М., </w:t>
      </w:r>
      <w:proofErr w:type="spellStart"/>
      <w:r>
        <w:rPr>
          <w:rStyle w:val="a8"/>
        </w:rPr>
        <w:t>Цимейко</w:t>
      </w:r>
      <w:proofErr w:type="spellEnd"/>
      <w:r>
        <w:rPr>
          <w:rStyle w:val="a8"/>
        </w:rPr>
        <w:t xml:space="preserve"> Д. М., </w:t>
      </w:r>
      <w:proofErr w:type="spellStart"/>
      <w:r>
        <w:rPr>
          <w:rStyle w:val="a8"/>
        </w:rPr>
        <w:t>Альберда</w:t>
      </w:r>
      <w:proofErr w:type="spellEnd"/>
      <w:r>
        <w:rPr>
          <w:rStyle w:val="a8"/>
        </w:rPr>
        <w:t xml:space="preserve"> Л. О., </w:t>
      </w:r>
      <w:proofErr w:type="spellStart"/>
      <w:r>
        <w:rPr>
          <w:rStyle w:val="a8"/>
        </w:rPr>
        <w:t>Луців</w:t>
      </w:r>
      <w:proofErr w:type="spellEnd"/>
      <w:r>
        <w:rPr>
          <w:rStyle w:val="a8"/>
        </w:rPr>
        <w:t xml:space="preserve"> Ю. В., </w:t>
      </w:r>
      <w:proofErr w:type="spellStart"/>
      <w:r>
        <w:rPr>
          <w:rStyle w:val="a8"/>
        </w:rPr>
        <w:t>Грейцаровський</w:t>
      </w:r>
      <w:proofErr w:type="spellEnd"/>
      <w:r>
        <w:rPr>
          <w:rStyle w:val="a8"/>
        </w:rPr>
        <w:t xml:space="preserve">, </w:t>
      </w:r>
      <w:proofErr w:type="spellStart"/>
      <w:r>
        <w:rPr>
          <w:rStyle w:val="a8"/>
        </w:rPr>
        <w:t>Грицик</w:t>
      </w:r>
      <w:proofErr w:type="spellEnd"/>
      <w:r>
        <w:rPr>
          <w:rStyle w:val="a8"/>
        </w:rPr>
        <w:t xml:space="preserve"> В. В., Грицик І. І., Ковалів А. Я., </w:t>
      </w:r>
      <w:proofErr w:type="spellStart"/>
      <w:r>
        <w:rPr>
          <w:rStyle w:val="a8"/>
        </w:rPr>
        <w:t>Поясник</w:t>
      </w:r>
      <w:proofErr w:type="spellEnd"/>
      <w:r>
        <w:rPr>
          <w:rStyle w:val="a8"/>
        </w:rPr>
        <w:t xml:space="preserve"> С. І., Бориславська Л. В., представники буд. №28 по вул. В. Великого, </w:t>
      </w:r>
      <w:proofErr w:type="spellStart"/>
      <w:r>
        <w:rPr>
          <w:rStyle w:val="a8"/>
        </w:rPr>
        <w:t>Матковська</w:t>
      </w:r>
      <w:proofErr w:type="spellEnd"/>
      <w:r>
        <w:rPr>
          <w:rStyle w:val="a8"/>
        </w:rPr>
        <w:t xml:space="preserve"> Д. А., Возняк Б. В., </w:t>
      </w:r>
      <w:proofErr w:type="spellStart"/>
      <w:r>
        <w:rPr>
          <w:rStyle w:val="a8"/>
        </w:rPr>
        <w:t>Сенишин</w:t>
      </w:r>
      <w:proofErr w:type="spellEnd"/>
      <w:r>
        <w:rPr>
          <w:rStyle w:val="a8"/>
        </w:rPr>
        <w:t xml:space="preserve"> М З., </w:t>
      </w:r>
      <w:proofErr w:type="spellStart"/>
      <w:r>
        <w:rPr>
          <w:rStyle w:val="a8"/>
        </w:rPr>
        <w:t>Флюнт</w:t>
      </w:r>
      <w:proofErr w:type="spellEnd"/>
      <w:r>
        <w:rPr>
          <w:rStyle w:val="a8"/>
        </w:rPr>
        <w:t xml:space="preserve"> Н. Й.</w:t>
      </w:r>
    </w:p>
    <w:p w:rsidR="00CB276B" w:rsidRDefault="000147CE">
      <w:pPr>
        <w:pStyle w:val="a5"/>
        <w:shd w:val="clear" w:color="auto" w:fill="auto"/>
        <w:spacing w:after="1" w:line="298" w:lineRule="exact"/>
        <w:ind w:left="160" w:right="600"/>
      </w:pPr>
      <w:r>
        <w:rPr>
          <w:rStyle w:val="a8"/>
        </w:rPr>
        <w:t xml:space="preserve">Слухали: 1)голову комісії про обрання секретарем засідання №106 депутата Балога О. Б. у </w:t>
      </w:r>
      <w:proofErr w:type="spellStart"/>
      <w:r>
        <w:rPr>
          <w:rStyle w:val="a8"/>
        </w:rPr>
        <w:t>звязку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з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відсутністю</w:t>
      </w:r>
      <w:proofErr w:type="spellEnd"/>
      <w:r>
        <w:rPr>
          <w:rStyle w:val="a8"/>
        </w:rPr>
        <w:t xml:space="preserve"> депутата </w:t>
      </w:r>
      <w:proofErr w:type="spellStart"/>
      <w:r>
        <w:rPr>
          <w:rStyle w:val="a8"/>
        </w:rPr>
        <w:t>Оленича</w:t>
      </w:r>
      <w:proofErr w:type="spellEnd"/>
      <w:r>
        <w:rPr>
          <w:rStyle w:val="a8"/>
        </w:rPr>
        <w:t xml:space="preserve"> С. Р., обрали «одноголосно». 2) слухали присутніх громадян та доповнили підготовлений порядок денний питаннями тих громадян які не були у протоколі; 3) включили у порядок </w:t>
      </w:r>
      <w:proofErr w:type="spellStart"/>
      <w:r>
        <w:rPr>
          <w:rStyle w:val="a8"/>
        </w:rPr>
        <w:t>дений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звіт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керуючого</w:t>
      </w:r>
      <w:proofErr w:type="spellEnd"/>
      <w:r>
        <w:rPr>
          <w:rStyle w:val="a8"/>
        </w:rPr>
        <w:t xml:space="preserve"> справами виконавчого комітету , заступника міського голови Коцюби В Б. За порядок денний проголосували «одноголосно».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30"/>
        <w:gridCol w:w="4430"/>
        <w:gridCol w:w="4675"/>
        <w:gridCol w:w="1560"/>
        <w:gridCol w:w="3557"/>
      </w:tblGrid>
      <w:tr w:rsidR="00CB276B">
        <w:trPr>
          <w:trHeight w:val="979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20"/>
              <w:framePr w:wrap="notBeside" w:vAnchor="text" w:hAnchor="text" w:xAlign="center" w:y="1"/>
              <w:shd w:val="clear" w:color="auto" w:fill="auto"/>
              <w:ind w:left="220"/>
            </w:pPr>
            <w:r>
              <w:t>№ п/п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Прізвище, ім'я, по батькові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20"/>
              <w:framePr w:wrap="notBeside" w:vAnchor="text" w:hAnchor="text" w:xAlign="center" w:y="1"/>
              <w:shd w:val="clear" w:color="auto" w:fill="auto"/>
              <w:ind w:left="120"/>
            </w:pPr>
            <w:r>
              <w:t>Короткий зміст заяви чи клопотання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20"/>
              <w:framePr w:wrap="notBeside" w:vAnchor="text" w:hAnchor="text" w:xAlign="center" w:y="1"/>
              <w:shd w:val="clear" w:color="auto" w:fill="auto"/>
              <w:ind w:left="140"/>
            </w:pPr>
            <w:r>
              <w:t>Дата</w:t>
            </w:r>
          </w:p>
          <w:p w:rsidR="00CB276B" w:rsidRDefault="000147CE">
            <w:pPr>
              <w:pStyle w:val="20"/>
              <w:framePr w:wrap="notBeside" w:vAnchor="text" w:hAnchor="text" w:xAlign="center" w:y="1"/>
              <w:shd w:val="clear" w:color="auto" w:fill="auto"/>
              <w:ind w:left="140"/>
            </w:pPr>
            <w:proofErr w:type="spellStart"/>
            <w:r>
              <w:t>поступлен</w:t>
            </w:r>
            <w:proofErr w:type="spellEnd"/>
          </w:p>
          <w:p w:rsidR="00CB276B" w:rsidRDefault="000147CE">
            <w:pPr>
              <w:pStyle w:val="20"/>
              <w:framePr w:wrap="notBeside" w:vAnchor="text" w:hAnchor="text" w:xAlign="center" w:y="1"/>
              <w:shd w:val="clear" w:color="auto" w:fill="auto"/>
              <w:ind w:left="140"/>
            </w:pPr>
            <w:proofErr w:type="spellStart"/>
            <w:r>
              <w:t>ня</w:t>
            </w:r>
            <w:proofErr w:type="spellEnd"/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CB276B">
        <w:trPr>
          <w:trHeight w:val="653"/>
          <w:jc w:val="center"/>
        </w:trPr>
        <w:tc>
          <w:tcPr>
            <w:tcW w:w="1505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B276B" w:rsidRDefault="000147CE">
            <w:pPr>
              <w:pStyle w:val="30"/>
              <w:framePr w:wrap="notBeside" w:vAnchor="text" w:hAnchor="text" w:xAlign="center" w:y="1"/>
              <w:shd w:val="clear" w:color="auto" w:fill="auto"/>
            </w:pPr>
            <w:r>
              <w:t>1. Про затвердження матеріалів проектів відведення та технічної документації на земельні ділянки, передачу у власність, в оренду земельних ділянок</w:t>
            </w:r>
          </w:p>
        </w:tc>
      </w:tr>
      <w:tr w:rsidR="00CB276B">
        <w:trPr>
          <w:trHeight w:val="111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ОСББ «Зелена Брама» ( М.Іщук)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2243 кв. м. на пров. Заводський, 6, для будівництва та обслуговування багатоквартирного житлового будинку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20.08.2018р.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B276B">
        <w:trPr>
          <w:trHeight w:val="850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Pr="00424B78" w:rsidRDefault="000147CE" w:rsidP="00424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  <w:rPr>
                <w:lang w:val="uk-UA"/>
              </w:rPr>
            </w:pPr>
            <w:r>
              <w:t xml:space="preserve">Задорожна М.О., прож. </w:t>
            </w:r>
            <w:r w:rsidR="00424B78">
              <w:rPr>
                <w:lang w:val="uk-UA"/>
              </w:rPr>
              <w:t>***</w:t>
            </w:r>
            <w:r>
              <w:t xml:space="preserve">, </w:t>
            </w:r>
            <w:proofErr w:type="spellStart"/>
            <w:r>
              <w:t>Снятинська</w:t>
            </w:r>
            <w:proofErr w:type="spellEnd"/>
            <w:r>
              <w:t xml:space="preserve"> С.Г.,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 м. на </w:t>
            </w:r>
            <w:proofErr w:type="spellStart"/>
            <w:r>
              <w:t>пров</w:t>
            </w:r>
            <w:proofErr w:type="gramStart"/>
            <w:r>
              <w:t>.К</w:t>
            </w:r>
            <w:proofErr w:type="gramEnd"/>
            <w:r>
              <w:t>озловського</w:t>
            </w:r>
            <w:proofErr w:type="spellEnd"/>
            <w:r>
              <w:t>, 47/2,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27.08.2018р.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CB276B" w:rsidRDefault="00CB276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292"/>
        <w:gridCol w:w="4823"/>
        <w:gridCol w:w="1560"/>
        <w:gridCol w:w="3552"/>
      </w:tblGrid>
      <w:tr w:rsidR="00CB276B" w:rsidTr="00424B78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lastRenderedPageBreak/>
              <w:t>1.3.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Шевчук В.І., прож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720 кв. м. на пров. Тепличний,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20.08.2018р.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B276B" w:rsidTr="00424B78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1.4.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Коваль Р.М.,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Дорошенка, 8/1,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20.08.2018р.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B276B" w:rsidTr="00424B78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1.5.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Намочинський</w:t>
            </w:r>
            <w:proofErr w:type="spellEnd"/>
            <w:r>
              <w:t xml:space="preserve"> Р.В.,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650 кв. м. на пров. Тепличний,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24.07.2018р.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радіі</w:t>
            </w:r>
            <w:proofErr w:type="spellEnd"/>
          </w:p>
        </w:tc>
      </w:tr>
      <w:tr w:rsidR="00CB276B" w:rsidTr="00424B78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1.6.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ОСББ «ФАБРИЧНА-61» (Т.Маленко)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5811 кв. м. на вул. Фабрична, 61, для будівництва та обслуговування багатоквартирного житлового будинку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25.07.2018р.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радіі</w:t>
            </w:r>
            <w:proofErr w:type="spellEnd"/>
          </w:p>
        </w:tc>
      </w:tr>
      <w:tr w:rsidR="00CB276B" w:rsidTr="00424B78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1.7.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Державний інститут </w:t>
            </w:r>
            <w:proofErr w:type="spellStart"/>
            <w:r>
              <w:t>проектування</w:t>
            </w:r>
            <w:proofErr w:type="spellEnd"/>
            <w:r>
              <w:t xml:space="preserve"> </w:t>
            </w:r>
            <w:proofErr w:type="spellStart"/>
            <w:r>
              <w:t>міст</w:t>
            </w:r>
            <w:proofErr w:type="spellEnd"/>
            <w:r>
              <w:t xml:space="preserve"> «</w:t>
            </w:r>
            <w:proofErr w:type="spellStart"/>
            <w:r>
              <w:t>Містопроект</w:t>
            </w:r>
            <w:proofErr w:type="spellEnd"/>
            <w:r>
              <w:t>» (</w:t>
            </w:r>
            <w:proofErr w:type="spellStart"/>
            <w:r>
              <w:t>М.Винницький</w:t>
            </w:r>
            <w:proofErr w:type="spellEnd"/>
            <w:r>
              <w:t>)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1066 кв. м. на вул. Чорновола, 8, для будівництва та обслуговування інших будівель громадської забудови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31.07.2018р.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радіі</w:t>
            </w:r>
            <w:proofErr w:type="spellEnd"/>
          </w:p>
          <w:p w:rsidR="00CB276B" w:rsidRDefault="000147CE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1 - утримався</w:t>
            </w:r>
          </w:p>
        </w:tc>
      </w:tr>
      <w:tr w:rsidR="00CB276B" w:rsidTr="00424B78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1.8.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424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Баволич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М., прож. </w:t>
            </w:r>
            <w:r>
              <w:rPr>
                <w:lang w:val="uk-UA"/>
              </w:rPr>
              <w:t>***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203 кв. м. на вул. Пластунів,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28.08.2018р.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B276B" w:rsidTr="00424B78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1.9.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Pr="00424B78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rPr>
                <w:lang w:val="uk-UA"/>
              </w:rPr>
            </w:pPr>
            <w:r>
              <w:t xml:space="preserve">Римар М.Р.,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417 кв. м. на вул. Кропивницького, 4,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29.08.2018р.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B276B" w:rsidTr="00424B78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1.10.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Беца</w:t>
            </w:r>
            <w:proofErr w:type="spellEnd"/>
            <w:r>
              <w:t xml:space="preserve"> З.М.,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338 кв. м. на вул</w:t>
            </w:r>
            <w:proofErr w:type="gramStart"/>
            <w:r>
              <w:t>. І.</w:t>
            </w:r>
            <w:proofErr w:type="gramEnd"/>
            <w:r>
              <w:t>Франка, 64,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20.08.2018р.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B276B" w:rsidTr="00424B78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1.11.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proofErr w:type="gramStart"/>
            <w:r>
              <w:t>Візор</w:t>
            </w:r>
            <w:proofErr w:type="spellEnd"/>
            <w:proofErr w:type="gramEnd"/>
            <w:r>
              <w:t xml:space="preserve"> Я.Є., прож.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Спортивна, 49/1,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22.06.2018р.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B276B" w:rsidTr="00424B78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1.12.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proofErr w:type="gramStart"/>
            <w:r>
              <w:t>Б</w:t>
            </w:r>
            <w:proofErr w:type="gramEnd"/>
            <w:r>
              <w:t>ілоган</w:t>
            </w:r>
            <w:proofErr w:type="spellEnd"/>
            <w:r>
              <w:t xml:space="preserve"> Д.Д.,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309 кв. м. на вул. </w:t>
            </w:r>
            <w:proofErr w:type="spellStart"/>
            <w:r>
              <w:t>О.Теліги</w:t>
            </w:r>
            <w:proofErr w:type="spellEnd"/>
            <w:r>
              <w:t>, 2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22.08.2018р.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B276B" w:rsidTr="00424B78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1.13.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proofErr w:type="gramStart"/>
            <w:r>
              <w:t>П</w:t>
            </w:r>
            <w:proofErr w:type="gramEnd"/>
            <w:r>
              <w:t>іцур</w:t>
            </w:r>
            <w:proofErr w:type="spellEnd"/>
            <w:r>
              <w:t xml:space="preserve"> М.С.,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800 кв. м. на вул. Бурка,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17.08.2018р.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B276B" w:rsidTr="00424B78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1.14.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Бачинський В.В.,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650 кв. м. на вул. Г.Брама, 58/1,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17.08.2018р.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B276B" w:rsidTr="00424B78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1.15.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424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Чирик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С., прож. </w:t>
            </w:r>
            <w:r>
              <w:rPr>
                <w:lang w:val="uk-UA"/>
              </w:rPr>
              <w:t>***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вул. Нечая, 2,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07.08.2018р.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B276B" w:rsidTr="00424B78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1.16.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Лукі</w:t>
            </w:r>
            <w:proofErr w:type="gramStart"/>
            <w:r>
              <w:t>нова</w:t>
            </w:r>
            <w:proofErr w:type="gramEnd"/>
            <w:r>
              <w:t xml:space="preserve"> Г.М.,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площею118 кв. м. на вул. Козловського, 60,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25.07.2018р.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B276B" w:rsidTr="00424B78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1.17.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Пруський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Я.,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400 кв. м. на вул. Пластунів, 75,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09.08.2018р.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CB276B" w:rsidRDefault="00CB276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40"/>
        <w:gridCol w:w="4675"/>
        <w:gridCol w:w="1560"/>
        <w:gridCol w:w="3552"/>
      </w:tblGrid>
      <w:tr w:rsidR="00CB276B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lastRenderedPageBreak/>
              <w:t>1.18.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Анісін</w:t>
            </w:r>
            <w:proofErr w:type="spellEnd"/>
            <w:r>
              <w:t xml:space="preserve"> С.В.,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Земельну ділянку площею 30 кв. м. на вул. </w:t>
            </w:r>
            <w:proofErr w:type="spellStart"/>
            <w:r>
              <w:t>Чмоли</w:t>
            </w:r>
            <w:proofErr w:type="spellEnd"/>
            <w:r>
              <w:t xml:space="preserve">, 3, для </w:t>
            </w:r>
            <w:proofErr w:type="spellStart"/>
            <w:r>
              <w:t>будівництва</w:t>
            </w:r>
            <w:proofErr w:type="spellEnd"/>
            <w:r>
              <w:t xml:space="preserve">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03.09.2018р.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B276B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1.19.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Попіль</w:t>
            </w:r>
            <w:proofErr w:type="spellEnd"/>
            <w:r>
              <w:t xml:space="preserve"> М.М.,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30 кв. м. на вул. Самбірська, для обслуговування нежитлового приміщення та передати в оренду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25.06.2018р.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B276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1.20.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Мельник</w:t>
            </w:r>
            <w:proofErr w:type="gramStart"/>
            <w:r>
              <w:t xml:space="preserve"> І.</w:t>
            </w:r>
            <w:proofErr w:type="gramEnd"/>
            <w:r>
              <w:t xml:space="preserve">М.,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вул. Львівська, 14,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09.08.2018р.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B276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424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Копач В.Г., прож. </w:t>
            </w:r>
            <w:r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Зеленій, 12,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31.07.2018р.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B276B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424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Копач В.Г., прож. </w:t>
            </w:r>
            <w:r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566 кв. м. на вул. Зелені,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31.07.2018р.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B276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Бура Д.М.,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Зарічній, 27,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06.08.2018р.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B276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Лазарів Х.І.,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619 кв. м. на пров. Тепличному,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30.08.2018р.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B276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proofErr w:type="spellStart"/>
            <w:r>
              <w:t>Дзядусь</w:t>
            </w:r>
            <w:proofErr w:type="spellEnd"/>
            <w:r>
              <w:t xml:space="preserve"> Ю.Б., прож.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720 кв. м. на вул. Наливайка, для ОЖБ , АТО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17.07.2018р.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B276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Арістов</w:t>
            </w:r>
            <w:proofErr w:type="spellEnd"/>
            <w:r>
              <w:t xml:space="preserve"> Я.О.,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вул. Парковій (ділянка №65),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04.07.2018р.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B276B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Сеник</w:t>
            </w:r>
            <w:proofErr w:type="spellEnd"/>
            <w:r>
              <w:t xml:space="preserve"> А.Ю.,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20 кв. м. на вул. Нафтовиків,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16.08.2018р.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CB276B" w:rsidRDefault="000147CE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1 - проти</w:t>
            </w:r>
          </w:p>
        </w:tc>
      </w:tr>
      <w:tr w:rsidR="00CB276B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1.28.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Нечипур</w:t>
            </w:r>
            <w:proofErr w:type="spellEnd"/>
            <w:r>
              <w:t xml:space="preserve"> О.С.,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332 кв. м. на вул. Бориславська, 23 для іншої житлової забудови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03.08.2018р.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B276B">
        <w:trPr>
          <w:trHeight w:val="167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1.29.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ПАТ «НПК </w:t>
            </w:r>
            <w:proofErr w:type="spellStart"/>
            <w:r>
              <w:t>Галиччина</w:t>
            </w:r>
            <w:proofErr w:type="spellEnd"/>
            <w:r>
              <w:t xml:space="preserve">» (Б. </w:t>
            </w:r>
            <w:proofErr w:type="spellStart"/>
            <w:r>
              <w:t>Барадний</w:t>
            </w:r>
            <w:proofErr w:type="spellEnd"/>
            <w:r>
              <w:t>)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1111 кв. м. на вул. Стрийській, 443 для розміщення та експлуатації основних, підсобних будівель та споруд підприємств переробної, машинобудівної та іншої промисловості та передати в оренду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06.09.2018р.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B276B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1.30.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ПАТ «НПК </w:t>
            </w:r>
            <w:proofErr w:type="spellStart"/>
            <w:r>
              <w:t>Галиччина</w:t>
            </w:r>
            <w:proofErr w:type="spellEnd"/>
            <w:r>
              <w:t xml:space="preserve">» (Б. </w:t>
            </w:r>
            <w:proofErr w:type="spellStart"/>
            <w:r>
              <w:t>Барадний</w:t>
            </w:r>
            <w:proofErr w:type="spellEnd"/>
            <w:r>
              <w:t>)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377015 кв. м. на вул. Стрийській, 443 для розміщення 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06.09.2018р.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CB276B" w:rsidRDefault="00CB276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40"/>
        <w:gridCol w:w="4675"/>
        <w:gridCol w:w="1560"/>
        <w:gridCol w:w="3552"/>
      </w:tblGrid>
      <w:tr w:rsidR="00CB276B">
        <w:trPr>
          <w:trHeight w:val="112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CB276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CB276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експлуатації основних, підсобних будівель та споруд підприємств переробної, машинобудівної та іншої промисловості та передати в оренду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CB276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CB276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B276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Мецан</w:t>
            </w:r>
            <w:proofErr w:type="spellEnd"/>
            <w:r>
              <w:t xml:space="preserve"> Г.Є.,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Парковій (ділянка №7),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04.09.2018р.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B276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Зеленяк О.С.,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615 кв. м. на пров. Тепличному,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29.08.2018р.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B276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Шуста В.І.,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650 кв. м. на пров. Тепличному,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28.08.2018р.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довивчення</w:t>
            </w:r>
          </w:p>
          <w:p w:rsidR="00CB276B" w:rsidRDefault="000147CE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(відсутній кадастровий номер)</w:t>
            </w:r>
          </w:p>
        </w:tc>
      </w:tr>
      <w:tr w:rsidR="00CB276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Томенюк</w:t>
            </w:r>
            <w:proofErr w:type="spellEnd"/>
            <w:r>
              <w:t xml:space="preserve"> І.І.,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624 кв. м. на пров. Тепличному,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20.08.2018р.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CB276B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Роздольська</w:t>
            </w:r>
            <w:proofErr w:type="spellEnd"/>
            <w:r>
              <w:t xml:space="preserve"> М.Я.,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638 кв. м. на пров. Тепличному,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08.08.2018р.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На довивчення</w:t>
            </w:r>
          </w:p>
          <w:p w:rsidR="00CB276B" w:rsidRDefault="000147CE">
            <w:pPr>
              <w:pStyle w:val="60"/>
              <w:framePr w:wrap="notBeside" w:vAnchor="text" w:hAnchor="text" w:xAlign="center" w:y="1"/>
              <w:shd w:val="clear" w:color="auto" w:fill="auto"/>
              <w:spacing w:before="0" w:line="274" w:lineRule="exact"/>
              <w:ind w:left="100"/>
            </w:pPr>
            <w:r>
              <w:t>(відсутній кадастровий номер екстериторіальний висновок)</w:t>
            </w:r>
          </w:p>
        </w:tc>
      </w:tr>
      <w:tr w:rsidR="00CB276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Кришталь А.Б.,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629 кв. м. на пров. Тепличному,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10.09.2018р.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CB276B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Pr="00424B78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rPr>
                <w:lang w:val="uk-UA"/>
              </w:rPr>
            </w:pPr>
            <w:proofErr w:type="spellStart"/>
            <w:r>
              <w:t>Бонтей</w:t>
            </w:r>
            <w:proofErr w:type="spellEnd"/>
            <w:r>
              <w:t xml:space="preserve"> М.Д., </w:t>
            </w:r>
            <w:proofErr w:type="spellStart"/>
            <w:r>
              <w:t>Поповецький</w:t>
            </w:r>
            <w:proofErr w:type="spellEnd"/>
            <w:r>
              <w:t xml:space="preserve"> Л.В., </w:t>
            </w:r>
            <w:proofErr w:type="spellStart"/>
            <w:r>
              <w:t>Сидорак</w:t>
            </w:r>
            <w:proofErr w:type="spellEnd"/>
            <w:r>
              <w:t xml:space="preserve"> П.Б., </w:t>
            </w:r>
            <w:proofErr w:type="spellStart"/>
            <w:r>
              <w:t>Сич</w:t>
            </w:r>
            <w:proofErr w:type="spellEnd"/>
            <w:r>
              <w:t xml:space="preserve"> І.Є.,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291 кв. м. на вул. Левицького, 1, для будівництва та обслуговування інших будівель громадської забудови та передати в оренду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11.09.2018р.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B276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1.38.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Бартицька</w:t>
            </w:r>
            <w:proofErr w:type="spellEnd"/>
            <w:r>
              <w:t xml:space="preserve"> О.І.,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823 кв. м. на вул. Шептицького,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05.09.2018р.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B276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1.39.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Дмитруш</w:t>
            </w:r>
            <w:proofErr w:type="spellEnd"/>
            <w:r>
              <w:t xml:space="preserve"> О.Р.,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625 кв. м. на вул. Зеленій,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17.09.2018р.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довивчення</w:t>
            </w:r>
          </w:p>
          <w:p w:rsidR="00CB276B" w:rsidRDefault="000147CE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(відсутній кадастровий номер)</w:t>
            </w:r>
          </w:p>
        </w:tc>
      </w:tr>
      <w:tr w:rsidR="00CB276B">
        <w:trPr>
          <w:trHeight w:val="85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1.40.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Стрельцова</w:t>
            </w:r>
            <w:proofErr w:type="spellEnd"/>
            <w:r>
              <w:t xml:space="preserve"> А.В., </w:t>
            </w:r>
            <w:proofErr w:type="spellStart"/>
            <w:r>
              <w:t>Стельцова</w:t>
            </w:r>
            <w:proofErr w:type="spellEnd"/>
            <w:r>
              <w:t xml:space="preserve"> С.М., Антонюк Л.М., </w:t>
            </w:r>
            <w:proofErr w:type="spellStart"/>
            <w:r>
              <w:t>Войтко</w:t>
            </w:r>
            <w:proofErr w:type="spellEnd"/>
            <w:r>
              <w:t xml:space="preserve"> Н.М., </w:t>
            </w:r>
            <w:proofErr w:type="spellStart"/>
            <w:r>
              <w:t>Войтко</w:t>
            </w:r>
            <w:proofErr w:type="spellEnd"/>
            <w:r>
              <w:t xml:space="preserve"> В.Р.,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709 кв. м. на вул. Міцкевича, 6,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18.09.2018р.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до вивчення</w:t>
            </w:r>
          </w:p>
          <w:p w:rsidR="00CB276B" w:rsidRDefault="000147CE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(виїзд)</w:t>
            </w:r>
          </w:p>
        </w:tc>
      </w:tr>
    </w:tbl>
    <w:p w:rsidR="00CB276B" w:rsidRDefault="00CB276B">
      <w:pPr>
        <w:rPr>
          <w:sz w:val="2"/>
          <w:szCs w:val="2"/>
        </w:rPr>
      </w:pPr>
    </w:p>
    <w:p w:rsidR="00CB276B" w:rsidRDefault="000147CE">
      <w:pPr>
        <w:pStyle w:val="10"/>
        <w:keepNext/>
        <w:keepLines/>
        <w:shd w:val="clear" w:color="auto" w:fill="auto"/>
        <w:spacing w:line="270" w:lineRule="exact"/>
        <w:ind w:left="6980"/>
      </w:pPr>
      <w:bookmarkStart w:id="0" w:name="bookmark0"/>
      <w:r>
        <w:t>2. Різне</w:t>
      </w:r>
      <w:bookmarkEnd w:id="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83"/>
        <w:gridCol w:w="4368"/>
        <w:gridCol w:w="4675"/>
        <w:gridCol w:w="1560"/>
        <w:gridCol w:w="3557"/>
      </w:tblGrid>
      <w:tr w:rsidR="00CB276B">
        <w:trPr>
          <w:trHeight w:val="84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2.1.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ГО «Мрія» (Р.Воляр)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Про укладення мирової угоди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20.08.2018р.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Рекомендувати </w:t>
            </w:r>
            <w:proofErr w:type="spellStart"/>
            <w:r>
              <w:t>раді</w:t>
            </w:r>
            <w:proofErr w:type="spellEnd"/>
            <w:r>
              <w:t xml:space="preserve"> при </w:t>
            </w:r>
            <w:proofErr w:type="spellStart"/>
            <w:r>
              <w:t>умові</w:t>
            </w:r>
            <w:proofErr w:type="spellEnd"/>
            <w:r>
              <w:t xml:space="preserve"> </w:t>
            </w:r>
            <w:proofErr w:type="spellStart"/>
            <w:r>
              <w:t>обгрунтування</w:t>
            </w:r>
            <w:proofErr w:type="spellEnd"/>
            <w:r>
              <w:t xml:space="preserve"> </w:t>
            </w:r>
            <w:proofErr w:type="spellStart"/>
            <w:r>
              <w:t>відділом</w:t>
            </w:r>
            <w:proofErr w:type="spellEnd"/>
            <w:r>
              <w:t xml:space="preserve"> правового </w:t>
            </w:r>
            <w:proofErr w:type="spellStart"/>
            <w:r>
              <w:t>забезпечення</w:t>
            </w:r>
            <w:proofErr w:type="spellEnd"/>
            <w:r>
              <w:t xml:space="preserve"> ДМР</w:t>
            </w:r>
          </w:p>
        </w:tc>
      </w:tr>
      <w:tr w:rsidR="00CB276B">
        <w:trPr>
          <w:trHeight w:val="85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2.2.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Городнов</w:t>
            </w:r>
            <w:proofErr w:type="spellEnd"/>
            <w:r>
              <w:t xml:space="preserve"> Л.З.,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укладення договору особистого </w:t>
            </w:r>
            <w:proofErr w:type="gramStart"/>
            <w:r>
              <w:t>строкового</w:t>
            </w:r>
            <w:proofErr w:type="gramEnd"/>
            <w:r>
              <w:t xml:space="preserve"> </w:t>
            </w:r>
            <w:proofErr w:type="spellStart"/>
            <w:r>
              <w:t>сервітуту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30 кв.м., на вул. П.Орлика, 9/15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13.08.2018р.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</w:tbl>
    <w:p w:rsidR="00CB276B" w:rsidRDefault="00CB276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83"/>
        <w:gridCol w:w="4368"/>
        <w:gridCol w:w="4675"/>
        <w:gridCol w:w="1560"/>
        <w:gridCol w:w="3557"/>
      </w:tblGrid>
      <w:tr w:rsidR="00CB276B">
        <w:trPr>
          <w:trHeight w:val="84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lastRenderedPageBreak/>
              <w:t>2.3.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Городнов</w:t>
            </w:r>
            <w:proofErr w:type="spellEnd"/>
            <w:r>
              <w:t xml:space="preserve"> В.Л., прож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укладення договору особистого </w:t>
            </w:r>
            <w:proofErr w:type="gramStart"/>
            <w:r>
              <w:t>строкового</w:t>
            </w:r>
            <w:proofErr w:type="gramEnd"/>
            <w:r>
              <w:t xml:space="preserve"> </w:t>
            </w:r>
            <w:proofErr w:type="spellStart"/>
            <w:r>
              <w:t>сервітуту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30 кв.м., на вул. П.Орлика, 9/15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13.08.2018р.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CB276B">
        <w:trPr>
          <w:trHeight w:val="56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2.4.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Єдліцька</w:t>
            </w:r>
            <w:proofErr w:type="spellEnd"/>
            <w:r>
              <w:t xml:space="preserve"> Л.Р.,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№844 від 28.09.2017р.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17.08.2018р.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CB276B">
        <w:trPr>
          <w:trHeight w:val="56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2.5.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Покришка</w:t>
            </w:r>
            <w:proofErr w:type="gramStart"/>
            <w:r>
              <w:t xml:space="preserve"> І.</w:t>
            </w:r>
            <w:proofErr w:type="gramEnd"/>
            <w:r>
              <w:t xml:space="preserve">Д.,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Про надання в оренду земельну ділянку площею 119 кв. м., на вул. Вокзальна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07.08.2018р.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CB276B">
        <w:trPr>
          <w:trHeight w:val="84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2.6.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Танчук</w:t>
            </w:r>
            <w:proofErr w:type="spellEnd"/>
            <w:r>
              <w:t xml:space="preserve"> Р.І.,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Відмова від земельної ділянки на користь </w:t>
            </w:r>
            <w:proofErr w:type="spellStart"/>
            <w:r>
              <w:t>сусідів</w:t>
            </w:r>
            <w:proofErr w:type="spellEnd"/>
            <w:r>
              <w:t xml:space="preserve">, </w:t>
            </w:r>
            <w:proofErr w:type="spellStart"/>
            <w:r>
              <w:t>площею</w:t>
            </w:r>
            <w:proofErr w:type="spellEnd"/>
            <w:r>
              <w:t xml:space="preserve"> 134 кв.м., на вул. 22</w:t>
            </w:r>
            <w:proofErr w:type="gramStart"/>
            <w:r>
              <w:t xml:space="preserve"> С</w:t>
            </w:r>
            <w:proofErr w:type="gramEnd"/>
            <w:r>
              <w:t>ічня, 130.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16.05.2018р.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B276B">
        <w:trPr>
          <w:trHeight w:val="56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2.7.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Федунів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М.,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Про надання в оренду земельну ділянку площею 40 кв. м., на вул. Самбірська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26.12.2017р.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CB276B">
        <w:trPr>
          <w:trHeight w:val="111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2.8.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Данилюк</w:t>
            </w:r>
            <w:proofErr w:type="gramStart"/>
            <w:r>
              <w:t xml:space="preserve"> І.</w:t>
            </w:r>
            <w:proofErr w:type="gramEnd"/>
            <w:r>
              <w:t xml:space="preserve">В.,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надання в оренду земельну ділянку площею 1200 кв. м., на вул. Трускавецька, для обслуговування паркування транспортних засобів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31.07.2018р.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Відмовити </w:t>
            </w:r>
            <w:r>
              <w:rPr>
                <w:rStyle w:val="42"/>
              </w:rPr>
              <w:t>1 - за</w:t>
            </w:r>
          </w:p>
        </w:tc>
      </w:tr>
      <w:tr w:rsidR="00CB276B">
        <w:trPr>
          <w:trHeight w:val="56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2.9.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Відділ правового забезпечення (С. Кулиняк)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Стосовно</w:t>
            </w:r>
            <w:proofErr w:type="spellEnd"/>
            <w:r>
              <w:t xml:space="preserve"> </w:t>
            </w:r>
            <w:proofErr w:type="spellStart"/>
            <w:r>
              <w:t>розгляду</w:t>
            </w:r>
            <w:proofErr w:type="spellEnd"/>
            <w:r>
              <w:t xml:space="preserve"> </w:t>
            </w:r>
            <w:proofErr w:type="spellStart"/>
            <w:r>
              <w:t>питання</w:t>
            </w:r>
            <w:proofErr w:type="spellEnd"/>
            <w:r>
              <w:t xml:space="preserve"> </w:t>
            </w:r>
            <w:proofErr w:type="spellStart"/>
            <w:r>
              <w:t>Євдаш</w:t>
            </w:r>
            <w:proofErr w:type="spellEnd"/>
            <w:r>
              <w:t xml:space="preserve"> Т.А.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14.05.2018р.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Взяти до відома</w:t>
            </w:r>
          </w:p>
        </w:tc>
      </w:tr>
      <w:tr w:rsidR="00CB276B">
        <w:trPr>
          <w:trHeight w:val="56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2.10.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Мотрич</w:t>
            </w:r>
            <w:proofErr w:type="spellEnd"/>
            <w:r>
              <w:t xml:space="preserve"> Р.С.,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№890 від 20.10.2017р.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08.05.2018р.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B276B">
        <w:trPr>
          <w:trHeight w:val="56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2.11.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Берегуляк</w:t>
            </w:r>
            <w:proofErr w:type="spellEnd"/>
            <w:r>
              <w:t xml:space="preserve"> С.В.,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Про продовження договору оренди землі площею 28 кв. м., на вул. П.Орлика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04.07.2018р.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довивчення</w:t>
            </w:r>
          </w:p>
        </w:tc>
      </w:tr>
      <w:tr w:rsidR="00CB276B">
        <w:trPr>
          <w:trHeight w:val="84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2.12.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ГО міста Дрогобича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Стосовно заборони </w:t>
            </w:r>
            <w:proofErr w:type="spellStart"/>
            <w:r>
              <w:t>відчуження</w:t>
            </w:r>
            <w:proofErr w:type="spellEnd"/>
            <w:r>
              <w:t xml:space="preserve"> </w:t>
            </w:r>
            <w:proofErr w:type="spellStart"/>
            <w:r>
              <w:t>території</w:t>
            </w:r>
            <w:proofErr w:type="spellEnd"/>
            <w:r>
              <w:t xml:space="preserve"> </w:t>
            </w:r>
            <w:proofErr w:type="spellStart"/>
            <w:r>
              <w:t>поблизу</w:t>
            </w:r>
            <w:proofErr w:type="spellEnd"/>
            <w:r>
              <w:t xml:space="preserve"> </w:t>
            </w:r>
            <w:proofErr w:type="spellStart"/>
            <w:r>
              <w:t>Шпихліра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комунальної</w:t>
            </w:r>
            <w:proofErr w:type="spellEnd"/>
            <w:r>
              <w:t xml:space="preserve"> </w:t>
            </w:r>
            <w:proofErr w:type="spellStart"/>
            <w:r>
              <w:t>власності</w:t>
            </w:r>
            <w:proofErr w:type="spellEnd"/>
            <w:r>
              <w:t xml:space="preserve"> у приватну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04.07.2018р.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Взяти до відома</w:t>
            </w:r>
          </w:p>
        </w:tc>
      </w:tr>
      <w:tr w:rsidR="00CB276B">
        <w:trPr>
          <w:trHeight w:val="2218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2.13.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ТзОВ «</w:t>
            </w:r>
            <w:proofErr w:type="spellStart"/>
            <w:r>
              <w:t>Український</w:t>
            </w:r>
            <w:proofErr w:type="spellEnd"/>
            <w:r>
              <w:t xml:space="preserve"> Центр </w:t>
            </w:r>
            <w:proofErr w:type="spellStart"/>
            <w:r>
              <w:t>Енергоремонт</w:t>
            </w:r>
            <w:proofErr w:type="spellEnd"/>
            <w:r>
              <w:t>»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терміну укладення договору купівлі-продажу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13047 кв.м. на вул. </w:t>
            </w:r>
            <w:proofErr w:type="spellStart"/>
            <w:r>
              <w:t>Раневицькій</w:t>
            </w:r>
            <w:proofErr w:type="spellEnd"/>
            <w:r>
              <w:t xml:space="preserve">, 14, для </w:t>
            </w:r>
            <w:proofErr w:type="spellStart"/>
            <w:r>
              <w:t>розміщення</w:t>
            </w:r>
            <w:proofErr w:type="spellEnd"/>
            <w:r>
              <w:t xml:space="preserve"> та експлуатації основних, підсобних і допоміжних будівель та споруд підприємств переробної, машинобудівної та іншої промисловості.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23.05.2018р.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B276B">
        <w:trPr>
          <w:trHeight w:val="85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2.14.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Паращак</w:t>
            </w:r>
            <w:proofErr w:type="spellEnd"/>
            <w:r>
              <w:t xml:space="preserve"> В.В.,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розподіл земельних ділянок, площею 1145 кв. м. на 900 та 245 кв.м. на вул. Б.Хмельницького, 35, для будівництва 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21.08.2018р.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CB276B" w:rsidRDefault="00CB276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83"/>
        <w:gridCol w:w="4368"/>
        <w:gridCol w:w="4675"/>
        <w:gridCol w:w="1560"/>
        <w:gridCol w:w="3557"/>
      </w:tblGrid>
      <w:tr w:rsidR="00CB276B">
        <w:trPr>
          <w:trHeight w:val="293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CB276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CB276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обслуговування будівель торгівлі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CB276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CB276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B276B">
        <w:trPr>
          <w:trHeight w:val="56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CB276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CB276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розподіл земельних ділянок, площею 4096 кв. м. на 2342, 1569, 138, 48 кв.м. 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04.07.2018р.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B276B">
        <w:trPr>
          <w:trHeight w:val="586"/>
          <w:jc w:val="center"/>
        </w:trPr>
        <w:tc>
          <w:tcPr>
            <w:tcW w:w="8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2.15.</w:t>
            </w:r>
          </w:p>
        </w:tc>
        <w:tc>
          <w:tcPr>
            <w:tcW w:w="43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Шпек В.Н.,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вул. </w:t>
            </w:r>
            <w:proofErr w:type="spellStart"/>
            <w:r>
              <w:t>Стрийська</w:t>
            </w:r>
            <w:proofErr w:type="spellEnd"/>
            <w:r>
              <w:t xml:space="preserve">, 443/20, для </w:t>
            </w:r>
            <w:proofErr w:type="spellStart"/>
            <w:r>
              <w:t>розміщення</w:t>
            </w:r>
            <w:proofErr w:type="spellEnd"/>
            <w:r>
              <w:t xml:space="preserve"> та експлуатації основних, </w:t>
            </w:r>
            <w:proofErr w:type="gramStart"/>
            <w:r>
              <w:t>п</w:t>
            </w:r>
            <w:proofErr w:type="gramEnd"/>
            <w:r>
              <w:t>ідсобних і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CB276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CB276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B276B">
        <w:trPr>
          <w:trHeight w:val="797"/>
          <w:jc w:val="center"/>
        </w:trPr>
        <w:tc>
          <w:tcPr>
            <w:tcW w:w="8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CB276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CB276B">
            <w:pPr>
              <w:framePr w:wrap="notBeside" w:vAnchor="text" w:hAnchor="text" w:xAlign="center" w:y="1"/>
            </w:pP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CB276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CB276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B276B">
        <w:trPr>
          <w:trHeight w:val="60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2.16.</w:t>
            </w:r>
          </w:p>
        </w:tc>
        <w:tc>
          <w:tcPr>
            <w:tcW w:w="43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Котик О.Л.,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Про укладення договору особистого </w:t>
            </w:r>
            <w:proofErr w:type="gramStart"/>
            <w:r>
              <w:t>строкового</w:t>
            </w:r>
            <w:proofErr w:type="gramEnd"/>
            <w:r>
              <w:t xml:space="preserve"> сервітуту на вул. Коновальця,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30.07.2018р.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CB276B">
        <w:trPr>
          <w:trHeight w:val="230"/>
          <w:jc w:val="center"/>
        </w:trPr>
        <w:tc>
          <w:tcPr>
            <w:tcW w:w="8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CB276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CB276B">
            <w:pPr>
              <w:framePr w:wrap="notBeside" w:vAnchor="text" w:hAnchor="text" w:xAlign="center" w:y="1"/>
            </w:pP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площею</w:t>
            </w:r>
            <w:proofErr w:type="spellEnd"/>
            <w:r>
              <w:t xml:space="preserve"> 30 кв.м.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CB276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CB276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B276B">
        <w:trPr>
          <w:trHeight w:val="56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2.17.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Федунів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М.,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Про продовження договору оренди землі площею 20 кв. м., на вул. Самбірській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30.05.2018р.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B276B">
        <w:trPr>
          <w:trHeight w:val="566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2.18.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Крамниця «Пролісок» (В. Левицькій)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продовження договору оренди землі площею 9 кв. м., на вул. М.Ринок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24.05.2018р.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B276B">
        <w:trPr>
          <w:trHeight w:val="56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2.19.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Душкіна</w:t>
            </w:r>
            <w:proofErr w:type="spellEnd"/>
            <w:r>
              <w:t xml:space="preserve"> Т.Ю., прож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терміну дії </w:t>
            </w:r>
            <w:proofErr w:type="gramStart"/>
            <w:r>
              <w:t>р</w:t>
            </w:r>
            <w:proofErr w:type="gramEnd"/>
            <w:r>
              <w:t>ішення № 1110 від 22.02.2018р.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21.05.2018р.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B276B">
        <w:trPr>
          <w:trHeight w:val="56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2.20.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ОСББ «Резон-3» (У. </w:t>
            </w:r>
            <w:proofErr w:type="spellStart"/>
            <w:r>
              <w:t>Войтків</w:t>
            </w:r>
            <w:proofErr w:type="spellEnd"/>
            <w:r>
              <w:t>)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продовження терміну дії рішення № 1726 від 23.09.2015р.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04.09.2017р.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CB276B">
        <w:trPr>
          <w:trHeight w:val="56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2.21.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Гаврильчик А.В.,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№1030 від 28.12.2017р.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11.06.2018р.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B276B">
        <w:trPr>
          <w:trHeight w:val="56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2.22.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Мищатин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В.,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відміну </w:t>
            </w:r>
            <w:proofErr w:type="gramStart"/>
            <w:r>
              <w:t>р</w:t>
            </w:r>
            <w:proofErr w:type="gramEnd"/>
            <w:r>
              <w:t>ішення № 852 від 03.10.2017р.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10.11.2017р.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CB276B">
        <w:trPr>
          <w:trHeight w:val="56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2.23.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Добрянська</w:t>
            </w:r>
            <w:proofErr w:type="spellEnd"/>
            <w:r>
              <w:t xml:space="preserve"> Л.С.,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№ 952 від 30.11.2017р.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13.08.2018р.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B276B">
        <w:trPr>
          <w:trHeight w:val="83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2.24.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Петречко</w:t>
            </w:r>
            <w:proofErr w:type="spellEnd"/>
            <w:r>
              <w:t xml:space="preserve"> Ю.І.,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укладення договору особистого </w:t>
            </w:r>
            <w:proofErr w:type="gramStart"/>
            <w:r>
              <w:t>строкового</w:t>
            </w:r>
            <w:proofErr w:type="gramEnd"/>
            <w:r>
              <w:t xml:space="preserve"> сервітуту на вул. В. Великого, </w:t>
            </w:r>
            <w:proofErr w:type="spellStart"/>
            <w:r>
              <w:t>площею</w:t>
            </w:r>
            <w:proofErr w:type="spellEnd"/>
            <w:r>
              <w:t xml:space="preserve"> 30 кв.м.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23.07.2018р.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CB276B">
        <w:trPr>
          <w:trHeight w:val="566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2.25.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Богрецова Л.Л.,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№ 166 від 02.03.2016р.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25.05.2018р.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CB276B">
        <w:trPr>
          <w:trHeight w:val="307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CB276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ГО «Спілка учасників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Про встановлення меж парку поруч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CB276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CB276B">
        <w:trPr>
          <w:trHeight w:val="528"/>
          <w:jc w:val="center"/>
        </w:trPr>
        <w:tc>
          <w:tcPr>
            <w:tcW w:w="8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2.26.</w:t>
            </w:r>
          </w:p>
        </w:tc>
        <w:tc>
          <w:tcPr>
            <w:tcW w:w="4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антитерористичної операції Дрогобиччини»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кварталів К-10 і К-13 на вул. Наливайка та надати парку назву «Добровольця»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23.08.2018р.</w:t>
            </w:r>
          </w:p>
        </w:tc>
        <w:tc>
          <w:tcPr>
            <w:tcW w:w="3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CB276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B276B">
        <w:trPr>
          <w:trHeight w:val="85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2.27.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424B78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Татомир</w:t>
            </w:r>
            <w:proofErr w:type="spellEnd"/>
            <w:r>
              <w:t xml:space="preserve"> О.І., прож. </w:t>
            </w:r>
            <w:r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 кв.м. на вул. Л.Українки для обслуговування інших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03.09.2018р.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CB276B" w:rsidRDefault="00CB276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83"/>
        <w:gridCol w:w="4368"/>
        <w:gridCol w:w="4675"/>
        <w:gridCol w:w="1560"/>
        <w:gridCol w:w="3557"/>
      </w:tblGrid>
      <w:tr w:rsidR="00CB276B">
        <w:trPr>
          <w:trHeight w:val="293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CB276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CB276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будівель громадської забудови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CB276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CB276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B276B">
        <w:trPr>
          <w:trHeight w:val="56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2.28.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Луців</w:t>
            </w:r>
            <w:proofErr w:type="spellEnd"/>
            <w:r>
              <w:t xml:space="preserve"> Ю.В.,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№ 1726 від 23.09.2015р.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13.06.2018р.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CB276B" w:rsidRDefault="000147CE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1 - утримався</w:t>
            </w:r>
          </w:p>
        </w:tc>
      </w:tr>
      <w:tr w:rsidR="00CB276B">
        <w:trPr>
          <w:trHeight w:val="84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2.29.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proofErr w:type="gramStart"/>
            <w:r>
              <w:t>Ц</w:t>
            </w:r>
            <w:proofErr w:type="gramEnd"/>
            <w:r>
              <w:t>іко</w:t>
            </w:r>
            <w:proofErr w:type="spellEnd"/>
            <w:r>
              <w:t xml:space="preserve"> І.Б.,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Про продовження договору оренди земельної ділянки площею 25 кв. м., на вул. Гончара, 12Б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11.09.2018р.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CB276B">
        <w:trPr>
          <w:trHeight w:val="1666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2.30.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Депутат Дрогобицької міської ради Демко Т.І.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повторний розгляд звернення гр. Михалко Я.І.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13.08.2018р.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Взяти до відома</w:t>
            </w:r>
          </w:p>
          <w:p w:rsidR="00CB276B" w:rsidRDefault="000147CE">
            <w:pPr>
              <w:pStyle w:val="60"/>
              <w:framePr w:wrap="notBeside" w:vAnchor="text" w:hAnchor="text" w:xAlign="center" w:y="1"/>
              <w:shd w:val="clear" w:color="auto" w:fill="auto"/>
              <w:spacing w:before="0" w:line="274" w:lineRule="exact"/>
              <w:ind w:left="100"/>
            </w:pPr>
            <w:r>
              <w:t xml:space="preserve">(заявником Михалко Я. І. не додано, як було </w:t>
            </w:r>
            <w:proofErr w:type="spellStart"/>
            <w:r>
              <w:t>попередньо</w:t>
            </w:r>
            <w:proofErr w:type="spellEnd"/>
            <w:r>
              <w:t xml:space="preserve"> рекомендовано </w:t>
            </w:r>
            <w:proofErr w:type="spellStart"/>
            <w:r>
              <w:t>комісією</w:t>
            </w:r>
            <w:proofErr w:type="spellEnd"/>
            <w:r>
              <w:t xml:space="preserve">, схем- плану </w:t>
            </w:r>
            <w:proofErr w:type="spellStart"/>
            <w:r>
              <w:t>бажаної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ділянки)</w:t>
            </w:r>
          </w:p>
        </w:tc>
      </w:tr>
      <w:tr w:rsidR="00CB276B">
        <w:trPr>
          <w:trHeight w:val="1939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2.31.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ТзОВ «Ібіс і К» (М. </w:t>
            </w:r>
            <w:proofErr w:type="spellStart"/>
            <w:r>
              <w:t>Кімак</w:t>
            </w:r>
            <w:proofErr w:type="spellEnd"/>
            <w:r>
              <w:t>)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760 кв.м. на вул. В. Великого для розміщення та експлуатацію основних, підсобних, і допоміжних будівель та споруд підприємств переробної машинобудівної, та іншої промисловості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19.09.2018р.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B276B">
        <w:trPr>
          <w:trHeight w:val="1118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2.32.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Відділ оренди та приватизації комунального майна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розподіл земельної ділянки площею 1,1193 га. на вул. М. Грушевського, 83/2, 83/4 на три земельні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площами</w:t>
            </w:r>
            <w:proofErr w:type="spellEnd"/>
            <w:r>
              <w:t xml:space="preserve"> 575 кв.м, 370 кв.м. та 1,1193 га.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18.09.2018р.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CB276B">
        <w:trPr>
          <w:trHeight w:val="56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2.33.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Відділ оренди та приватизації комунального майна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внесення змін в рішення № 1341 від 05.09.2018р.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18.09.2018р.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B276B">
        <w:trPr>
          <w:trHeight w:val="83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2.34.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Куць</w:t>
            </w:r>
            <w:proofErr w:type="spellEnd"/>
            <w:r>
              <w:t xml:space="preserve"> К. М.,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затвердження проекту по зміні цільового призначення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50 кв.м. по вул. В. Гора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24.05.2018 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CB276B">
        <w:trPr>
          <w:trHeight w:val="85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2.35.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Коцюба В. Б., заступник міського голови, керуючий справами виконавчого комітету ДМР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Звіт про виконану роботу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20.09.2018р.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Взяти до відома</w:t>
            </w:r>
          </w:p>
        </w:tc>
      </w:tr>
    </w:tbl>
    <w:p w:rsidR="00CB276B" w:rsidRDefault="00CB276B">
      <w:pPr>
        <w:rPr>
          <w:sz w:val="2"/>
          <w:szCs w:val="2"/>
        </w:rPr>
      </w:pPr>
    </w:p>
    <w:p w:rsidR="00CB276B" w:rsidRDefault="000147CE">
      <w:pPr>
        <w:keepNext/>
        <w:framePr w:dropCap="drop" w:lines="1" w:hSpace="5" w:vSpace="5" w:wrap="auto" w:vAnchor="text" w:hAnchor="text"/>
        <w:spacing w:before="184" w:line="182" w:lineRule="exact"/>
        <w:ind w:left="680"/>
      </w:pPr>
      <w:r>
        <w:rPr>
          <w:rStyle w:val="814pt"/>
          <w:rFonts w:eastAsia="Arial Unicode MS"/>
          <w:position w:val="-4"/>
        </w:rPr>
        <w:t>3</w:t>
      </w:r>
    </w:p>
    <w:p w:rsidR="00CB276B" w:rsidRDefault="000147CE">
      <w:pPr>
        <w:pStyle w:val="80"/>
        <w:shd w:val="clear" w:color="auto" w:fill="auto"/>
        <w:spacing w:before="184" w:line="280" w:lineRule="exact"/>
        <w:ind w:left="680"/>
      </w:pPr>
      <w:r>
        <w:t xml:space="preserve"> 1 </w:t>
      </w:r>
      <w:proofErr w:type="spellStart"/>
      <w:r>
        <w:t>1</w:t>
      </w:r>
      <w:proofErr w:type="spellEnd"/>
      <w:r>
        <w:t xml:space="preserve"> • </w:t>
      </w:r>
      <w:proofErr w:type="spellStart"/>
      <w:r>
        <w:t>•</w:t>
      </w:r>
      <w:proofErr w:type="spellEnd"/>
      <w:r>
        <w:t xml:space="preserve"> </w:t>
      </w:r>
      <w:proofErr w:type="spellStart"/>
      <w:r>
        <w:t>•</w:t>
      </w:r>
      <w:proofErr w:type="spellEnd"/>
      <w:r>
        <w:t xml:space="preserve"> •• ••• • </w:t>
      </w:r>
      <w:proofErr w:type="spellStart"/>
      <w:r>
        <w:t>•</w:t>
      </w:r>
      <w:proofErr w:type="spellEnd"/>
    </w:p>
    <w:p w:rsidR="00CB276B" w:rsidRDefault="000147CE">
      <w:pPr>
        <w:pStyle w:val="22"/>
        <w:keepNext/>
        <w:keepLines/>
        <w:shd w:val="clear" w:color="auto" w:fill="auto"/>
        <w:spacing w:line="270" w:lineRule="exact"/>
        <w:ind w:left="820"/>
      </w:pPr>
      <w:bookmarkStart w:id="1" w:name="bookmark1"/>
      <w:r>
        <w:rPr>
          <w:rStyle w:val="23"/>
        </w:rPr>
        <w:lastRenderedPageBreak/>
        <w:t>. Про надання згоди на виготовлення проектів відведення та технічної документації на земельні ділянки</w:t>
      </w:r>
      <w:bookmarkEnd w:id="1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392"/>
        <w:gridCol w:w="4680"/>
        <w:gridCol w:w="1560"/>
        <w:gridCol w:w="3557"/>
      </w:tblGrid>
      <w:tr w:rsidR="00CB276B">
        <w:trPr>
          <w:trHeight w:val="58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Тустанівська</w:t>
            </w:r>
            <w:proofErr w:type="spellEnd"/>
            <w:r>
              <w:t xml:space="preserve"> М.В.,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1093 кв. м. на вул. Стрийській, для індивідуального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09.07.2018р.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</w:tbl>
    <w:p w:rsidR="00CB276B" w:rsidRDefault="00CB276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392"/>
        <w:gridCol w:w="4680"/>
        <w:gridCol w:w="1560"/>
        <w:gridCol w:w="3557"/>
      </w:tblGrid>
      <w:tr w:rsidR="00CB276B">
        <w:trPr>
          <w:trHeight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CB276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CB276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CB276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CB276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B276B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proofErr w:type="spellStart"/>
            <w:r>
              <w:t>Василиків</w:t>
            </w:r>
            <w:proofErr w:type="spellEnd"/>
            <w:proofErr w:type="gramStart"/>
            <w:r>
              <w:t xml:space="preserve"> Є.</w:t>
            </w:r>
            <w:proofErr w:type="gramEnd"/>
            <w:r>
              <w:t>Д., прож.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900 кв. м. на вул. Трускавецькій,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12.09.2018р.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CB276B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3.3.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Кінка</w:t>
            </w:r>
            <w:proofErr w:type="spellEnd"/>
            <w:r w:rsidR="00424B78">
              <w:t xml:space="preserve"> Р.Я.,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700 кв. м. на вул. Парковій, (ділянка № 17)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10.11.2017р.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CB276B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3.4.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Баб'як</w:t>
            </w:r>
            <w:proofErr w:type="spellEnd"/>
            <w:r>
              <w:t xml:space="preserve"> І.І.,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603 кв. м. на пров. Тепличному,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04.09.2018р.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CB276B">
        <w:trPr>
          <w:trHeight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3.5.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proofErr w:type="gramStart"/>
            <w:r>
              <w:t>П</w:t>
            </w:r>
            <w:proofErr w:type="gramEnd"/>
            <w:r>
              <w:t>іців</w:t>
            </w:r>
            <w:proofErr w:type="spellEnd"/>
            <w:r>
              <w:t xml:space="preserve"> Р.Є.,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828 кв. м. на вул. Самбірська,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14.08.2018р.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CB276B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3.6.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Пунейко</w:t>
            </w:r>
            <w:proofErr w:type="spellEnd"/>
            <w:r>
              <w:t xml:space="preserve"> М.С.,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820 кв. м. на пров. Ільницького,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09.08.2018р.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CB276B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3.7.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Коваль М.М.,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606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30.08.2018р.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CB276B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3.8.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Поясник</w:t>
            </w:r>
            <w:proofErr w:type="spellEnd"/>
            <w:r>
              <w:t xml:space="preserve"> С.І.,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1000 кв. м. в </w:t>
            </w:r>
            <w:proofErr w:type="gramStart"/>
            <w:r>
              <w:t>м</w:t>
            </w:r>
            <w:proofErr w:type="gramEnd"/>
            <w:r>
              <w:t>. Дрогобичі,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13.04.2018р.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CB276B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3.9.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Поясник</w:t>
            </w:r>
            <w:proofErr w:type="spellEnd"/>
            <w:r>
              <w:t xml:space="preserve"> С.І.,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Самбірській, 3,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03.09.2018р. 03.09.2018р.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CB276B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3.10.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Федак</w:t>
            </w:r>
            <w:proofErr w:type="spellEnd"/>
            <w:r>
              <w:t xml:space="preserve"> С.С.,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58 кв. м. на вул. Шевченка, 32, для будівництва індивідуального гаражу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10.09.2018р.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На довивчення</w:t>
            </w:r>
          </w:p>
          <w:p w:rsidR="00CB276B" w:rsidRDefault="000147CE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(виїзд)</w:t>
            </w:r>
          </w:p>
        </w:tc>
      </w:tr>
      <w:tr w:rsidR="00CB276B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Матковський</w:t>
            </w:r>
            <w:proofErr w:type="spellEnd"/>
            <w:r>
              <w:t xml:space="preserve"> О.Я., прож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в. м. Дрогобич,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17.04.2018р.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CB276B">
        <w:trPr>
          <w:trHeight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Колеса М.Ф., прож.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587 кв. м. на вул. 22</w:t>
            </w:r>
            <w:proofErr w:type="gramStart"/>
            <w:r>
              <w:t xml:space="preserve"> С</w:t>
            </w:r>
            <w:proofErr w:type="gramEnd"/>
            <w:r>
              <w:t>ічня,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17.09.2018р.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CB276B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3.13.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Дьорка</w:t>
            </w:r>
            <w:proofErr w:type="spellEnd"/>
            <w:r>
              <w:t xml:space="preserve"> О.І.,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вул. Паркова,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20.12.2017р.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Рекомендувати на розгляд УКБ</w:t>
            </w:r>
          </w:p>
        </w:tc>
      </w:tr>
      <w:tr w:rsidR="00CB276B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3.14.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Каракевич</w:t>
            </w:r>
            <w:proofErr w:type="spellEnd"/>
            <w:r>
              <w:t xml:space="preserve"> О.Ю. ,прож.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98 кв. м. на вул. </w:t>
            </w:r>
            <w:proofErr w:type="spellStart"/>
            <w:r>
              <w:t>Жупна</w:t>
            </w:r>
            <w:proofErr w:type="spellEnd"/>
            <w:r>
              <w:t xml:space="preserve">, 25, для </w:t>
            </w:r>
            <w:proofErr w:type="spellStart"/>
            <w:r>
              <w:t>індивідуального</w:t>
            </w:r>
            <w:proofErr w:type="spellEnd"/>
            <w:r>
              <w:t xml:space="preserve">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16.05.2018р.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На до вивчення</w:t>
            </w:r>
          </w:p>
          <w:p w:rsidR="00CB276B" w:rsidRDefault="000147CE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(виїзд)</w:t>
            </w:r>
          </w:p>
        </w:tc>
      </w:tr>
      <w:tr w:rsidR="00CB276B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3.15.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Юденко</w:t>
            </w:r>
            <w:proofErr w:type="spellEnd"/>
            <w:r>
              <w:t xml:space="preserve"> Р.С.,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на вул. Паркова діл.(№67),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09.08.2018р.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Рекомендувати на розгляд УКБ</w:t>
            </w:r>
          </w:p>
        </w:tc>
      </w:tr>
      <w:tr w:rsidR="00CB276B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3.16.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Герб'як</w:t>
            </w:r>
            <w:proofErr w:type="spellEnd"/>
            <w:r>
              <w:t xml:space="preserve"> М.В., прож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36 кв. м. на вул. Кн. Ольги, для будівництва індивідуального гаражу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06.06.2018р.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На до вивчення</w:t>
            </w:r>
          </w:p>
          <w:p w:rsidR="00CB276B" w:rsidRDefault="000147CE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(виїзд)</w:t>
            </w:r>
          </w:p>
        </w:tc>
      </w:tr>
      <w:tr w:rsidR="00CB276B">
        <w:trPr>
          <w:trHeight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3.17.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Цимейко</w:t>
            </w:r>
            <w:proofErr w:type="spellEnd"/>
            <w:r>
              <w:t xml:space="preserve"> Д.М.,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550 кв. м. 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03.09.2018р.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CB276B" w:rsidRDefault="00CB276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392"/>
        <w:gridCol w:w="4680"/>
        <w:gridCol w:w="1560"/>
        <w:gridCol w:w="3557"/>
      </w:tblGrid>
      <w:tr w:rsidR="00CB276B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CB276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CB276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вул. </w:t>
            </w:r>
            <w:proofErr w:type="spellStart"/>
            <w:r>
              <w:t>Завіжній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CB276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CB276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B276B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3.18.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Ловінський</w:t>
            </w:r>
            <w:proofErr w:type="spellEnd"/>
            <w:r>
              <w:t xml:space="preserve"> Д.В.,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525 кв. м. на вул. Наливайка,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02.07.2018р.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CB276B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3.19.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Щиглевський</w:t>
            </w:r>
            <w:proofErr w:type="spellEnd"/>
            <w:r>
              <w:t xml:space="preserve"> М.І.,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800 кв. м. на вул. Спортивній,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07.05.2018р.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CB276B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3.20.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ТзОВ «БІ-АР ГРУП» (О. </w:t>
            </w:r>
            <w:proofErr w:type="spellStart"/>
            <w:r>
              <w:t>Короташ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200 кв. м. на вул. </w:t>
            </w:r>
            <w:proofErr w:type="spellStart"/>
            <w:r>
              <w:t>Щупній</w:t>
            </w:r>
            <w:proofErr w:type="spellEnd"/>
            <w:r>
              <w:t xml:space="preserve">, 17, для </w:t>
            </w:r>
            <w:proofErr w:type="spellStart"/>
            <w:r>
              <w:t>обслуговування</w:t>
            </w:r>
            <w:proofErr w:type="spellEnd"/>
            <w:r>
              <w:t xml:space="preserve"> нежитлових приміщень.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21.08.2018р.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CB276B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Сенишин</w:t>
            </w:r>
            <w:proofErr w:type="spellEnd"/>
            <w:r>
              <w:t xml:space="preserve"> Н.І.,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85 кв. м. на вул. Винниченка,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05.09.2018р.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CB276B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Семенова О.А.,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193 кв. м. на вул. </w:t>
            </w:r>
            <w:proofErr w:type="spellStart"/>
            <w:r>
              <w:t>Холмській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12.06.2018р.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CB276B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3.23.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Максимів І.І.,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546 кв. м. на вул. В. Великого, 80/1, для обслуговування нежитлового приміщення.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13.07.2018р.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CB276B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3.24.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Юзьв'як</w:t>
            </w:r>
            <w:proofErr w:type="spellEnd"/>
            <w:r>
              <w:t xml:space="preserve"> М.Р.,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230 кв. м. на вул. Сахарова, 7,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25.04.2018р.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CB276B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3.25.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Тимців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Р.,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Нафтовиків,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20.10.2017р.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CB276B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3.26.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Угрин</w:t>
            </w:r>
            <w:proofErr w:type="spellEnd"/>
            <w:r>
              <w:t xml:space="preserve"> М.О.,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надання в оренду земельну ділянку, площею 18,7, на вул. Самбірська, 78/13 у зв'язку з купівлею нежитлового приміщення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11.04.2018р.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CB276B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3.27.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Хаховський</w:t>
            </w:r>
            <w:proofErr w:type="spellEnd"/>
            <w:r>
              <w:t xml:space="preserve"> С. В., прож. с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36 кв. м. на вул. В. Великого, 4/б, для обслуговування нежитлового приміщення і передати в оренду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05.02.2018р.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На до вивчення</w:t>
            </w:r>
          </w:p>
          <w:p w:rsidR="00CB276B" w:rsidRDefault="000147CE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(виїзд)</w:t>
            </w:r>
          </w:p>
        </w:tc>
      </w:tr>
      <w:tr w:rsidR="00CB276B">
        <w:trPr>
          <w:trHeight w:val="85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3.28.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Альберда</w:t>
            </w:r>
            <w:proofErr w:type="spellEnd"/>
            <w:r>
              <w:t xml:space="preserve"> Л. О., прож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173 кв. м. на вул. І. Франка, (біля буд. №76),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10.09.2018р.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На до вивчення</w:t>
            </w:r>
          </w:p>
          <w:p w:rsidR="00CB276B" w:rsidRDefault="000147CE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(виїзд)</w:t>
            </w:r>
          </w:p>
        </w:tc>
      </w:tr>
    </w:tbl>
    <w:p w:rsidR="00CB276B" w:rsidRDefault="00CB276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392"/>
        <w:gridCol w:w="4680"/>
        <w:gridCol w:w="1560"/>
        <w:gridCol w:w="3557"/>
      </w:tblGrid>
      <w:tr w:rsidR="00CB276B">
        <w:trPr>
          <w:trHeight w:val="112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3.29.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Грейцаровська</w:t>
            </w:r>
            <w:proofErr w:type="spellEnd"/>
            <w:r>
              <w:t xml:space="preserve"> М. С.,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0,4000 га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н</w:t>
            </w:r>
            <w:proofErr w:type="gramEnd"/>
            <w:r>
              <w:t xml:space="preserve">а вул. </w:t>
            </w:r>
            <w:proofErr w:type="spellStart"/>
            <w:r>
              <w:t>Стрийська</w:t>
            </w:r>
            <w:proofErr w:type="spellEnd"/>
            <w:r>
              <w:t xml:space="preserve">, 25а, для </w:t>
            </w:r>
            <w:proofErr w:type="spellStart"/>
            <w:r>
              <w:t>будівництва</w:t>
            </w:r>
            <w:proofErr w:type="spellEnd"/>
            <w:r>
              <w:t xml:space="preserve"> та обслуговування багатоквартирного будинку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10.09.2018р.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На до вивчення</w:t>
            </w:r>
          </w:p>
          <w:p w:rsidR="00CB276B" w:rsidRDefault="000147CE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(виїзд)</w:t>
            </w:r>
          </w:p>
        </w:tc>
      </w:tr>
      <w:tr w:rsidR="00CB276B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3.30.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jc w:val="both"/>
            </w:pPr>
            <w:proofErr w:type="spellStart"/>
            <w:r>
              <w:t>Сивик</w:t>
            </w:r>
            <w:proofErr w:type="spellEnd"/>
            <w:r>
              <w:t xml:space="preserve"> О. А., прож. </w:t>
            </w:r>
            <w:r w:rsidR="00424B78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769 кв. м. на вул. І. Франка,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14.09.2018р.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76B" w:rsidRDefault="000147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CB276B" w:rsidRDefault="00CB276B">
      <w:pPr>
        <w:rPr>
          <w:sz w:val="2"/>
          <w:szCs w:val="2"/>
        </w:rPr>
      </w:pPr>
    </w:p>
    <w:p w:rsidR="00CB276B" w:rsidRDefault="000147CE">
      <w:pPr>
        <w:pStyle w:val="50"/>
        <w:shd w:val="clear" w:color="auto" w:fill="auto"/>
        <w:tabs>
          <w:tab w:val="left" w:leader="underscore" w:pos="5800"/>
        </w:tabs>
        <w:spacing w:before="584" w:after="538" w:line="230" w:lineRule="exact"/>
        <w:ind w:left="160"/>
      </w:pPr>
      <w:r>
        <w:t xml:space="preserve">Голова комісії </w:t>
      </w:r>
      <w:r>
        <w:tab/>
        <w:t xml:space="preserve">/І. В. </w:t>
      </w:r>
      <w:proofErr w:type="spellStart"/>
      <w:r>
        <w:t>Дзюрах</w:t>
      </w:r>
      <w:proofErr w:type="spellEnd"/>
      <w:r>
        <w:t>/</w:t>
      </w:r>
    </w:p>
    <w:p w:rsidR="00CB276B" w:rsidRDefault="000147CE">
      <w:pPr>
        <w:pStyle w:val="50"/>
        <w:shd w:val="clear" w:color="auto" w:fill="auto"/>
        <w:tabs>
          <w:tab w:val="left" w:leader="underscore" w:pos="5810"/>
        </w:tabs>
        <w:spacing w:line="230" w:lineRule="exact"/>
        <w:ind w:left="160"/>
      </w:pPr>
      <w:r>
        <w:t xml:space="preserve">Секретар комісії </w:t>
      </w:r>
      <w:r>
        <w:tab/>
        <w:t>/О. Б. Балог/</w:t>
      </w:r>
    </w:p>
    <w:sectPr w:rsidR="00CB276B" w:rsidSect="00CB276B">
      <w:type w:val="continuous"/>
      <w:pgSz w:w="16837" w:h="11905" w:orient="landscape"/>
      <w:pgMar w:top="845" w:right="677" w:bottom="874" w:left="87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1B1" w:rsidRDefault="005C01B1" w:rsidP="00CB276B">
      <w:r>
        <w:separator/>
      </w:r>
    </w:p>
  </w:endnote>
  <w:endnote w:type="continuationSeparator" w:id="0">
    <w:p w:rsidR="005C01B1" w:rsidRDefault="005C01B1" w:rsidP="00CB27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1B1" w:rsidRDefault="005C01B1"/>
  </w:footnote>
  <w:footnote w:type="continuationSeparator" w:id="0">
    <w:p w:rsidR="005C01B1" w:rsidRDefault="005C01B1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CB276B"/>
    <w:rsid w:val="000147CE"/>
    <w:rsid w:val="00424B78"/>
    <w:rsid w:val="005C01B1"/>
    <w:rsid w:val="009C5D32"/>
    <w:rsid w:val="00CB276B"/>
    <w:rsid w:val="00CE3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B276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B276B"/>
    <w:rPr>
      <w:color w:val="0066CC"/>
      <w:u w:val="single"/>
    </w:rPr>
  </w:style>
  <w:style w:type="character" w:customStyle="1" w:styleId="5">
    <w:name w:val="Основний текст (5)_"/>
    <w:basedOn w:val="a0"/>
    <w:link w:val="50"/>
    <w:rsid w:val="00CB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">
    <w:name w:val="Основний текст (4)_"/>
    <w:basedOn w:val="a0"/>
    <w:link w:val="40"/>
    <w:rsid w:val="00CB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1">
    <w:name w:val="Основний текст (4) + Не курсив"/>
    <w:basedOn w:val="4"/>
    <w:rsid w:val="00CB276B"/>
    <w:rPr>
      <w:i/>
      <w:iCs/>
      <w:spacing w:val="0"/>
      <w:sz w:val="23"/>
      <w:szCs w:val="23"/>
      <w:u w:val="single"/>
    </w:rPr>
  </w:style>
  <w:style w:type="character" w:customStyle="1" w:styleId="a4">
    <w:name w:val="Основний текст_"/>
    <w:basedOn w:val="a0"/>
    <w:link w:val="a5"/>
    <w:rsid w:val="00CB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Основний текст + Напівжирний"/>
    <w:basedOn w:val="a4"/>
    <w:rsid w:val="00CB276B"/>
    <w:rPr>
      <w:b/>
      <w:bCs/>
      <w:spacing w:val="0"/>
    </w:rPr>
  </w:style>
  <w:style w:type="character" w:customStyle="1" w:styleId="a7">
    <w:name w:val="Основний текст + Напівжирний"/>
    <w:basedOn w:val="a4"/>
    <w:rsid w:val="00CB276B"/>
    <w:rPr>
      <w:b/>
      <w:bCs/>
      <w:spacing w:val="0"/>
      <w:u w:val="single"/>
    </w:rPr>
  </w:style>
  <w:style w:type="character" w:customStyle="1" w:styleId="51">
    <w:name w:val="Основний текст (5) + Не напівжирний"/>
    <w:basedOn w:val="5"/>
    <w:rsid w:val="00CB276B"/>
    <w:rPr>
      <w:b/>
      <w:bCs/>
      <w:spacing w:val="0"/>
    </w:rPr>
  </w:style>
  <w:style w:type="character" w:customStyle="1" w:styleId="52">
    <w:name w:val="Основний текст (5)"/>
    <w:basedOn w:val="5"/>
    <w:rsid w:val="00CB276B"/>
    <w:rPr>
      <w:u w:val="single"/>
    </w:rPr>
  </w:style>
  <w:style w:type="character" w:customStyle="1" w:styleId="a8">
    <w:name w:val="Основний текст"/>
    <w:basedOn w:val="a4"/>
    <w:rsid w:val="00CB276B"/>
    <w:rPr>
      <w:u w:val="single"/>
    </w:rPr>
  </w:style>
  <w:style w:type="character" w:customStyle="1" w:styleId="2">
    <w:name w:val="Основний текст (2)_"/>
    <w:basedOn w:val="a0"/>
    <w:link w:val="20"/>
    <w:rsid w:val="00CB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CB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6">
    <w:name w:val="Основний текст (6)_"/>
    <w:basedOn w:val="a0"/>
    <w:link w:val="60"/>
    <w:rsid w:val="00CB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">
    <w:name w:val="Основний текст (7)_"/>
    <w:basedOn w:val="a0"/>
    <w:link w:val="70"/>
    <w:rsid w:val="00CB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">
    <w:name w:val="Заголовок №1_"/>
    <w:basedOn w:val="a0"/>
    <w:link w:val="10"/>
    <w:rsid w:val="00CB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2">
    <w:name w:val="Основний текст (4) + Не напівжирний"/>
    <w:basedOn w:val="4"/>
    <w:rsid w:val="00CB276B"/>
    <w:rPr>
      <w:b/>
      <w:bCs/>
      <w:spacing w:val="0"/>
    </w:rPr>
  </w:style>
  <w:style w:type="character" w:customStyle="1" w:styleId="8">
    <w:name w:val="Основний текст (8)_"/>
    <w:basedOn w:val="a0"/>
    <w:link w:val="80"/>
    <w:rsid w:val="00CB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814pt">
    <w:name w:val="Основний текст (8) + 14 pt"/>
    <w:basedOn w:val="8"/>
    <w:rsid w:val="00CB276B"/>
    <w:rPr>
      <w:spacing w:val="0"/>
      <w:sz w:val="28"/>
      <w:szCs w:val="28"/>
    </w:rPr>
  </w:style>
  <w:style w:type="character" w:customStyle="1" w:styleId="21">
    <w:name w:val="Заголовок №2_"/>
    <w:basedOn w:val="a0"/>
    <w:link w:val="22"/>
    <w:rsid w:val="00CB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3">
    <w:name w:val="Заголовок №2"/>
    <w:basedOn w:val="21"/>
    <w:rsid w:val="00CB276B"/>
    <w:rPr>
      <w:u w:val="single"/>
    </w:rPr>
  </w:style>
  <w:style w:type="paragraph" w:customStyle="1" w:styleId="50">
    <w:name w:val="Основний текст (5)"/>
    <w:basedOn w:val="a"/>
    <w:link w:val="5"/>
    <w:rsid w:val="00CB276B"/>
    <w:pPr>
      <w:shd w:val="clear" w:color="auto" w:fill="FFFFFF"/>
      <w:spacing w:line="298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Основний текст (4)"/>
    <w:basedOn w:val="a"/>
    <w:link w:val="4"/>
    <w:rsid w:val="00CB276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a5">
    <w:name w:val="Основний текст"/>
    <w:basedOn w:val="a"/>
    <w:link w:val="a4"/>
    <w:rsid w:val="00CB276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ий текст (2)"/>
    <w:basedOn w:val="a"/>
    <w:link w:val="2"/>
    <w:rsid w:val="00CB276B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CB276B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60">
    <w:name w:val="Основний текст (6)"/>
    <w:basedOn w:val="a"/>
    <w:link w:val="6"/>
    <w:rsid w:val="00CB276B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70">
    <w:name w:val="Основний текст (7)"/>
    <w:basedOn w:val="a"/>
    <w:link w:val="7"/>
    <w:rsid w:val="00CB276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CB276B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80">
    <w:name w:val="Основний текст (8)"/>
    <w:basedOn w:val="a"/>
    <w:link w:val="8"/>
    <w:rsid w:val="00CB276B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22">
    <w:name w:val="Заголовок №2"/>
    <w:basedOn w:val="a"/>
    <w:link w:val="21"/>
    <w:rsid w:val="00CB276B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2696</Words>
  <Characters>15370</Characters>
  <Application>Microsoft Office Word</Application>
  <DocSecurity>0</DocSecurity>
  <Lines>128</Lines>
  <Paragraphs>36</Paragraphs>
  <ScaleCrop>false</ScaleCrop>
  <Company>DMR</Company>
  <LinksUpToDate>false</LinksUpToDate>
  <CharactersWithSpaces>18030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2024-09-11T11:44:00Z</dcterms:created>
  <dcterms:modified xsi:type="dcterms:W3CDTF">2024-09-11T12:14:00Z</dcterms:modified>
</cp:coreProperties>
</file>