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399" w:rsidRDefault="00465C1D">
      <w:pPr>
        <w:pStyle w:val="20"/>
        <w:keepNext/>
        <w:keepLines/>
        <w:shd w:val="clear" w:color="auto" w:fill="auto"/>
        <w:ind w:left="6720"/>
      </w:pPr>
      <w:bookmarkStart w:id="0" w:name="bookmark0"/>
      <w:r>
        <w:t>Протокол № 104</w:t>
      </w:r>
      <w:bookmarkEnd w:id="0"/>
    </w:p>
    <w:p w:rsidR="00195399" w:rsidRDefault="00465C1D">
      <w:pPr>
        <w:pStyle w:val="40"/>
        <w:shd w:val="clear" w:color="auto" w:fill="auto"/>
        <w:tabs>
          <w:tab w:val="left" w:pos="12606"/>
        </w:tabs>
        <w:spacing w:after="148" w:line="298" w:lineRule="exact"/>
        <w:ind w:left="160" w:right="720" w:firstLine="3360"/>
      </w:pPr>
      <w:r>
        <w:t xml:space="preserve">засідання постійної комісії ради з питань регулювання земельних відносин </w:t>
      </w:r>
      <w:r>
        <w:rPr>
          <w:rStyle w:val="412pt"/>
        </w:rPr>
        <w:t>м. Дрогобич</w:t>
      </w:r>
      <w:r>
        <w:rPr>
          <w:rStyle w:val="412pt"/>
        </w:rPr>
        <w:tab/>
        <w:t>09 серпня 2018 р</w:t>
      </w:r>
    </w:p>
    <w:p w:rsidR="00195399" w:rsidRDefault="00465C1D">
      <w:pPr>
        <w:pStyle w:val="6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Дзюрах</w:t>
      </w:r>
      <w:proofErr w:type="spellEnd"/>
      <w:r>
        <w:rPr>
          <w:rStyle w:val="62"/>
        </w:rPr>
        <w:t xml:space="preserve"> І.В.</w:t>
      </w:r>
    </w:p>
    <w:p w:rsidR="00195399" w:rsidRDefault="00465C1D">
      <w:pPr>
        <w:pStyle w:val="6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61"/>
        </w:rPr>
        <w:t xml:space="preserve"> </w:t>
      </w:r>
      <w:r>
        <w:rPr>
          <w:rStyle w:val="62"/>
        </w:rPr>
        <w:t>Вітульська М. І.</w:t>
      </w:r>
    </w:p>
    <w:p w:rsidR="00195399" w:rsidRDefault="00465C1D">
      <w:pPr>
        <w:pStyle w:val="60"/>
        <w:shd w:val="clear" w:color="auto" w:fill="auto"/>
        <w:spacing w:before="0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Оленич</w:t>
      </w:r>
      <w:proofErr w:type="spellEnd"/>
      <w:r>
        <w:rPr>
          <w:rStyle w:val="62"/>
        </w:rPr>
        <w:t xml:space="preserve"> С.Р.</w:t>
      </w:r>
    </w:p>
    <w:p w:rsidR="00195399" w:rsidRDefault="00465C1D">
      <w:pPr>
        <w:pStyle w:val="70"/>
        <w:shd w:val="clear" w:color="auto" w:fill="auto"/>
        <w:tabs>
          <w:tab w:val="left" w:leader="hyphen" w:pos="3458"/>
        </w:tabs>
        <w:ind w:left="160" w:right="720"/>
      </w:pPr>
      <w:r>
        <w:rPr>
          <w:rStyle w:val="71"/>
        </w:rPr>
        <w:t>Члени постійної комісії:</w:t>
      </w:r>
      <w:r>
        <w:t xml:space="preserve"> </w:t>
      </w:r>
      <w:r>
        <w:rPr>
          <w:rStyle w:val="72"/>
        </w:rPr>
        <w:t xml:space="preserve">Броварський Н. Я., </w:t>
      </w:r>
      <w:proofErr w:type="spellStart"/>
      <w:r>
        <w:rPr>
          <w:rStyle w:val="72"/>
        </w:rPr>
        <w:t>Муль</w:t>
      </w:r>
      <w:proofErr w:type="spellEnd"/>
      <w:r>
        <w:rPr>
          <w:rStyle w:val="72"/>
        </w:rPr>
        <w:t xml:space="preserve"> Р.М., Вітульська М.І., </w:t>
      </w:r>
      <w:proofErr w:type="spellStart"/>
      <w:r>
        <w:rPr>
          <w:rStyle w:val="72"/>
        </w:rPr>
        <w:t>Бернадович</w:t>
      </w:r>
      <w:proofErr w:type="spellEnd"/>
      <w:r>
        <w:rPr>
          <w:rStyle w:val="72"/>
        </w:rPr>
        <w:t xml:space="preserve"> В.А., Балог О.Б., , Городинський М.М. </w:t>
      </w:r>
      <w:r>
        <w:t>Відсутні:</w:t>
      </w:r>
      <w:r>
        <w:tab/>
      </w:r>
    </w:p>
    <w:p w:rsidR="00195399" w:rsidRDefault="00465C1D">
      <w:pPr>
        <w:pStyle w:val="60"/>
        <w:shd w:val="clear" w:color="auto" w:fill="auto"/>
        <w:spacing w:before="0" w:after="87" w:line="307" w:lineRule="exact"/>
        <w:ind w:left="160" w:right="720"/>
      </w:pPr>
      <w:r>
        <w:rPr>
          <w:rStyle w:val="61"/>
        </w:rPr>
        <w:t>Запрошені:</w:t>
      </w:r>
      <w:r>
        <w:t xml:space="preserve"> </w:t>
      </w:r>
      <w:r>
        <w:rPr>
          <w:rStyle w:val="63"/>
        </w:rPr>
        <w:t xml:space="preserve">Начальник відділу оренди та приватизації комунального майна </w:t>
      </w:r>
      <w:proofErr w:type="spellStart"/>
      <w:r>
        <w:rPr>
          <w:rStyle w:val="63"/>
        </w:rPr>
        <w:t>і</w:t>
      </w:r>
      <w:proofErr w:type="spellEnd"/>
      <w:r>
        <w:rPr>
          <w:rStyle w:val="63"/>
        </w:rPr>
        <w:t xml:space="preserve"> </w:t>
      </w:r>
      <w:proofErr w:type="spellStart"/>
      <w:r>
        <w:rPr>
          <w:rStyle w:val="63"/>
        </w:rPr>
        <w:t>земельних</w:t>
      </w:r>
      <w:proofErr w:type="spellEnd"/>
      <w:r>
        <w:rPr>
          <w:rStyle w:val="63"/>
        </w:rPr>
        <w:t xml:space="preserve"> </w:t>
      </w:r>
      <w:proofErr w:type="spellStart"/>
      <w:r>
        <w:rPr>
          <w:rStyle w:val="63"/>
        </w:rPr>
        <w:t>ресурсів</w:t>
      </w:r>
      <w:proofErr w:type="spellEnd"/>
      <w:r>
        <w:rPr>
          <w:rStyle w:val="63"/>
        </w:rPr>
        <w:t xml:space="preserve"> </w:t>
      </w:r>
      <w:proofErr w:type="spellStart"/>
      <w:r>
        <w:rPr>
          <w:rStyle w:val="63"/>
        </w:rPr>
        <w:t>Росоха</w:t>
      </w:r>
      <w:proofErr w:type="spellEnd"/>
      <w:r>
        <w:rPr>
          <w:rStyle w:val="63"/>
        </w:rPr>
        <w:t xml:space="preserve"> Р. В., спеціаліст відділу Сторонський О. І.</w:t>
      </w:r>
    </w:p>
    <w:p w:rsidR="00195399" w:rsidRDefault="00465C1D">
      <w:pPr>
        <w:pStyle w:val="70"/>
        <w:shd w:val="clear" w:color="auto" w:fill="auto"/>
        <w:tabs>
          <w:tab w:val="left" w:leader="hyphen" w:pos="4422"/>
        </w:tabs>
        <w:spacing w:after="0" w:line="274" w:lineRule="exact"/>
        <w:ind w:left="160"/>
      </w:pPr>
      <w:r>
        <w:t>Присутні від громади:</w:t>
      </w:r>
      <w:r>
        <w:tab/>
      </w:r>
    </w:p>
    <w:p w:rsidR="00195399" w:rsidRDefault="00465C1D">
      <w:pPr>
        <w:pStyle w:val="50"/>
        <w:shd w:val="clear" w:color="auto" w:fill="auto"/>
        <w:spacing w:before="0" w:after="5" w:line="274" w:lineRule="exact"/>
        <w:ind w:left="160" w:right="720"/>
      </w:pPr>
      <w:r>
        <w:rPr>
          <w:rStyle w:val="51"/>
        </w:rPr>
        <w:t>Слухали: Слухали:</w:t>
      </w:r>
      <w:r>
        <w:t xml:space="preserve"> голову комісії про порядок денний, членів комісії щодо доповнення до порядку денного засідання комісії. Після обговорення виявили необхідність розглянути певні звернення при виїзді на місці, і прийняли порядок денний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430"/>
        <w:gridCol w:w="4675"/>
        <w:gridCol w:w="1560"/>
        <w:gridCol w:w="3557"/>
      </w:tblGrid>
      <w:tr w:rsidR="00195399">
        <w:trPr>
          <w:trHeight w:val="98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22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22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22"/>
              <w:framePr w:wrap="notBeside" w:vAnchor="text" w:hAnchor="text" w:xAlign="center" w:y="1"/>
              <w:shd w:val="clear" w:color="auto" w:fill="auto"/>
              <w:ind w:left="140"/>
            </w:pPr>
            <w:r>
              <w:t>Дата</w:t>
            </w:r>
          </w:p>
          <w:p w:rsidR="00195399" w:rsidRDefault="00465C1D">
            <w:pPr>
              <w:pStyle w:val="22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поступлен</w:t>
            </w:r>
            <w:proofErr w:type="spellEnd"/>
          </w:p>
          <w:p w:rsidR="00195399" w:rsidRDefault="00465C1D">
            <w:pPr>
              <w:pStyle w:val="22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ня</w:t>
            </w:r>
            <w:proofErr w:type="spellEnd"/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Результати розгляду</w:t>
            </w:r>
          </w:p>
        </w:tc>
      </w:tr>
      <w:tr w:rsidR="00195399" w:rsidTr="00816B26">
        <w:trPr>
          <w:trHeight w:val="857"/>
          <w:jc w:val="center"/>
        </w:trPr>
        <w:tc>
          <w:tcPr>
            <w:tcW w:w="1505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95399" w:rsidRDefault="00465C1D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195399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Pr="00816B26" w:rsidRDefault="00465C1D" w:rsidP="00816B2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  <w:rPr>
                <w:lang w:val="uk-UA"/>
              </w:rPr>
            </w:pPr>
            <w:r>
              <w:t xml:space="preserve">Чубик М.І.,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893 кв. м. на вул. Нагірній,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11.04.2018р.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(протокол від 25.04.18р.)</w:t>
            </w:r>
          </w:p>
        </w:tc>
      </w:tr>
      <w:tr w:rsidR="00195399">
        <w:trPr>
          <w:trHeight w:val="84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proofErr w:type="spellStart"/>
            <w:r>
              <w:t>Криванчик</w:t>
            </w:r>
            <w:proofErr w:type="spellEnd"/>
            <w:r>
              <w:t xml:space="preserve"> Р.Ф.,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800 кв. м.</w:t>
            </w:r>
          </w:p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 вул. Трускавецькій, для індивідуального</w:t>
            </w:r>
          </w:p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07.11.2017р.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83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proofErr w:type="spellStart"/>
            <w:r>
              <w:t>Дорожовський</w:t>
            </w:r>
            <w:proofErr w:type="spellEnd"/>
            <w:r>
              <w:t xml:space="preserve"> Р.Р.,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998 кв. м. на вул. П. Орлика,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09.07.2018р.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проти; 1 - утримався</w:t>
            </w:r>
          </w:p>
        </w:tc>
      </w:tr>
      <w:tr w:rsidR="00195399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proofErr w:type="spellStart"/>
            <w:r>
              <w:t>Проць</w:t>
            </w:r>
            <w:proofErr w:type="spellEnd"/>
            <w:r>
              <w:t xml:space="preserve"> В.Р.,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803 кв. м. на вул. В. Стуса,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06.06.2018р.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195399">
        <w:trPr>
          <w:trHeight w:val="57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Коваль О.Є.,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706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24.07.2018р.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</w:tbl>
    <w:p w:rsidR="00195399" w:rsidRDefault="0019539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675"/>
        <w:gridCol w:w="1560"/>
        <w:gridCol w:w="3552"/>
      </w:tblGrid>
      <w:tr w:rsidR="00195399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1.6.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ТзОВ «Гончарик» (Л. </w:t>
            </w:r>
            <w:proofErr w:type="spellStart"/>
            <w:r>
              <w:t>Михаць</w:t>
            </w:r>
            <w:proofErr w:type="spellEnd"/>
            <w:r>
              <w:t>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29 кв. м. на вул. О. Гончара, 1, для обслуговування нежитлової будівлі та надати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20.07.2018р.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утримався;</w:t>
            </w:r>
          </w:p>
        </w:tc>
      </w:tr>
      <w:tr w:rsidR="0019539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Бунь</w:t>
            </w:r>
            <w:proofErr w:type="spellEnd"/>
            <w:r>
              <w:t xml:space="preserve"> М.П.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764 кв. м. на пров. Тепличному,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16.07.2018р.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Данилів М.В.,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998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19.06.2018р.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Седляр</w:t>
            </w:r>
            <w:proofErr w:type="spellEnd"/>
            <w:r>
              <w:t xml:space="preserve"> О.Ю.,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823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18.06.2018р.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ТзОВ «</w:t>
            </w:r>
            <w:proofErr w:type="spellStart"/>
            <w:r>
              <w:t>Прайд</w:t>
            </w:r>
            <w:proofErr w:type="spellEnd"/>
            <w:r>
              <w:t xml:space="preserve"> </w:t>
            </w:r>
            <w:proofErr w:type="spellStart"/>
            <w:r>
              <w:t>Захід</w:t>
            </w:r>
            <w:proofErr w:type="spellEnd"/>
            <w:r>
              <w:t xml:space="preserve">» (А. </w:t>
            </w:r>
            <w:proofErr w:type="spellStart"/>
            <w:r>
              <w:t>Лагодич</w:t>
            </w:r>
            <w:proofErr w:type="spellEnd"/>
            <w:r>
              <w:t>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7882 кв. м. на вул. Стрийській, 32, для обслуговування нежитлової будівлі та надати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06.06.2018р.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2- утримався;1 -за;</w:t>
            </w:r>
          </w:p>
        </w:tc>
      </w:tr>
      <w:tr w:rsidR="00195399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Михаляк</w:t>
            </w:r>
            <w:proofErr w:type="spellEnd"/>
            <w:r>
              <w:t xml:space="preserve"> Т.Р., прож. вул. </w:t>
            </w:r>
            <w:proofErr w:type="spellStart"/>
            <w:r>
              <w:t>Бірчака</w:t>
            </w:r>
            <w:proofErr w:type="spellEnd"/>
            <w:r>
              <w:t>, 11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685 кв. м. на вул. </w:t>
            </w:r>
            <w:proofErr w:type="spellStart"/>
            <w:r>
              <w:t>Завіжній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20.07.2018р.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Вітів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Ю.,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293 кв. м. на вул. Тарнавського, 45, для ведення підсобного сільського господарства.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07.05.2018р.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Стримецька</w:t>
            </w:r>
            <w:proofErr w:type="spellEnd"/>
            <w:r>
              <w:t xml:space="preserve"> Г.І.,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940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16.07.2018р.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Левицька М.О.,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500 кв. м. на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02.07.2018р.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Федишин</w:t>
            </w:r>
            <w:proofErr w:type="spellEnd"/>
            <w:r>
              <w:t xml:space="preserve"> М.М.,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326 кв. м. на вул. Козловського, 2б,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25.06.2018р.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Терлецька</w:t>
            </w:r>
            <w:proofErr w:type="spellEnd"/>
            <w:r>
              <w:t xml:space="preserve"> М.О.,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539 кв. м. на вул. Спартака, 26,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23.07.2018р.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Відділ освіти (П. Сушко)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18284 кв. м. на вул. М. Грушевського, 87, для обслуговування ЗОШ №14 та передати у постійне користування.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03.08.2018р.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Волошин</w:t>
            </w:r>
            <w:proofErr w:type="gramStart"/>
            <w:r>
              <w:t xml:space="preserve"> І.</w:t>
            </w:r>
            <w:proofErr w:type="gramEnd"/>
            <w:r>
              <w:t xml:space="preserve">В.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Самбірська,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08.08.2018р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1.19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Щупиляк</w:t>
            </w:r>
            <w:proofErr w:type="spellEnd"/>
            <w:r>
              <w:t xml:space="preserve"> О. І. прож.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Самбірська,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08.08.2018 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Томашенко</w:t>
            </w:r>
            <w:proofErr w:type="spellEnd"/>
            <w:r>
              <w:t xml:space="preserve"> І. А.,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294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20.04.2018 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</w:tbl>
    <w:p w:rsidR="00195399" w:rsidRDefault="0019539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4378"/>
        <w:gridCol w:w="4675"/>
        <w:gridCol w:w="1560"/>
        <w:gridCol w:w="3557"/>
      </w:tblGrid>
      <w:tr w:rsidR="00195399">
        <w:trPr>
          <w:trHeight w:val="56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19539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19539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вул. Трускавецькій, 75, для ведення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19539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19539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95399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1.21.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proofErr w:type="spellStart"/>
            <w:r>
              <w:t>Імшенецький</w:t>
            </w:r>
            <w:proofErr w:type="spellEnd"/>
            <w:r>
              <w:t xml:space="preserve"> А. Ю.,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Наливайка, для ОЖБ. АТО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27.06.2018р.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331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95399" w:rsidRDefault="00465C1D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7020"/>
              <w:jc w:val="left"/>
            </w:pPr>
            <w:r>
              <w:t>2. Різне</w:t>
            </w:r>
          </w:p>
        </w:tc>
      </w:tr>
      <w:tr w:rsidR="00195399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2.1.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Л.В.,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відведення земельної ділянки зі зміною її цільового призначення на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1194 кв.м. на вул. Г. Брама.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07.06.2018р.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>
              <w:t>Відмовити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(перевищення площі земельної ділянки</w:t>
            </w:r>
            <w:r>
              <w:rPr>
                <w:rStyle w:val="52"/>
              </w:rPr>
              <w:t xml:space="preserve"> )</w:t>
            </w:r>
          </w:p>
        </w:tc>
      </w:tr>
      <w:tr w:rsidR="00195399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2.2.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proofErr w:type="gramStart"/>
            <w:r>
              <w:t>Гладка-Карпа</w:t>
            </w:r>
            <w:proofErr w:type="spellEnd"/>
            <w:proofErr w:type="gramEnd"/>
            <w:r>
              <w:t xml:space="preserve"> Н.М.,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відведення земельної ділянки зі зміною її цільового призначення на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1200 кв.м. на вул. Г. Брама.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24.05.2018р.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>
              <w:t>Відмовити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(перевищення площі земельної ділянки</w:t>
            </w:r>
            <w:r>
              <w:rPr>
                <w:rStyle w:val="52"/>
              </w:rPr>
              <w:t xml:space="preserve"> )</w:t>
            </w:r>
          </w:p>
        </w:tc>
      </w:tr>
      <w:tr w:rsidR="00195399">
        <w:trPr>
          <w:trHeight w:val="111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2.3.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 xml:space="preserve">ГО «Інвалідів учасників АТО» (Т. </w:t>
            </w:r>
            <w:proofErr w:type="spellStart"/>
            <w:r>
              <w:t>Слив'як</w:t>
            </w:r>
            <w:proofErr w:type="spellEnd"/>
            <w:r>
              <w:t>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надання в оренду земельної ділянки площею 2,4 га на вул. Стуса-Наливайка, для будівництва багатоквартирного будинку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31.05.2018р.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3 - утримались;</w:t>
            </w:r>
          </w:p>
        </w:tc>
      </w:tr>
      <w:tr w:rsidR="00195399">
        <w:trPr>
          <w:trHeight w:val="83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2.4.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ГО «Спілка учасників антитерористичної операції Дрогобиччини»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встановлення меж парку поруч кварталів К-10 і К-13 на вул. Наливайка та надати парку назву «Добровольця»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25.04.2018р.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>
              <w:t>Відділу скерувати звернення для розгляду виконавчим комітетом</w:t>
            </w:r>
          </w:p>
        </w:tc>
      </w:tr>
      <w:tr w:rsidR="00195399">
        <w:trPr>
          <w:trHeight w:val="84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2.5.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 xml:space="preserve">Котик О.Л.,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особистого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18 кв.м. на вул. Самбірській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31.07.2018р.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83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2.6.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Волошин Р.Р.,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укладення договору особистого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 кв.м., на вул. Самбірській.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195399">
        <w:trPr>
          <w:trHeight w:val="84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2.7.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 xml:space="preserve">Волошин Р.Р.,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укладення договору особистого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 кв.м., на вул. Самбірській.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195399">
        <w:trPr>
          <w:trHeight w:val="83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2.8.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00"/>
            </w:pPr>
            <w:proofErr w:type="spellStart"/>
            <w:r>
              <w:t>Височанська</w:t>
            </w:r>
            <w:proofErr w:type="spellEnd"/>
            <w:r>
              <w:t xml:space="preserve"> Л.В.,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укладення договору особистого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 кв.м., на вул. М. Грушевського.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195399">
        <w:trPr>
          <w:trHeight w:val="85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2.9.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proofErr w:type="spellStart"/>
            <w:r>
              <w:t>Височанський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Ю.,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укладення договору особистого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 кв.м., на вул. М. Грушевського.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</w:tbl>
    <w:p w:rsidR="00195399" w:rsidRDefault="0019539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4368"/>
        <w:gridCol w:w="4675"/>
        <w:gridCol w:w="1560"/>
        <w:gridCol w:w="3557"/>
      </w:tblGrid>
      <w:tr w:rsidR="00195399">
        <w:trPr>
          <w:trHeight w:val="84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2.10.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Цар</w:t>
            </w:r>
            <w:proofErr w:type="spellEnd"/>
            <w:r>
              <w:t xml:space="preserve"> Б.О.,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укладення договору особистого строкового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 </w:t>
            </w:r>
            <w:proofErr w:type="spellStart"/>
            <w:r>
              <w:t>кв.м.</w:t>
            </w:r>
            <w:proofErr w:type="gramStart"/>
            <w:r>
              <w:t>,в</w:t>
            </w:r>
            <w:proofErr w:type="gramEnd"/>
            <w:r>
              <w:t>ул</w:t>
            </w:r>
            <w:proofErr w:type="spellEnd"/>
            <w:r>
              <w:t>. Вокзальній.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195399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2.11.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Відділ оренди та приватизації комунального майна (Р. </w:t>
            </w:r>
            <w:proofErr w:type="spellStart"/>
            <w:r>
              <w:t>Росоха</w:t>
            </w:r>
            <w:proofErr w:type="spellEnd"/>
            <w:r>
              <w:t>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внесення змін в рішення від 05.07.2018 року № 1290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(відділу вказувати на заяві зміст змін що треба внести)</w:t>
            </w:r>
          </w:p>
        </w:tc>
      </w:tr>
      <w:tr w:rsidR="00195399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Мусійчук В.Д.,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від 31.05.2018 року № 1235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07.08.2018р.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195399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ТзОВ «Разом» (Р. </w:t>
            </w:r>
            <w:proofErr w:type="spellStart"/>
            <w:r>
              <w:t>Войтків</w:t>
            </w:r>
            <w:proofErr w:type="spellEnd"/>
            <w:r>
              <w:t>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продовження терміну дії рішення від 07.11.2014 року № 1416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08.06.2018р.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>
              <w:t>Відмовити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</w:t>
            </w:r>
            <w:proofErr w:type="spellStart"/>
            <w:r>
              <w:t>рекомендованои</w:t>
            </w:r>
            <w:proofErr w:type="spellEnd"/>
            <w:r>
              <w:t xml:space="preserve"> </w:t>
            </w:r>
            <w:proofErr w:type="spellStart"/>
            <w:r>
              <w:t>звернутися</w:t>
            </w:r>
            <w:proofErr w:type="spellEnd"/>
            <w:r>
              <w:t xml:space="preserve"> повторно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заявою</w:t>
            </w:r>
            <w:proofErr w:type="spellEnd"/>
            <w:r>
              <w:t xml:space="preserve"> про </w:t>
            </w:r>
            <w:proofErr w:type="spellStart"/>
            <w:r>
              <w:t>наддання</w:t>
            </w:r>
            <w:proofErr w:type="spellEnd"/>
            <w:r>
              <w:t>)</w:t>
            </w:r>
          </w:p>
        </w:tc>
      </w:tr>
      <w:tr w:rsidR="00195399">
        <w:trPr>
          <w:trHeight w:val="83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2.14.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Дерев'янко О.В.,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укладення договору особистого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 кв.м., на вул. П. Орлика.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27.07.2018р.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Рішення не прийнято</w:t>
            </w:r>
          </w:p>
        </w:tc>
      </w:tr>
      <w:tr w:rsidR="00195399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2.15.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Струналь</w:t>
            </w:r>
            <w:proofErr w:type="spellEnd"/>
            <w:r>
              <w:t xml:space="preserve"> В.С.,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відведення земельної ділянки зі зміною її цільового призначення на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вул. Самбірській.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26.04.2018р.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утримався;</w:t>
            </w:r>
          </w:p>
        </w:tc>
      </w:tr>
      <w:tr w:rsidR="00195399">
        <w:trPr>
          <w:trHeight w:val="57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2.16.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Скалей</w:t>
            </w:r>
            <w:proofErr w:type="spellEnd"/>
            <w:r>
              <w:t xml:space="preserve"> М.В.,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від 28.12.2017 року №1031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20.06.2018р.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</w:tbl>
    <w:p w:rsidR="00195399" w:rsidRDefault="00195399">
      <w:pPr>
        <w:rPr>
          <w:sz w:val="2"/>
          <w:szCs w:val="2"/>
        </w:rPr>
      </w:pPr>
    </w:p>
    <w:p w:rsidR="00195399" w:rsidRDefault="00465C1D">
      <w:pPr>
        <w:keepNext/>
        <w:framePr w:dropCap="drop" w:lines="1" w:hSpace="5" w:vSpace="5" w:wrap="auto" w:vAnchor="text" w:hAnchor="text"/>
        <w:spacing w:before="184" w:line="182" w:lineRule="exact"/>
        <w:ind w:left="680"/>
      </w:pPr>
      <w:r>
        <w:rPr>
          <w:rStyle w:val="914pt"/>
          <w:rFonts w:eastAsia="Arial Unicode MS"/>
          <w:position w:val="-4"/>
        </w:rPr>
        <w:t>3</w:t>
      </w:r>
    </w:p>
    <w:p w:rsidR="00195399" w:rsidRDefault="00465C1D">
      <w:pPr>
        <w:pStyle w:val="90"/>
        <w:shd w:val="clear" w:color="auto" w:fill="auto"/>
        <w:spacing w:before="184" w:line="280" w:lineRule="exact"/>
        <w:ind w:left="680"/>
      </w:pPr>
      <w:r>
        <w:t xml:space="preserve"> 1 </w:t>
      </w:r>
      <w:proofErr w:type="spellStart"/>
      <w:r>
        <w:t>1</w:t>
      </w:r>
      <w:proofErr w:type="spellEnd"/>
      <w:r>
        <w:t xml:space="preserve"> • </w:t>
      </w:r>
      <w:proofErr w:type="spellStart"/>
      <w:r>
        <w:t>•</w:t>
      </w:r>
      <w:proofErr w:type="spellEnd"/>
      <w:r>
        <w:t xml:space="preserve"> </w:t>
      </w:r>
      <w:proofErr w:type="spellStart"/>
      <w:r>
        <w:t>•</w:t>
      </w:r>
      <w:proofErr w:type="spellEnd"/>
      <w:r>
        <w:t xml:space="preserve"> •• ••• • </w:t>
      </w:r>
      <w:proofErr w:type="spellStart"/>
      <w:r>
        <w:t>•</w:t>
      </w:r>
      <w:proofErr w:type="spellEnd"/>
    </w:p>
    <w:p w:rsidR="00195399" w:rsidRDefault="00465C1D">
      <w:pPr>
        <w:pStyle w:val="10"/>
        <w:keepNext/>
        <w:keepLines/>
        <w:shd w:val="clear" w:color="auto" w:fill="auto"/>
        <w:spacing w:line="270" w:lineRule="exact"/>
        <w:ind w:left="820"/>
      </w:pPr>
      <w:bookmarkStart w:id="1" w:name="bookmark1"/>
      <w:r>
        <w:rPr>
          <w:rStyle w:val="11"/>
        </w:rPr>
        <w:lastRenderedPageBreak/>
        <w:t>. Про надання згоди на виготовлення проектів відведення та технічної документації на земельні ділянки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680"/>
        <w:gridCol w:w="1598"/>
        <w:gridCol w:w="3518"/>
      </w:tblGrid>
      <w:tr w:rsidR="00195399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Лепак М.П., прож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623 кв. м. на вул. 22</w:t>
            </w:r>
            <w:proofErr w:type="gramStart"/>
            <w:r>
              <w:t xml:space="preserve"> С</w:t>
            </w:r>
            <w:proofErr w:type="gramEnd"/>
            <w:r>
              <w:t>ічня, для індивідуального садівництва.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16.04.2018р.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утримався;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Стебельський</w:t>
            </w:r>
            <w:proofErr w:type="spellEnd"/>
            <w:r>
              <w:t xml:space="preserve"> Р.Р.,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650 кв. м. на пров. Тепличному, для ОЖБ.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18.07.2018р.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проти;</w:t>
            </w:r>
          </w:p>
        </w:tc>
      </w:tr>
      <w:tr w:rsidR="0019539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Лабанець</w:t>
            </w:r>
            <w:proofErr w:type="spellEnd"/>
            <w:r>
              <w:t xml:space="preserve"> М.О.,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40 кв. м. на вул. 22</w:t>
            </w:r>
            <w:proofErr w:type="gramStart"/>
            <w:r>
              <w:t xml:space="preserve"> С</w:t>
            </w:r>
            <w:proofErr w:type="gramEnd"/>
            <w:r>
              <w:t>ічня, для будівництва та обслуговування гаражу.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03.07.2018р.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195399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Хаховський</w:t>
            </w:r>
            <w:proofErr w:type="spellEnd"/>
            <w:r>
              <w:t xml:space="preserve"> С.В., прож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36 кв. м. на вул. В. Великого, для будівництва та обслуговування нежитлової будівлі.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05.02.2018р.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</w:tbl>
    <w:p w:rsidR="00195399" w:rsidRDefault="0019539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680"/>
        <w:gridCol w:w="1598"/>
        <w:gridCol w:w="3518"/>
      </w:tblGrid>
      <w:tr w:rsidR="00195399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3.5.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Панів Л.І.,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633 кв. м. на пров. Тепличному, для ОЖБ.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03.04.2018р.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3.6.11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Марич</w:t>
            </w:r>
            <w:proofErr w:type="spellEnd"/>
            <w:r>
              <w:t xml:space="preserve"> С.В.,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1000 кв. м. на вул. Самбірській, для ОЖБ.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06.07.2018р.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Стець</w:t>
            </w:r>
            <w:proofErr w:type="spellEnd"/>
            <w:r>
              <w:t xml:space="preserve"> В.І., прож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606 кв. м. на вул. Наливайка, для ОЖБ.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27.07.2018р.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Столярчук В.Р.,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800 кв. м. на вул. Самбірській, для ОЖБ.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17.07.2018р.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Кльоц</w:t>
            </w:r>
            <w:proofErr w:type="spellEnd"/>
            <w:r>
              <w:t xml:space="preserve"> В.О.,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1158 кв. м. на вул. Стрийській, для індивідуального садівництва.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05.02.2018р.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Федорович А.В.,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625 кв. м. на пров. Тепличному, для ОЖБ.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06.07.2018р.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19539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Стецькович</w:t>
            </w:r>
            <w:proofErr w:type="spellEnd"/>
            <w:r>
              <w:t xml:space="preserve"> Н.В.,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327 кв. м. на пров. Короткому, для індивідуального садівництва.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08.05.2018р. 10.07.2018р.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Сторонський</w:t>
            </w:r>
            <w:proofErr w:type="gramStart"/>
            <w:r>
              <w:t xml:space="preserve"> І.</w:t>
            </w:r>
            <w:proofErr w:type="gramEnd"/>
            <w:r>
              <w:t xml:space="preserve">С.,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25 кв. м. на вул. М. Грушевського, для будівництва та обслуговування нежитлової будівлі.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09.07.2018р.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Базар С.Т.,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618 кв. м. на пров. Тепличному, для ОЖБ.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12.03.2018р.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Бец</w:t>
            </w:r>
            <w:proofErr w:type="spellEnd"/>
            <w:r>
              <w:t xml:space="preserve"> В.Г., прож. вул.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670 кв. м. на вул. Самбірській, для ОЖБ.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16.07.2018р.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проти;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Бринько</w:t>
            </w:r>
            <w:proofErr w:type="spellEnd"/>
            <w:r>
              <w:t xml:space="preserve"> Т.Б.,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27.07.2018р.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2 - проти; 1 - утримався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Бринько</w:t>
            </w:r>
            <w:proofErr w:type="spellEnd"/>
            <w:r>
              <w:t xml:space="preserve"> М.В.,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27.07.2018р.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2- проти; 1 - утримався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Савчак</w:t>
            </w:r>
            <w:proofErr w:type="spellEnd"/>
            <w:r>
              <w:t xml:space="preserve"> Н.Д.,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960 кв. м. на вул. Наливайка, для ОЖБ.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04.07.2018р.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проти; 1 - утримався</w:t>
            </w:r>
          </w:p>
        </w:tc>
      </w:tr>
      <w:tr w:rsidR="00195399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Савчак</w:t>
            </w:r>
            <w:proofErr w:type="spellEnd"/>
            <w:r>
              <w:t xml:space="preserve"> М.М.,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720 кв. м. на вул. Наливайка, для ОЖБ.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04.07.2018р.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Рощупкіна</w:t>
            </w:r>
            <w:proofErr w:type="spellEnd"/>
            <w:r>
              <w:t xml:space="preserve"> А.І., прож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950 кв. м. на вул. Шептицького, для ОЖБ.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04.07.2018р.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Бараняк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>Й., прож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30.07.2018р.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Рішення не прийнято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2 - утримались;</w:t>
            </w:r>
          </w:p>
        </w:tc>
      </w:tr>
    </w:tbl>
    <w:p w:rsidR="00195399" w:rsidRDefault="0019539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680"/>
        <w:gridCol w:w="1598"/>
        <w:gridCol w:w="3518"/>
      </w:tblGrid>
      <w:tr w:rsidR="00195399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3.21.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Харів</w:t>
            </w:r>
            <w:proofErr w:type="spellEnd"/>
            <w:r>
              <w:t xml:space="preserve"> М.І., прож. в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69 кв. м. на вул. М. Грушевського, для будівництва та обслуговування гаражу.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31.07.2018р.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Рішення не прийнято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2- проти;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ТзОВ «Прометей» (А. </w:t>
            </w:r>
            <w:proofErr w:type="spellStart"/>
            <w:r>
              <w:t>Гелиш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250 кв. м. на вул. Шевченка.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06.07.2018р.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На до вивчення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Хорошева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А.,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31.07.2018р.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Рекомендувати раді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Костів</w:t>
            </w:r>
            <w:proofErr w:type="spellEnd"/>
            <w:r>
              <w:t xml:space="preserve"> Н.С., прож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31.07.2018р.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Рекомендувати раді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Слотило В.О.,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31.07.2018р.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Рекомендувати раді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proofErr w:type="spellStart"/>
            <w:r>
              <w:t>Добрянський</w:t>
            </w:r>
            <w:proofErr w:type="spellEnd"/>
            <w:r>
              <w:t xml:space="preserve"> О.Б., прож.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980 кв. м. на вул. Винниченка, для ОЖБ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02.08.2018р.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1-проти;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Яворський</w:t>
            </w:r>
            <w:proofErr w:type="spellEnd"/>
            <w:r>
              <w:t xml:space="preserve"> Ю.М., прож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980 кв. м. на вул. Винниченка, для ОЖБ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02.08.2018р.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3-утримались;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Фірко</w:t>
            </w:r>
            <w:proofErr w:type="spellEnd"/>
            <w:r>
              <w:t xml:space="preserve"> Р.Ю.,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850 кв. м. на вул. Шептицького, для ОЖБ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14.05.2018р.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Рішення не прийнято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Коротчин</w:t>
            </w:r>
            <w:proofErr w:type="spellEnd"/>
            <w:r>
              <w:t xml:space="preserve"> Б.Я.,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850 кв. м. на вул. Шептицького, для ОЖБ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14.05.2018р.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2-утримались</w:t>
            </w:r>
            <w:r>
              <w:rPr>
                <w:rStyle w:val="53"/>
              </w:rPr>
              <w:t>;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Данилків</w:t>
            </w:r>
            <w:proofErr w:type="spellEnd"/>
            <w:r>
              <w:t xml:space="preserve"> М.В., прож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980 кв. м. на вул. Винниченка, для ОЖБ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08.08.2018р.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Рішення не прийнято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Очич</w:t>
            </w:r>
            <w:proofErr w:type="spellEnd"/>
            <w:r>
              <w:t xml:space="preserve"> М.І.,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998 кв. м. на вул. </w:t>
            </w:r>
            <w:proofErr w:type="spellStart"/>
            <w:r>
              <w:t>Холмській</w:t>
            </w:r>
            <w:proofErr w:type="spellEnd"/>
            <w:r>
              <w:t>, для ОЖБ.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01.08.2018р.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Рекомендувати раді</w:t>
            </w:r>
          </w:p>
        </w:tc>
      </w:tr>
      <w:tr w:rsidR="0019539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Очич</w:t>
            </w:r>
            <w:proofErr w:type="spellEnd"/>
            <w:r>
              <w:t xml:space="preserve"> М.І.,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1198 кв. м. на вул. </w:t>
            </w:r>
            <w:proofErr w:type="spellStart"/>
            <w:r>
              <w:t>Холмській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01.08.2018р.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Рекомендувати раді</w:t>
            </w:r>
          </w:p>
        </w:tc>
      </w:tr>
      <w:tr w:rsidR="00195399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Очич</w:t>
            </w:r>
            <w:proofErr w:type="spellEnd"/>
            <w:r>
              <w:t xml:space="preserve"> О.С.,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1190 кв. м. на вул. </w:t>
            </w:r>
            <w:proofErr w:type="spellStart"/>
            <w:r>
              <w:t>Холмській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01.08.2018р.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Рекомендувати раді</w:t>
            </w:r>
          </w:p>
        </w:tc>
      </w:tr>
      <w:tr w:rsidR="0019539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Фрунзеті</w:t>
            </w:r>
            <w:proofErr w:type="spellEnd"/>
            <w:r>
              <w:t xml:space="preserve"> О.В.,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37 кв. м. на вул. Бориславській, для будівництва та обслуговування гаражу.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01.08.2018р.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t>(додати висновок комунальних служб про відсутність мереж)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Лазорчин</w:t>
            </w:r>
            <w:proofErr w:type="spellEnd"/>
            <w:r>
              <w:t xml:space="preserve"> С.Б.,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995 кв. м. на вул. Самбірській, для ОЖБ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27.07.2018р.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2-утримались;</w:t>
            </w:r>
          </w:p>
        </w:tc>
      </w:tr>
      <w:tr w:rsidR="00195399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Мацько М.І.,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995 кв. м.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27.07.2018р.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Рекомендувати раді</w:t>
            </w:r>
          </w:p>
        </w:tc>
      </w:tr>
    </w:tbl>
    <w:p w:rsidR="00195399" w:rsidRDefault="0019539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680"/>
        <w:gridCol w:w="1598"/>
        <w:gridCol w:w="3518"/>
      </w:tblGrid>
      <w:tr w:rsidR="00195399">
        <w:trPr>
          <w:trHeight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19539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19539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на вул. Самбірській, для ОЖБ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19539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r>
              <w:t>2-утримались</w:t>
            </w:r>
            <w:r>
              <w:rPr>
                <w:rStyle w:val="54"/>
              </w:rPr>
              <w:t>;</w:t>
            </w:r>
          </w:p>
        </w:tc>
      </w:tr>
      <w:tr w:rsidR="0019539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Дрогобицька</w:t>
            </w:r>
            <w:proofErr w:type="spellEnd"/>
            <w:r>
              <w:t xml:space="preserve"> </w:t>
            </w:r>
            <w:proofErr w:type="spellStart"/>
            <w:r>
              <w:t>лазня</w:t>
            </w:r>
            <w:proofErr w:type="spellEnd"/>
            <w:r>
              <w:t>» (Р. Москаль)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1500 кв.м. по вул. Б. Лепкого, 9/1, для обслуговування нежитлової будівлі Дрогобицької лазні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06.08.2018р.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>
              <w:t>На до вивчення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(додати схем-план та установчі документи)</w:t>
            </w:r>
          </w:p>
        </w:tc>
      </w:tr>
      <w:tr w:rsidR="0019539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Гривнак</w:t>
            </w:r>
            <w:proofErr w:type="spellEnd"/>
            <w:r>
              <w:t xml:space="preserve"> Н.М.,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36 кв. м. на вул. В. Стуса, для будівництва та обслуговування гаражу.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10.04.2018р.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1-утримався;</w:t>
            </w:r>
          </w:p>
        </w:tc>
      </w:tr>
      <w:tr w:rsidR="00195399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Тішина</w:t>
            </w:r>
            <w:proofErr w:type="spellEnd"/>
            <w:r>
              <w:t xml:space="preserve"> О.М.,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22 кв. м. на вул. 22</w:t>
            </w:r>
            <w:proofErr w:type="gramStart"/>
            <w:r>
              <w:t xml:space="preserve"> С</w:t>
            </w:r>
            <w:proofErr w:type="gramEnd"/>
            <w:r>
              <w:t>ічня, для будівництва та обслуговування гаражу.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27.06.2018р.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Демчишин</w:t>
            </w:r>
            <w:proofErr w:type="spellEnd"/>
            <w:r>
              <w:t xml:space="preserve"> В.М.,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606 кв. м. на вул. Наливайка, для ОЖБ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09.10.2017р.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1-утримався;</w:t>
            </w:r>
          </w:p>
        </w:tc>
      </w:tr>
      <w:tr w:rsidR="0019539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816B2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Лаврись</w:t>
            </w:r>
            <w:proofErr w:type="spellEnd"/>
            <w:r>
              <w:t xml:space="preserve"> Я.В., прож. </w:t>
            </w:r>
            <w:r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7355 кв.м. по вул. Трускавецькій, для обслуговування нежитлового приміщення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05.03.2018р.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(додати документи</w:t>
            </w:r>
            <w:r>
              <w:rPr>
                <w:rStyle w:val="55"/>
              </w:rPr>
              <w:t xml:space="preserve"> )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Головатий Ю.В.,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980 кв. м. на вул. Самбірська, для ОЖБ.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31.07.2018р.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Андрошулік</w:t>
            </w:r>
            <w:proofErr w:type="spellEnd"/>
            <w:r>
              <w:t xml:space="preserve"> М.Ю.,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980 кв. м. на вул. Самбірська, для ОЖБ.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31.07.2018р.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1-проти;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Марків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606 кв. м. на вул. Наливайка, для ОЖБ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1-проти;</w:t>
            </w:r>
          </w:p>
        </w:tc>
      </w:tr>
      <w:tr w:rsidR="0019539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proofErr w:type="gramStart"/>
            <w:r>
              <w:t>Дуліб</w:t>
            </w:r>
            <w:proofErr w:type="gramEnd"/>
            <w:r>
              <w:t>'яник</w:t>
            </w:r>
            <w:proofErr w:type="spellEnd"/>
            <w:r>
              <w:t xml:space="preserve"> Х.В.,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1695 кв. м. на вул. Гайдамацька, 29, для обслуговування нежитлової будівлі.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19.06.2018р.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Шпак</w:t>
            </w:r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815 кв. м.</w:t>
            </w:r>
          </w:p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вул. Самбірській, для ОЖБ, як учаснику</w:t>
            </w:r>
          </w:p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ЧАЕС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03.08.2018р.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Кравець М.В.,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980 кв. м. на вул. Самбірській, для ОЖБ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01.08.2018р.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2-утримались;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Козар А.М.,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60 кв. м. на вул. Св. Юра, для індивідуального садівництва.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01.08.2018р.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1-утримався;</w:t>
            </w:r>
          </w:p>
        </w:tc>
      </w:tr>
      <w:tr w:rsidR="0019539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Іваночко</w:t>
            </w:r>
            <w:proofErr w:type="spellEnd"/>
            <w:r>
              <w:t xml:space="preserve"> Р.В.,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838 кв. м. на вул. Гайдамацькій, для ведення садівництва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05.02.2018р.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Ворончук</w:t>
            </w:r>
            <w:proofErr w:type="spellEnd"/>
            <w:r>
              <w:t xml:space="preserve"> Р.В.,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Земельну ділянку площею 59 кв. м. на вул.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03.05.2018р.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</w:tbl>
    <w:p w:rsidR="00195399" w:rsidRDefault="0019539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680"/>
        <w:gridCol w:w="1598"/>
        <w:gridCol w:w="3518"/>
      </w:tblGrid>
      <w:tr w:rsidR="00195399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19539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19539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Шевській, 7/1, для обслуговування нежитлової будівлі.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19539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19539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9539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Рихліцький</w:t>
            </w:r>
            <w:proofErr w:type="spellEnd"/>
            <w:r>
              <w:t xml:space="preserve"> Б.М.,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Самбірській, 3, для ОЖБ як учаснику АТО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Витвицька</w:t>
            </w:r>
            <w:proofErr w:type="spellEnd"/>
            <w:r>
              <w:t xml:space="preserve"> М.В., прож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800 кв. м. на вул. Самбірській, для ОЖБ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01.08.2018р.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Ружило</w:t>
            </w:r>
            <w:proofErr w:type="spellEnd"/>
            <w:r>
              <w:t xml:space="preserve"> В.М.,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1200 кв. м. на вул. Тисменицькій, для індивідуального садівництва.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03.08.2017р.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1-проти;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Савельєва,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1000 кв. м. на вул. </w:t>
            </w:r>
            <w:proofErr w:type="spellStart"/>
            <w:r>
              <w:t>Четарів</w:t>
            </w:r>
            <w:proofErr w:type="spellEnd"/>
            <w:r>
              <w:t>, 9/1, для ОЖБ.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29.05.2018р.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ігуняк</w:t>
            </w:r>
            <w:proofErr w:type="spellEnd"/>
            <w:r>
              <w:t xml:space="preserve"> Г.В., прож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595 кв. м. на вул. Петлюри, для індивідуального садівництва.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03.07.2018р.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19539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Подоляк</w:t>
            </w:r>
            <w:proofErr w:type="gramStart"/>
            <w:r>
              <w:t xml:space="preserve"> І.</w:t>
            </w:r>
            <w:proofErr w:type="gramEnd"/>
            <w:r>
              <w:t xml:space="preserve">А.,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1185 кв. м. на вул. Тисменицькій, для індивідуального садівництва.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25.06.2018р.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195399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Михайлівський</w:t>
            </w:r>
            <w:proofErr w:type="gramStart"/>
            <w:r>
              <w:t xml:space="preserve"> Є.</w:t>
            </w:r>
            <w:proofErr w:type="gramEnd"/>
            <w:r>
              <w:t xml:space="preserve">Л.,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1090 кв. м. на вул. Шептицького, для індивідуального садівництва.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19.07.2018р.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19539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Носова Л. В.,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С. Наливайка, для ОЖБ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27.06. 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1-проти;</w:t>
            </w:r>
          </w:p>
        </w:tc>
      </w:tr>
      <w:tr w:rsidR="00195399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Кіндратів</w:t>
            </w:r>
            <w:proofErr w:type="spellEnd"/>
            <w:r>
              <w:t xml:space="preserve"> Ю.Є.,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С. Наливайка, для ОЖБ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18.06.2018р.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1-проти;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Щеголєва</w:t>
            </w:r>
            <w:proofErr w:type="spellEnd"/>
            <w:r>
              <w:t xml:space="preserve"> </w:t>
            </w:r>
            <w:proofErr w:type="gramStart"/>
            <w:r>
              <w:t>Ю</w:t>
            </w:r>
            <w:proofErr w:type="gramEnd"/>
            <w:r>
              <w:t xml:space="preserve"> М.,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С. Наливайка, для ОЖБ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24.07.2018 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1-проти;</w:t>
            </w:r>
          </w:p>
        </w:tc>
      </w:tr>
      <w:tr w:rsidR="0019539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Добрянський С. Г.,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959 кв. м. на вул. </w:t>
            </w:r>
            <w:proofErr w:type="spellStart"/>
            <w:r>
              <w:t>Лішнянській</w:t>
            </w:r>
            <w:proofErr w:type="spellEnd"/>
            <w:r>
              <w:t>, для ОЖБ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20.06.2016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19539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Ігнацевич</w:t>
            </w:r>
            <w:proofErr w:type="spellEnd"/>
            <w:r>
              <w:t xml:space="preserve"> О. В,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Гайдамацькій , для індивідуального садівництва.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08.08.2018 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1-проти;</w:t>
            </w:r>
          </w:p>
        </w:tc>
      </w:tr>
      <w:tr w:rsidR="00195399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Пунейко</w:t>
            </w:r>
            <w:proofErr w:type="spellEnd"/>
            <w:r>
              <w:t xml:space="preserve"> М. С., прож.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Земельну ділянку орієнтованою площею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19539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</w:tbl>
    <w:p w:rsidR="00195399" w:rsidRDefault="00465C1D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680"/>
        <w:gridCol w:w="1598"/>
        <w:gridCol w:w="3518"/>
      </w:tblGrid>
      <w:tr w:rsidR="00195399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19539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19539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1000 кв. м. на пров. Ільницького, для індивідуального садівництва.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19539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19539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9539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Накрийко</w:t>
            </w:r>
            <w:proofErr w:type="spellEnd"/>
            <w:r>
              <w:t xml:space="preserve"> І. Б.,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28 кв. м. на вул. В. Великого, для будівництва та обслуговування гаражу.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03.08.2018 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Рекомендувати раді</w:t>
            </w:r>
          </w:p>
        </w:tc>
      </w:tr>
      <w:tr w:rsidR="00195399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Поварич</w:t>
            </w:r>
            <w:proofErr w:type="spellEnd"/>
            <w:r>
              <w:t xml:space="preserve"> О. В., </w:t>
            </w:r>
            <w:r w:rsidR="00816B26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20 кв. м. на вул. Кн. Ольги (між буд. №8 і буд. 10), для будівництва та обслуговування гаражу.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11.09.2017 р.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399" w:rsidRDefault="00465C1D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Рекомендувати раді</w:t>
            </w:r>
          </w:p>
          <w:p w:rsidR="00195399" w:rsidRDefault="00465C1D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t>(додати висновок комунальних служб про відсутність мереж)</w:t>
            </w:r>
          </w:p>
        </w:tc>
      </w:tr>
    </w:tbl>
    <w:p w:rsidR="00195399" w:rsidRDefault="00195399">
      <w:pPr>
        <w:rPr>
          <w:sz w:val="2"/>
          <w:szCs w:val="2"/>
        </w:rPr>
        <w:sectPr w:rsidR="00195399">
          <w:type w:val="continuous"/>
          <w:pgSz w:w="16837" w:h="11905" w:orient="landscape"/>
          <w:pgMar w:top="824" w:right="690" w:bottom="1188" w:left="884" w:header="0" w:footer="3" w:gutter="0"/>
          <w:cols w:space="720"/>
          <w:noEndnote/>
          <w:docGrid w:linePitch="360"/>
        </w:sectPr>
      </w:pPr>
    </w:p>
    <w:p w:rsidR="00195399" w:rsidRDefault="00465C1D">
      <w:pPr>
        <w:pStyle w:val="70"/>
        <w:framePr w:w="2029" w:h="1660" w:wrap="around" w:vAnchor="text" w:hAnchor="margin" w:x="57" w:y="-495"/>
        <w:shd w:val="clear" w:color="auto" w:fill="auto"/>
        <w:spacing w:after="0" w:line="830" w:lineRule="exact"/>
        <w:ind w:left="100" w:right="100"/>
      </w:pPr>
      <w:r>
        <w:t>Голова комісії Секретар комісії</w:t>
      </w:r>
    </w:p>
    <w:p w:rsidR="00195399" w:rsidRDefault="00465C1D">
      <w:pPr>
        <w:pStyle w:val="70"/>
        <w:framePr w:w="1818" w:h="1660" w:wrap="around" w:vAnchor="text" w:hAnchor="margin" w:x="5337" w:y="-500"/>
        <w:shd w:val="clear" w:color="auto" w:fill="auto"/>
        <w:spacing w:after="0" w:line="830" w:lineRule="exact"/>
        <w:ind w:left="140" w:right="180"/>
        <w:jc w:val="both"/>
      </w:pPr>
      <w:r>
        <w:t>/</w:t>
      </w:r>
      <w:proofErr w:type="spellStart"/>
      <w:r>
        <w:t>Дзюрах</w:t>
      </w:r>
      <w:proofErr w:type="spellEnd"/>
      <w:r>
        <w:t xml:space="preserve"> І. В./ /</w:t>
      </w:r>
      <w:proofErr w:type="spellStart"/>
      <w:r>
        <w:t>Оленич</w:t>
      </w:r>
      <w:proofErr w:type="spellEnd"/>
      <w:r>
        <w:t xml:space="preserve"> С. Р./</w:t>
      </w:r>
    </w:p>
    <w:p w:rsidR="00195399" w:rsidRDefault="00195399">
      <w:pPr>
        <w:rPr>
          <w:sz w:val="2"/>
          <w:szCs w:val="2"/>
        </w:rPr>
      </w:pPr>
    </w:p>
    <w:sectPr w:rsidR="00195399" w:rsidSect="00195399">
      <w:type w:val="continuous"/>
      <w:pgSz w:w="16837" w:h="11905" w:orient="landscape"/>
      <w:pgMar w:top="850" w:right="802" w:bottom="7148" w:left="9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A0D" w:rsidRDefault="00726A0D" w:rsidP="00195399">
      <w:r>
        <w:separator/>
      </w:r>
    </w:p>
  </w:endnote>
  <w:endnote w:type="continuationSeparator" w:id="0">
    <w:p w:rsidR="00726A0D" w:rsidRDefault="00726A0D" w:rsidP="001953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A0D" w:rsidRDefault="00726A0D"/>
  </w:footnote>
  <w:footnote w:type="continuationSeparator" w:id="0">
    <w:p w:rsidR="00726A0D" w:rsidRDefault="00726A0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95399"/>
    <w:rsid w:val="00195399"/>
    <w:rsid w:val="00436B36"/>
    <w:rsid w:val="00465C1D"/>
    <w:rsid w:val="00726A0D"/>
    <w:rsid w:val="007E6364"/>
    <w:rsid w:val="00816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539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95399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1953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Основний текст (4)_"/>
    <w:basedOn w:val="a0"/>
    <w:link w:val="40"/>
    <w:rsid w:val="001953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2pt">
    <w:name w:val="Основний текст (4) + 12 pt;Не курсив"/>
    <w:basedOn w:val="4"/>
    <w:rsid w:val="00195399"/>
    <w:rPr>
      <w:i/>
      <w:iCs/>
      <w:spacing w:val="0"/>
      <w:sz w:val="24"/>
      <w:szCs w:val="24"/>
    </w:rPr>
  </w:style>
  <w:style w:type="character" w:customStyle="1" w:styleId="6">
    <w:name w:val="Основний текст (6)_"/>
    <w:basedOn w:val="a0"/>
    <w:link w:val="60"/>
    <w:rsid w:val="001953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">
    <w:name w:val="Основний текст (6) + Напівжирний"/>
    <w:basedOn w:val="6"/>
    <w:rsid w:val="00195399"/>
    <w:rPr>
      <w:b/>
      <w:bCs/>
      <w:spacing w:val="0"/>
    </w:rPr>
  </w:style>
  <w:style w:type="character" w:customStyle="1" w:styleId="62">
    <w:name w:val="Основний текст (6) + Напівжирний"/>
    <w:basedOn w:val="6"/>
    <w:rsid w:val="00195399"/>
    <w:rPr>
      <w:b/>
      <w:bCs/>
      <w:spacing w:val="0"/>
      <w:u w:val="single"/>
    </w:rPr>
  </w:style>
  <w:style w:type="character" w:customStyle="1" w:styleId="7">
    <w:name w:val="Основний текст (7)_"/>
    <w:basedOn w:val="a0"/>
    <w:link w:val="70"/>
    <w:rsid w:val="001953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1">
    <w:name w:val="Основний текст (7) + Не напівжирний"/>
    <w:basedOn w:val="7"/>
    <w:rsid w:val="00195399"/>
    <w:rPr>
      <w:b/>
      <w:bCs/>
      <w:spacing w:val="0"/>
    </w:rPr>
  </w:style>
  <w:style w:type="character" w:customStyle="1" w:styleId="72">
    <w:name w:val="Основний текст (7)"/>
    <w:basedOn w:val="7"/>
    <w:rsid w:val="00195399"/>
    <w:rPr>
      <w:u w:val="single"/>
    </w:rPr>
  </w:style>
  <w:style w:type="character" w:customStyle="1" w:styleId="63">
    <w:name w:val="Основний текст (6)"/>
    <w:basedOn w:val="6"/>
    <w:rsid w:val="00195399"/>
    <w:rPr>
      <w:u w:val="single"/>
    </w:rPr>
  </w:style>
  <w:style w:type="character" w:customStyle="1" w:styleId="5">
    <w:name w:val="Основний текст (5)_"/>
    <w:basedOn w:val="a0"/>
    <w:link w:val="50"/>
    <w:rsid w:val="001953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 + Не курсив"/>
    <w:basedOn w:val="5"/>
    <w:rsid w:val="00195399"/>
    <w:rPr>
      <w:i/>
      <w:iCs/>
      <w:spacing w:val="0"/>
    </w:rPr>
  </w:style>
  <w:style w:type="character" w:customStyle="1" w:styleId="21">
    <w:name w:val="Основний текст (2)_"/>
    <w:basedOn w:val="a0"/>
    <w:link w:val="22"/>
    <w:rsid w:val="001953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1953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1953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1953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52">
    <w:name w:val="Основний текст (5) + Не курсив"/>
    <w:basedOn w:val="5"/>
    <w:rsid w:val="00195399"/>
    <w:rPr>
      <w:i/>
      <w:iCs/>
      <w:spacing w:val="0"/>
    </w:rPr>
  </w:style>
  <w:style w:type="character" w:customStyle="1" w:styleId="9">
    <w:name w:val="Основний текст (9)_"/>
    <w:basedOn w:val="a0"/>
    <w:link w:val="90"/>
    <w:rsid w:val="001953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14pt">
    <w:name w:val="Основний текст (9) + 14 pt"/>
    <w:basedOn w:val="9"/>
    <w:rsid w:val="00195399"/>
    <w:rPr>
      <w:spacing w:val="0"/>
      <w:sz w:val="28"/>
      <w:szCs w:val="28"/>
    </w:rPr>
  </w:style>
  <w:style w:type="character" w:customStyle="1" w:styleId="1">
    <w:name w:val="Заголовок №1_"/>
    <w:basedOn w:val="a0"/>
    <w:link w:val="10"/>
    <w:rsid w:val="001953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195399"/>
    <w:rPr>
      <w:u w:val="single"/>
    </w:rPr>
  </w:style>
  <w:style w:type="character" w:customStyle="1" w:styleId="53">
    <w:name w:val="Основний текст (5) + Не курсив"/>
    <w:basedOn w:val="5"/>
    <w:rsid w:val="00195399"/>
    <w:rPr>
      <w:i/>
      <w:iCs/>
      <w:spacing w:val="0"/>
    </w:rPr>
  </w:style>
  <w:style w:type="character" w:customStyle="1" w:styleId="54">
    <w:name w:val="Основний текст (5) + Не курсив"/>
    <w:basedOn w:val="5"/>
    <w:rsid w:val="00195399"/>
    <w:rPr>
      <w:i/>
      <w:iCs/>
      <w:spacing w:val="0"/>
    </w:rPr>
  </w:style>
  <w:style w:type="character" w:customStyle="1" w:styleId="55">
    <w:name w:val="Основний текст (5) + Напівжирний"/>
    <w:basedOn w:val="5"/>
    <w:rsid w:val="00195399"/>
    <w:rPr>
      <w:b/>
      <w:bCs/>
      <w:spacing w:val="0"/>
    </w:rPr>
  </w:style>
  <w:style w:type="paragraph" w:customStyle="1" w:styleId="20">
    <w:name w:val="Заголовок №2"/>
    <w:basedOn w:val="a"/>
    <w:link w:val="2"/>
    <w:rsid w:val="00195399"/>
    <w:pPr>
      <w:shd w:val="clear" w:color="auto" w:fill="FFFFFF"/>
      <w:spacing w:line="298" w:lineRule="exac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ий текст (4)"/>
    <w:basedOn w:val="a"/>
    <w:link w:val="4"/>
    <w:rsid w:val="00195399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195399"/>
    <w:pPr>
      <w:shd w:val="clear" w:color="auto" w:fill="FFFFFF"/>
      <w:spacing w:before="240" w:line="413" w:lineRule="exact"/>
    </w:pPr>
    <w:rPr>
      <w:rFonts w:ascii="Times New Roman" w:eastAsia="Times New Roman" w:hAnsi="Times New Roman" w:cs="Times New Roman"/>
    </w:rPr>
  </w:style>
  <w:style w:type="paragraph" w:customStyle="1" w:styleId="70">
    <w:name w:val="Основний текст (7)"/>
    <w:basedOn w:val="a"/>
    <w:link w:val="7"/>
    <w:rsid w:val="00195399"/>
    <w:pPr>
      <w:shd w:val="clear" w:color="auto" w:fill="FFFFFF"/>
      <w:spacing w:after="60" w:line="307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ий текст (5)"/>
    <w:basedOn w:val="a"/>
    <w:link w:val="5"/>
    <w:rsid w:val="00195399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2">
    <w:name w:val="Основний текст (2)"/>
    <w:basedOn w:val="a"/>
    <w:link w:val="21"/>
    <w:rsid w:val="00195399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195399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19539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ий текст (8)"/>
    <w:basedOn w:val="a"/>
    <w:link w:val="8"/>
    <w:rsid w:val="0019539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ий текст (9)"/>
    <w:basedOn w:val="a"/>
    <w:link w:val="9"/>
    <w:rsid w:val="00195399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0">
    <w:name w:val="Заголовок №1"/>
    <w:basedOn w:val="a"/>
    <w:link w:val="1"/>
    <w:rsid w:val="00195399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2499</Words>
  <Characters>14249</Characters>
  <Application>Microsoft Office Word</Application>
  <DocSecurity>0</DocSecurity>
  <Lines>118</Lines>
  <Paragraphs>33</Paragraphs>
  <ScaleCrop>false</ScaleCrop>
  <Company>DMR</Company>
  <LinksUpToDate>false</LinksUpToDate>
  <CharactersWithSpaces>16715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2024-09-11T11:43:00Z</dcterms:created>
  <dcterms:modified xsi:type="dcterms:W3CDTF">2024-09-11T11:54:00Z</dcterms:modified>
</cp:coreProperties>
</file>