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AC" w:rsidRDefault="00CB0DF6">
      <w:pPr>
        <w:pStyle w:val="40"/>
        <w:shd w:val="clear" w:color="auto" w:fill="auto"/>
        <w:spacing w:line="293" w:lineRule="exact"/>
        <w:ind w:left="5640"/>
      </w:pPr>
      <w:r>
        <w:t>Протокол № 36</w:t>
      </w:r>
    </w:p>
    <w:p w:rsidR="002138AC" w:rsidRDefault="00CB0DF6">
      <w:pPr>
        <w:pStyle w:val="50"/>
        <w:shd w:val="clear" w:color="auto" w:fill="auto"/>
        <w:tabs>
          <w:tab w:val="left" w:pos="12402"/>
        </w:tabs>
        <w:spacing w:after="154"/>
        <w:ind w:left="100" w:right="500" w:firstLine="3600"/>
      </w:pPr>
      <w:r>
        <w:t xml:space="preserve">засідання постійної комісії ради з питань регулювання земельних відносин </w:t>
      </w:r>
      <w:r>
        <w:rPr>
          <w:rStyle w:val="5125pt"/>
        </w:rPr>
        <w:t>місто Дрогобич</w:t>
      </w:r>
      <w:r>
        <w:rPr>
          <w:rStyle w:val="5125pt"/>
        </w:rPr>
        <w:tab/>
        <w:t>28 вересня 2016 р.</w:t>
      </w:r>
    </w:p>
    <w:p w:rsidR="002138AC" w:rsidRDefault="00CB0DF6">
      <w:pPr>
        <w:pStyle w:val="60"/>
        <w:shd w:val="clear" w:color="auto" w:fill="auto"/>
        <w:spacing w:before="0" w:after="0" w:line="250" w:lineRule="exact"/>
        <w:ind w:left="580"/>
      </w:pPr>
      <w:r>
        <w:t>ПРИСУТНІ:</w:t>
      </w:r>
    </w:p>
    <w:p w:rsidR="002138AC" w:rsidRDefault="00CB0DF6">
      <w:pPr>
        <w:pStyle w:val="70"/>
        <w:shd w:val="clear" w:color="auto" w:fill="auto"/>
        <w:spacing w:before="0"/>
        <w:ind w:left="580"/>
      </w:pPr>
      <w:r>
        <w:t>Голова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Балог Олег Богданович</w:t>
      </w:r>
    </w:p>
    <w:p w:rsidR="002138AC" w:rsidRDefault="00CB0DF6">
      <w:pPr>
        <w:pStyle w:val="70"/>
        <w:shd w:val="clear" w:color="auto" w:fill="auto"/>
        <w:spacing w:before="0"/>
        <w:ind w:left="58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Марія Іванівна</w:t>
      </w:r>
    </w:p>
    <w:p w:rsidR="002138AC" w:rsidRDefault="00CB0DF6">
      <w:pPr>
        <w:pStyle w:val="70"/>
        <w:shd w:val="clear" w:color="auto" w:fill="auto"/>
        <w:spacing w:before="0"/>
        <w:ind w:left="58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Ірина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Василівна</w:t>
      </w:r>
      <w:proofErr w:type="spellEnd"/>
    </w:p>
    <w:p w:rsidR="002138AC" w:rsidRDefault="00CB0DF6">
      <w:pPr>
        <w:pStyle w:val="60"/>
        <w:shd w:val="clear" w:color="auto" w:fill="auto"/>
        <w:spacing w:before="0" w:after="105" w:line="302" w:lineRule="exact"/>
        <w:ind w:left="100" w:right="7440" w:firstLine="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</w:t>
      </w:r>
      <w:proofErr w:type="spellStart"/>
      <w:r>
        <w:rPr>
          <w:rStyle w:val="62"/>
        </w:rPr>
        <w:t>Назарій</w:t>
      </w:r>
      <w:proofErr w:type="spellEnd"/>
      <w:r>
        <w:rPr>
          <w:rStyle w:val="62"/>
        </w:rPr>
        <w:t xml:space="preserve"> Ярославович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Роман </w:t>
      </w:r>
      <w:proofErr w:type="spellStart"/>
      <w:r>
        <w:rPr>
          <w:rStyle w:val="62"/>
        </w:rPr>
        <w:t>Миколайович</w:t>
      </w:r>
      <w:proofErr w:type="spellEnd"/>
    </w:p>
    <w:p w:rsidR="002138AC" w:rsidRDefault="00CB0DF6">
      <w:pPr>
        <w:pStyle w:val="70"/>
        <w:shd w:val="clear" w:color="auto" w:fill="auto"/>
        <w:spacing w:before="0" w:after="139" w:line="322" w:lineRule="exact"/>
        <w:ind w:left="580" w:right="1940"/>
      </w:pPr>
      <w:r>
        <w:rPr>
          <w:rStyle w:val="71"/>
        </w:rPr>
        <w:t>Запрошені:</w:t>
      </w:r>
      <w:r>
        <w:t xml:space="preserve"> працівники архітектури, </w:t>
      </w:r>
      <w:proofErr w:type="spellStart"/>
      <w:r>
        <w:t>відділу</w:t>
      </w:r>
      <w:proofErr w:type="spellEnd"/>
      <w:r>
        <w:t xml:space="preserve"> правового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комунального майна Дрогобицької міської ради, громадськість.</w:t>
      </w:r>
    </w:p>
    <w:p w:rsidR="002138AC" w:rsidRDefault="00CB0DF6">
      <w:pPr>
        <w:pStyle w:val="60"/>
        <w:shd w:val="clear" w:color="auto" w:fill="auto"/>
        <w:spacing w:before="0" w:after="0" w:line="298" w:lineRule="exact"/>
        <w:ind w:left="580"/>
      </w:pPr>
      <w:r>
        <w:t>Присутні від громадськості: Возняк К.І., Демків С.В., Ярема Б.Б.</w:t>
      </w:r>
    </w:p>
    <w:p w:rsidR="002138AC" w:rsidRDefault="00CB0DF6">
      <w:pPr>
        <w:pStyle w:val="a5"/>
        <w:framePr w:h="220" w:wrap="around" w:vAnchor="text" w:hAnchor="margin" w:x="-117" w:y="180"/>
        <w:shd w:val="clear" w:color="auto" w:fill="auto"/>
        <w:spacing w:line="220" w:lineRule="exact"/>
      </w:pPr>
      <w:r>
        <w:t>1</w:t>
      </w:r>
    </w:p>
    <w:p w:rsidR="002138AC" w:rsidRDefault="00CB0DF6">
      <w:pPr>
        <w:pStyle w:val="70"/>
        <w:shd w:val="clear" w:color="auto" w:fill="auto"/>
        <w:spacing w:before="0" w:after="278" w:line="298" w:lineRule="exact"/>
        <w:ind w:left="100" w:right="500" w:firstLine="740"/>
      </w:pPr>
      <w:r>
        <w:t>Голова постійної комісії Балог О.Б. озвучив, що присутні 4 (чотири) члени Постійної комісії, відтак є кворум та поставив на голосування затвердження порядку денного.</w:t>
      </w:r>
    </w:p>
    <w:p w:rsidR="002138AC" w:rsidRDefault="00CB0DF6">
      <w:pPr>
        <w:pStyle w:val="70"/>
        <w:shd w:val="clear" w:color="auto" w:fill="auto"/>
        <w:spacing w:before="0" w:after="70" w:line="250" w:lineRule="exact"/>
        <w:ind w:left="100" w:firstLine="740"/>
      </w:pPr>
      <w:r>
        <w:t>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2138AC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2138AC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138AC" w:rsidRDefault="002138AC">
      <w:pPr>
        <w:rPr>
          <w:sz w:val="2"/>
          <w:szCs w:val="2"/>
        </w:rPr>
      </w:pPr>
    </w:p>
    <w:p w:rsidR="002138AC" w:rsidRDefault="00CB0DF6">
      <w:pPr>
        <w:pStyle w:val="22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rPr>
          <w:rStyle w:val="23"/>
        </w:rPr>
        <w:t>1. Про продовження терміну оренди та надання в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2138AC">
        <w:trPr>
          <w:trHeight w:val="859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 xml:space="preserve">Демчук О. Й.,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25 кв. м., вул. Грушевського, для обслуговування торгового павільйону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2138AC" w:rsidRDefault="002138AC">
      <w:pPr>
        <w:rPr>
          <w:sz w:val="2"/>
          <w:szCs w:val="2"/>
        </w:rPr>
      </w:pPr>
    </w:p>
    <w:p w:rsidR="002138AC" w:rsidRDefault="00CB0DF6">
      <w:pPr>
        <w:pStyle w:val="10"/>
        <w:keepNext/>
        <w:keepLines/>
        <w:shd w:val="clear" w:color="auto" w:fill="auto"/>
        <w:ind w:left="3720" w:right="4100" w:firstLine="0"/>
      </w:pPr>
      <w:bookmarkStart w:id="0" w:name="bookmark0"/>
      <w:r>
        <w:t xml:space="preserve">2. Про надання дозволу на розроблення матеріалів проектів </w:t>
      </w:r>
      <w:r>
        <w:rPr>
          <w:rStyle w:val="11"/>
        </w:rPr>
        <w:t>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138AC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Климишин</w:t>
            </w:r>
            <w:proofErr w:type="spellEnd"/>
            <w:r>
              <w:t xml:space="preserve"> Н. С., </w:t>
            </w:r>
            <w:proofErr w:type="spellStart"/>
            <w:r>
              <w:t>Мищатин</w:t>
            </w:r>
            <w:proofErr w:type="spellEnd"/>
            <w:r>
              <w:t xml:space="preserve"> Б. О., </w:t>
            </w:r>
            <w:proofErr w:type="spellStart"/>
            <w:r>
              <w:t>Мищатин</w:t>
            </w:r>
            <w:proofErr w:type="spellEnd"/>
            <w:r>
              <w:t xml:space="preserve"> Л. Ф., </w:t>
            </w:r>
            <w:proofErr w:type="spellStart"/>
            <w:r>
              <w:t>Мищатин</w:t>
            </w:r>
            <w:proofErr w:type="spellEnd"/>
            <w:r>
              <w:t xml:space="preserve"> М. Б.,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637 кв. м. вул. Тиха, 13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Дикий І.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417 кв. м. В </w:t>
            </w:r>
            <w:proofErr w:type="gramStart"/>
            <w:r>
              <w:t>СТ</w:t>
            </w:r>
            <w:proofErr w:type="gramEnd"/>
            <w:r>
              <w:t xml:space="preserve"> «Здоров»я»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73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Вогар</w:t>
            </w:r>
            <w:proofErr w:type="spellEnd"/>
            <w:r>
              <w:t xml:space="preserve"> В. М., </w:t>
            </w:r>
            <w:proofErr w:type="spellStart"/>
            <w:r>
              <w:t>Погорецький</w:t>
            </w:r>
            <w:proofErr w:type="spellEnd"/>
            <w:r>
              <w:t xml:space="preserve"> В.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716 кв. м. вул. Котляревського, 80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2138AC" w:rsidRDefault="00CB0DF6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138AC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lastRenderedPageBreak/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 xml:space="preserve">Демків С.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80 кв.м. вул. Шептицького, 7/5 для обслуговування нежитлової будівлі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44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>На розгляд ради</w:t>
            </w:r>
          </w:p>
          <w:p w:rsidR="002138AC" w:rsidRDefault="00CB0DF6">
            <w:pPr>
              <w:pStyle w:val="80"/>
              <w:framePr w:w="14981" w:h="10344" w:wrap="notBeside" w:vAnchor="text" w:hAnchor="text" w:x="212" w:y="1"/>
              <w:shd w:val="clear" w:color="auto" w:fill="auto"/>
            </w:pPr>
            <w:r>
              <w:t>(начальник відділу правового забезпечення повідомив, що застережень немає)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jc w:val="both"/>
            </w:pPr>
            <w:proofErr w:type="spellStart"/>
            <w:r>
              <w:t>Михальчак</w:t>
            </w:r>
            <w:proofErr w:type="spellEnd"/>
            <w:r>
              <w:t xml:space="preserve"> В.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55 кв. м. вул. </w:t>
            </w:r>
            <w:proofErr w:type="spellStart"/>
            <w:r>
              <w:t>Зварицька</w:t>
            </w:r>
            <w:proofErr w:type="spellEnd"/>
            <w:r>
              <w:t xml:space="preserve">, 23,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10344" w:wrap="notBeside" w:vAnchor="text" w:hAnchor="text" w:x="212" w:y="1"/>
              <w:shd w:val="clear" w:color="auto" w:fill="auto"/>
              <w:spacing w:after="60" w:line="240" w:lineRule="auto"/>
              <w:jc w:val="both"/>
            </w:pPr>
            <w:r>
              <w:t>На до вивчення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before="60" w:line="240" w:lineRule="auto"/>
              <w:jc w:val="both"/>
            </w:pPr>
            <w:r>
              <w:t>(довідку з архітектури)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8" w:lineRule="exact"/>
              <w:ind w:left="160"/>
            </w:pPr>
            <w:r>
              <w:t xml:space="preserve">ТзОВ «Комерційний центр «Дрогобич» (О. </w:t>
            </w:r>
            <w:proofErr w:type="spellStart"/>
            <w:r>
              <w:t>Венчур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358 кв. м.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вул. Б. Хмельницького, 49, для обслуговування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будівель та споруд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10344" w:wrap="notBeside" w:vAnchor="text" w:hAnchor="text" w:x="212" w:y="1"/>
              <w:shd w:val="clear" w:color="auto" w:fill="auto"/>
              <w:spacing w:after="0" w:line="240" w:lineRule="auto"/>
              <w:jc w:val="both"/>
            </w:pPr>
            <w:r>
              <w:t>На до вивчення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 xml:space="preserve">Мороз М.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415 кв. м. вул. Львівська, 26/2,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10344" w:wrap="notBeside" w:vAnchor="text" w:hAnchor="text" w:x="212" w:y="1"/>
              <w:shd w:val="clear" w:color="auto" w:fill="auto"/>
              <w:spacing w:after="0" w:line="240" w:lineRule="auto"/>
              <w:jc w:val="both"/>
            </w:pPr>
            <w:r>
              <w:t>Відмовити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 xml:space="preserve">Сеньків Р. Ю.,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33 кв. м.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вул. Бориславська,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10344" w:wrap="notBeside" w:vAnchor="text" w:hAnchor="text" w:x="212" w:y="1"/>
              <w:shd w:val="clear" w:color="auto" w:fill="auto"/>
              <w:spacing w:after="0" w:line="278" w:lineRule="exact"/>
              <w:ind w:left="120"/>
            </w:pPr>
            <w:r>
              <w:t>На до вивчення (на виїзд)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Татомир</w:t>
            </w:r>
            <w:proofErr w:type="spellEnd"/>
            <w:r>
              <w:t xml:space="preserve"> О. І 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24 кв. м. вул. Л. Українки, 21, для обслуговування нежитлового приміщення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44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Бушевицький</w:t>
            </w:r>
            <w:proofErr w:type="spellEnd"/>
            <w:r>
              <w:t xml:space="preserve"> Р.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150 кв. м. вул. Франка, 236 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44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Добрянська</w:t>
            </w:r>
            <w:proofErr w:type="spellEnd"/>
            <w:r>
              <w:t xml:space="preserve"> В. І.,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 кв. м. Вул. Шептицького, 18,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44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6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5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8" w:lineRule="exact"/>
              <w:ind w:left="160"/>
            </w:pPr>
            <w:r>
              <w:t xml:space="preserve">Добрянський І. Л.,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Вул. Шептицького, 18, для обслуговування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44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22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44" w:wrap="notBeside" w:vAnchor="text" w:hAnchor="text" w:x="212" w:y="1"/>
              <w:rPr>
                <w:sz w:val="10"/>
                <w:szCs w:val="10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44" w:wrap="notBeside" w:vAnchor="text" w:hAnchor="text" w:x="212" w:y="1"/>
            </w:pPr>
          </w:p>
        </w:tc>
        <w:tc>
          <w:tcPr>
            <w:tcW w:w="5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гаражу</w:t>
            </w:r>
          </w:p>
        </w:tc>
        <w:tc>
          <w:tcPr>
            <w:tcW w:w="3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44" w:wrap="notBeside" w:vAnchor="text" w:hAnchor="text" w:x="212" w:y="1"/>
              <w:rPr>
                <w:sz w:val="10"/>
                <w:szCs w:val="10"/>
              </w:rPr>
            </w:pP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.2.13.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Поптик</w:t>
            </w:r>
            <w:proofErr w:type="spellEnd"/>
            <w:r>
              <w:t xml:space="preserve"> І.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25 кв. м.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Пл.. Злуки, 4д, для обслуговування нежитлового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приміщення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44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160"/>
            </w:pPr>
            <w:proofErr w:type="spellStart"/>
            <w:r>
              <w:t>Пукас</w:t>
            </w:r>
            <w:proofErr w:type="spellEnd"/>
            <w:r>
              <w:t xml:space="preserve"> Л. </w:t>
            </w:r>
            <w:proofErr w:type="spellStart"/>
            <w:r>
              <w:t>І.та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313 кв. м.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вул. Тарнавського, 57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44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222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40" w:lineRule="auto"/>
              <w:ind w:left="160"/>
            </w:pPr>
            <w:r>
              <w:t xml:space="preserve">Мельник І. М..,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300 кв. м.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Між. Вул. Станіславська і . П. Орлика , для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10344" w:wrap="notBeside" w:vAnchor="text" w:hAnchor="text" w:x="212" w:y="1"/>
              <w:shd w:val="clear" w:color="auto" w:fill="auto"/>
              <w:spacing w:after="0" w:line="274" w:lineRule="exact"/>
              <w:ind w:left="1220"/>
            </w:pPr>
            <w:r>
              <w:t>Відмовити</w:t>
            </w:r>
          </w:p>
          <w:p w:rsidR="002138AC" w:rsidRDefault="00CB0DF6">
            <w:pPr>
              <w:pStyle w:val="a5"/>
              <w:framePr w:w="14981" w:h="10344" w:wrap="notBeside" w:vAnchor="text" w:hAnchor="text" w:x="212" w:y="1"/>
              <w:shd w:val="clear" w:color="auto" w:fill="auto"/>
              <w:spacing w:line="274" w:lineRule="exact"/>
              <w:ind w:firstLine="420"/>
              <w:jc w:val="both"/>
            </w:pPr>
            <w:r>
              <w:rPr>
                <w:rStyle w:val="12pt"/>
              </w:rPr>
              <w:t xml:space="preserve">(з п.2.15 по п.2.61) </w:t>
            </w:r>
            <w:r>
              <w:t>(У відповідності до рішення виконавчого комітету від 17.08.2016 року № 188 Про надання дозволу на виготовлення проекту «Детального плану території в районі вулиць</w:t>
            </w:r>
          </w:p>
        </w:tc>
      </w:tr>
    </w:tbl>
    <w:p w:rsidR="002138AC" w:rsidRDefault="00CB0DF6">
      <w:pPr>
        <w:pStyle w:val="32"/>
        <w:framePr w:w="106" w:h="220" w:wrap="notBeside" w:vAnchor="text" w:hAnchor="text" w:y="5028"/>
        <w:shd w:val="clear" w:color="auto" w:fill="auto"/>
        <w:spacing w:line="220" w:lineRule="exact"/>
      </w:pPr>
      <w:r>
        <w:t>2</w:t>
      </w:r>
    </w:p>
    <w:p w:rsidR="002138AC" w:rsidRDefault="002138A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138AC">
        <w:trPr>
          <w:trHeight w:val="16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3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3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3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jc w:val="center"/>
            </w:pPr>
            <w:r>
              <w:t>Станіславська та Пилипа Орлика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jc w:val="center"/>
            </w:pPr>
            <w:r>
              <w:t xml:space="preserve">в </w:t>
            </w:r>
            <w:proofErr w:type="spellStart"/>
            <w:r>
              <w:t>м.Дрогобичі</w:t>
            </w:r>
            <w:proofErr w:type="spellEnd"/>
            <w:r>
              <w:t>»). Земельні ділянки заявників знаходяться на території у вищеозначеному Рішенні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Ільницька</w:t>
            </w:r>
            <w:proofErr w:type="spellEnd"/>
            <w:r>
              <w:t xml:space="preserve"> І.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40"/>
            </w:pPr>
            <w:r>
              <w:t>Земельну ділянку площею 100 кв. м.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40"/>
            </w:pPr>
            <w:r>
              <w:t>вул. Станіславська і П. Орлика для ведення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40"/>
            </w:pPr>
            <w:r>
              <w:t>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jc w:val="center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.</w:t>
            </w:r>
            <w:proofErr w:type="spellStart"/>
            <w:r>
              <w:t>Сопотницький</w:t>
            </w:r>
            <w:proofErr w:type="spellEnd"/>
            <w:r>
              <w:t xml:space="preserve"> М. І,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40"/>
            </w:pPr>
            <w:r>
              <w:t>Земельну ділянку площею 160 кв. м. вул. Станіславська і П. Орлика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Яворська</w:t>
            </w:r>
            <w:proofErr w:type="spellEnd"/>
            <w:r>
              <w:t xml:space="preserve"> Г.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40"/>
            </w:pPr>
            <w:r>
              <w:t>Земельну ділянку площею 200 кв. м. вул. Станіславська і П. Орлика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Хлонь</w:t>
            </w:r>
            <w:proofErr w:type="spellEnd"/>
            <w:r>
              <w:t xml:space="preserve"> З.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40"/>
            </w:pPr>
            <w:r>
              <w:t>Земельну ділянку площею 300 кв. м. вул. Станіславська і П. Орлика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Цабак</w:t>
            </w:r>
            <w:proofErr w:type="spellEnd"/>
            <w:r>
              <w:t xml:space="preserve"> М. М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40"/>
            </w:pPr>
            <w:r>
              <w:t>Земельну ділянку площею 300 кв. м. вул. Станіславська і П. Орлика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 xml:space="preserve">Кулиняк С. С.,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8" w:lineRule="exact"/>
              <w:ind w:left="140"/>
            </w:pPr>
            <w:r>
              <w:t>Земельну ділянку площею 470 кв. м. вул. П. Орлика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 xml:space="preserve">Козак В.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8" w:lineRule="exact"/>
              <w:ind w:left="140"/>
            </w:pPr>
            <w:r>
              <w:t>Земельну ділянку площею 760 кв. м. вул. П. Орлика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40"/>
            </w:pPr>
            <w:proofErr w:type="spellStart"/>
            <w:r>
              <w:t>Ставицька</w:t>
            </w:r>
            <w:proofErr w:type="spellEnd"/>
            <w:r>
              <w:t xml:space="preserve"> О.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8" w:lineRule="exact"/>
              <w:ind w:left="140"/>
            </w:pPr>
            <w:r>
              <w:t>Земельну ділянку площею 779 кв. м. вул. П. Орлика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Федуняк</w:t>
            </w:r>
            <w:proofErr w:type="spellEnd"/>
            <w:r>
              <w:t xml:space="preserve"> В. Р., в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8" w:lineRule="exact"/>
              <w:ind w:left="140"/>
            </w:pPr>
            <w:r>
              <w:t>Земельну ділянку площею 768 кв. м. вул. П. Орлика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Довженко А. О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8" w:lineRule="exact"/>
              <w:ind w:left="140"/>
            </w:pPr>
            <w:r>
              <w:t>Земельну ділянку площею 826 кв. м. вул. П. Орлика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Куртий</w:t>
            </w:r>
            <w:proofErr w:type="spellEnd"/>
            <w:r>
              <w:t xml:space="preserve"> О. Я.,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8" w:lineRule="exact"/>
              <w:ind w:left="140"/>
            </w:pPr>
            <w:r>
              <w:t>Земельну ділянку площею 794 кв. м. вул. П. Орлика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Михаляк</w:t>
            </w:r>
            <w:proofErr w:type="spellEnd"/>
            <w:r>
              <w:t xml:space="preserve"> Т. Р.,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8" w:lineRule="exact"/>
              <w:ind w:left="140"/>
            </w:pPr>
            <w:r>
              <w:t>Земельну ділянку площею 773 кв. м. вул. П. Орлика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40"/>
            </w:pPr>
            <w:proofErr w:type="spellStart"/>
            <w:r>
              <w:t>Кінка</w:t>
            </w:r>
            <w:proofErr w:type="spellEnd"/>
            <w:r>
              <w:t xml:space="preserve"> В.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83" w:lineRule="exact"/>
              <w:ind w:left="140"/>
            </w:pPr>
            <w:r>
              <w:t>Земельну ділянку площею 1000 кв. м. вул. П. Орлика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rPr>
                <w:rStyle w:val="a6"/>
              </w:rPr>
              <w:t>Відмовити</w:t>
            </w:r>
            <w:r>
              <w:t xml:space="preserve"> (див. пункт 2.15)</w:t>
            </w:r>
          </w:p>
        </w:tc>
      </w:tr>
    </w:tbl>
    <w:p w:rsidR="002138AC" w:rsidRDefault="00CB0DF6">
      <w:pPr>
        <w:pStyle w:val="32"/>
        <w:framePr w:w="82" w:h="220" w:wrap="notBeside" w:vAnchor="text" w:hAnchor="text" w:y="5028"/>
        <w:shd w:val="clear" w:color="auto" w:fill="auto"/>
        <w:spacing w:line="220" w:lineRule="exact"/>
      </w:pPr>
      <w:r>
        <w:t>3</w:t>
      </w:r>
    </w:p>
    <w:p w:rsidR="002138AC" w:rsidRDefault="002138A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lastRenderedPageBreak/>
              <w:t>2.29.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Баранова Т. А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83" w:lineRule="exact"/>
              <w:ind w:left="140"/>
            </w:pPr>
            <w:r>
              <w:t>Земельну ділянку площею 765 кв. м. вул. П. Орлика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Височанський</w:t>
            </w:r>
            <w:proofErr w:type="spellEnd"/>
            <w:r>
              <w:t xml:space="preserve"> І. Ю.,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8" w:lineRule="exact"/>
              <w:ind w:left="140"/>
            </w:pPr>
            <w:r>
              <w:t>Земельну ділянку площею 59 кв. м. вул. П. Орлика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10354" w:wrap="notBeside" w:vAnchor="text" w:hAnchor="text" w:x="212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Бурдяк</w:t>
            </w:r>
            <w:proofErr w:type="spellEnd"/>
            <w:r>
              <w:t xml:space="preserve"> С. А.,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300 кв. м. вул. Станіславська і П. Орлика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Блажкевич</w:t>
            </w:r>
            <w:proofErr w:type="spellEnd"/>
            <w:r>
              <w:t xml:space="preserve"> В.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400 кв. м.</w:t>
            </w:r>
          </w:p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Харів</w:t>
            </w:r>
            <w:proofErr w:type="spellEnd"/>
            <w:r>
              <w:t xml:space="preserve"> Л. Я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400 кв. м.</w:t>
            </w:r>
          </w:p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Марущак</w:t>
            </w:r>
            <w:proofErr w:type="spellEnd"/>
            <w:r>
              <w:t xml:space="preserve"> Ю. С.,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200 кв. м. вул. Станіславська і П. Орлика,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Гойда І.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200 кв. м. вул. Станіславська і П. Орлика,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Марітчак</w:t>
            </w:r>
            <w:proofErr w:type="spellEnd"/>
            <w:r>
              <w:t xml:space="preserve"> І.-Б. С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300 кв. м. вул. Станіславська і П. Орлика,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Романюк І. Є.,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300 кв. м. вул. Станіславська,25, для ведення садівництва і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Лозинська</w:t>
            </w:r>
            <w:proofErr w:type="spellEnd"/>
            <w:r>
              <w:t xml:space="preserve"> У. І.,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200 кв. м.</w:t>
            </w:r>
          </w:p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 w:rsidTr="00D2034B">
        <w:trPr>
          <w:trHeight w:val="98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2.39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Кліщ М.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350 кв. м.</w:t>
            </w:r>
          </w:p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вул. Станіславська і П. Орлика,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2.40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Мотрич</w:t>
            </w:r>
            <w:proofErr w:type="spellEnd"/>
            <w:r>
              <w:t xml:space="preserve"> Л.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350 кв. м. вул. Станіславська і П. Орлика, для ведення садівництва та городництва.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200"/>
            </w:pPr>
            <w:r>
              <w:t>2.41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Мельник Г.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Земельну ділянку площею 400 кв. м.</w:t>
            </w:r>
          </w:p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54" w:wrap="notBeside" w:vAnchor="text" w:hAnchor="text" w:x="212" w:y="1"/>
              <w:shd w:val="clear" w:color="auto" w:fill="auto"/>
              <w:spacing w:line="240" w:lineRule="auto"/>
              <w:ind w:left="100"/>
            </w:pPr>
            <w:r>
              <w:rPr>
                <w:rStyle w:val="a7"/>
              </w:rPr>
              <w:t>Відмовити</w:t>
            </w:r>
            <w:r>
              <w:t xml:space="preserve"> (див. пункт 2.15)</w:t>
            </w:r>
          </w:p>
        </w:tc>
      </w:tr>
    </w:tbl>
    <w:p w:rsidR="002138AC" w:rsidRDefault="00CB0DF6">
      <w:pPr>
        <w:pStyle w:val="32"/>
        <w:framePr w:w="106" w:h="220" w:wrap="notBeside" w:vAnchor="text" w:hAnchor="text" w:y="5028"/>
        <w:shd w:val="clear" w:color="auto" w:fill="auto"/>
        <w:spacing w:line="220" w:lineRule="exact"/>
      </w:pPr>
      <w:r>
        <w:t>4</w:t>
      </w:r>
    </w:p>
    <w:p w:rsidR="002138AC" w:rsidRDefault="002138A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lastRenderedPageBreak/>
              <w:t>2.42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Мелько</w:t>
            </w:r>
            <w:proofErr w:type="spellEnd"/>
            <w:r>
              <w:t xml:space="preserve"> Г.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 вул. Станіславська і П. Орлика, для ведення садівництва та городництва.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Пилипів І. І.,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250 кв. м.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Баран В. З.,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250 кв. м.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Добжанський</w:t>
            </w:r>
            <w:proofErr w:type="spellEnd"/>
            <w:r>
              <w:t xml:space="preserve"> І. Я.,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200 кв. м.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Тимків</w:t>
            </w:r>
            <w:proofErr w:type="spellEnd"/>
            <w:r>
              <w:t xml:space="preserve"> М.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Зубрицька Л. Б.,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Прухницька</w:t>
            </w:r>
            <w:proofErr w:type="spellEnd"/>
            <w:r>
              <w:t xml:space="preserve"> Н. Я.,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854 кв. м. вул. Станіславська,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2.49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Стечкович</w:t>
            </w:r>
            <w:proofErr w:type="spellEnd"/>
            <w:r>
              <w:t xml:space="preserve"> Л. І.,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750 кв. м. вул. Станіславська,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Лужецька</w:t>
            </w:r>
            <w:proofErr w:type="spellEnd"/>
            <w:r>
              <w:t xml:space="preserve"> Л. С.,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854 кв. м. вул. Станіславська,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Кінка</w:t>
            </w:r>
            <w:proofErr w:type="spellEnd"/>
            <w:r>
              <w:t xml:space="preserve"> В.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855 кв. м. вул. Станіславська,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Кисиличак</w:t>
            </w:r>
            <w:proofErr w:type="spellEnd"/>
            <w:r>
              <w:t xml:space="preserve"> І.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748 кв. м. вул. Станіславська,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Мудрик Л. П.,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. Станіславська та П. Орлика для ведення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Сторонський Я. Ф.,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300 кв. м.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Коваль М. С.,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200 кв. м.</w:t>
            </w:r>
          </w:p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вул. Станіславська і П. Орлика, для ведення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3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8"/>
              </w:rPr>
              <w:t>Відмовити</w:t>
            </w:r>
            <w:r>
              <w:t xml:space="preserve"> (див. пункт 2.15)</w:t>
            </w:r>
          </w:p>
        </w:tc>
      </w:tr>
    </w:tbl>
    <w:p w:rsidR="002138AC" w:rsidRDefault="00CB0DF6">
      <w:pPr>
        <w:pStyle w:val="32"/>
        <w:framePr w:w="86" w:h="220" w:wrap="notBeside" w:vAnchor="text" w:hAnchor="text" w:y="5028"/>
        <w:shd w:val="clear" w:color="auto" w:fill="auto"/>
        <w:spacing w:line="220" w:lineRule="exact"/>
      </w:pPr>
      <w:r>
        <w:t>5</w:t>
      </w:r>
    </w:p>
    <w:p w:rsidR="002138AC" w:rsidRDefault="002138A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138AC">
        <w:trPr>
          <w:trHeight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Мацепура</w:t>
            </w:r>
            <w:proofErr w:type="spellEnd"/>
            <w:r>
              <w:t xml:space="preserve"> М.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вул. Станіславська і П. Орлика,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right="560"/>
              <w:jc w:val="right"/>
            </w:pPr>
            <w:r>
              <w:rPr>
                <w:rStyle w:val="a9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Демків О. І.,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300 кв. м. вул. Станіславська і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right="560"/>
              <w:jc w:val="right"/>
            </w:pPr>
            <w:r>
              <w:rPr>
                <w:rStyle w:val="a9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Бачинська</w:t>
            </w:r>
            <w:proofErr w:type="spellEnd"/>
            <w:r>
              <w:t xml:space="preserve"> Г.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300 кв. м. вул. Станіславська і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right="560"/>
              <w:jc w:val="right"/>
            </w:pPr>
            <w:r>
              <w:rPr>
                <w:rStyle w:val="a9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2.59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Трубнікова</w:t>
            </w:r>
            <w:proofErr w:type="spellEnd"/>
            <w:r>
              <w:t xml:space="preserve"> І.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300 кв. м. вул. Станіславська і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right="560"/>
              <w:jc w:val="right"/>
            </w:pPr>
            <w:r>
              <w:rPr>
                <w:rStyle w:val="a9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ільчак</w:t>
            </w:r>
            <w:proofErr w:type="spellEnd"/>
            <w:r>
              <w:t xml:space="preserve"> Л. І.,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750 кв. м. вул. Станіславська,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right="560"/>
              <w:jc w:val="right"/>
            </w:pPr>
            <w:r>
              <w:rPr>
                <w:rStyle w:val="a9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Стецула</w:t>
            </w:r>
            <w:proofErr w:type="spellEnd"/>
            <w:r>
              <w:t xml:space="preserve"> М.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</w:t>
            </w:r>
          </w:p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Станіславська і П. Орлика, для ведення</w:t>
            </w:r>
          </w:p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right="560"/>
              <w:jc w:val="right"/>
            </w:pPr>
            <w:r>
              <w:rPr>
                <w:rStyle w:val="a9"/>
              </w:rPr>
              <w:t>Відмовити</w:t>
            </w:r>
            <w:r>
              <w:t xml:space="preserve"> (див. пункт 2.15)</w:t>
            </w:r>
          </w:p>
        </w:tc>
      </w:tr>
      <w:tr w:rsidR="002138AC">
        <w:trPr>
          <w:trHeight w:val="6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Винарчук</w:t>
            </w:r>
            <w:proofErr w:type="spellEnd"/>
            <w:r>
              <w:t xml:space="preserve"> К. І.,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Наливайка, квартал К-13,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10368" w:wrap="notBeside" w:vAnchor="text" w:hAnchor="text" w:x="203" w:y="1"/>
              <w:shd w:val="clear" w:color="auto" w:fill="auto"/>
              <w:spacing w:after="60" w:line="240" w:lineRule="auto"/>
              <w:ind w:left="160"/>
            </w:pPr>
            <w:r>
              <w:t>Відмовити</w:t>
            </w:r>
          </w:p>
          <w:p w:rsidR="002138AC" w:rsidRDefault="00CB0DF6">
            <w:pPr>
              <w:pStyle w:val="80"/>
              <w:framePr w:w="14981" w:h="10368" w:wrap="notBeside" w:vAnchor="text" w:hAnchor="text" w:x="203" w:y="1"/>
              <w:shd w:val="clear" w:color="auto" w:fill="auto"/>
              <w:spacing w:before="60" w:line="240" w:lineRule="auto"/>
              <w:ind w:left="160"/>
              <w:jc w:val="left"/>
            </w:pPr>
            <w:r>
              <w:t>(не являється учасником АТО)</w:t>
            </w:r>
          </w:p>
        </w:tc>
      </w:tr>
      <w:tr w:rsidR="002138AC">
        <w:trPr>
          <w:trHeight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10368" w:wrap="notBeside" w:vAnchor="text" w:hAnchor="text" w:x="203" w:y="1"/>
              <w:shd w:val="clear" w:color="auto" w:fill="auto"/>
              <w:spacing w:after="0" w:line="240" w:lineRule="auto"/>
              <w:ind w:left="1260"/>
            </w:pPr>
            <w:r>
              <w:t>Відмовити</w:t>
            </w:r>
          </w:p>
        </w:tc>
      </w:tr>
      <w:tr w:rsidR="002138AC">
        <w:trPr>
          <w:trHeight w:val="312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80"/>
              <w:framePr w:w="14981" w:h="10368" w:wrap="notBeside" w:vAnchor="text" w:hAnchor="text" w:x="203" w:y="1"/>
              <w:shd w:val="clear" w:color="auto" w:fill="auto"/>
              <w:spacing w:line="240" w:lineRule="auto"/>
              <w:ind w:left="940"/>
              <w:jc w:val="left"/>
            </w:pPr>
            <w:r>
              <w:t>(з п.2.63 по п.2.86)</w:t>
            </w:r>
          </w:p>
        </w:tc>
      </w:tr>
      <w:tr w:rsidR="002138AC">
        <w:trPr>
          <w:trHeight w:val="28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right="560"/>
              <w:jc w:val="right"/>
            </w:pPr>
            <w:r>
              <w:t>(У відповідності до рішення</w:t>
            </w:r>
          </w:p>
        </w:tc>
      </w:tr>
      <w:tr w:rsidR="002138AC">
        <w:trPr>
          <w:trHeight w:val="552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4" w:lineRule="exact"/>
              <w:ind w:right="560"/>
              <w:jc w:val="right"/>
            </w:pPr>
            <w:r>
              <w:t>виконавчого комітету від 17.04.2013 року № 82 Про</w:t>
            </w:r>
          </w:p>
        </w:tc>
      </w:tr>
      <w:tr w:rsidR="002138AC">
        <w:trPr>
          <w:trHeight w:val="259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60"/>
            </w:pPr>
            <w:r>
              <w:t>надання дозволу на виготовлення</w:t>
            </w:r>
          </w:p>
        </w:tc>
      </w:tr>
      <w:tr w:rsidR="002138AC">
        <w:trPr>
          <w:trHeight w:val="302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1036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3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60"/>
            </w:pPr>
            <w:r>
              <w:t>проектів Детального планування</w:t>
            </w:r>
          </w:p>
        </w:tc>
      </w:tr>
      <w:tr w:rsidR="002138AC">
        <w:trPr>
          <w:trHeight w:val="2981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2.63</w:t>
            </w:r>
          </w:p>
        </w:tc>
        <w:tc>
          <w:tcPr>
            <w:tcW w:w="5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gramStart"/>
            <w:r>
              <w:t>П</w:t>
            </w:r>
            <w:proofErr w:type="gramEnd"/>
            <w:r>
              <w:t xml:space="preserve">інчук Ю.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74" w:lineRule="exact"/>
              <w:ind w:left="480"/>
            </w:pPr>
            <w:r>
              <w:t xml:space="preserve">територій в районі вулиць А.Шептицького, У.Кравченко, Горішньої Брами, Паркової та Трускавецької м.Дрогобича, рішення від 11.05.2016 року №112 Про будівництво кварталу </w:t>
            </w:r>
            <w:proofErr w:type="spellStart"/>
            <w:r>
              <w:t>індивідуальної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на </w:t>
            </w:r>
            <w:proofErr w:type="spellStart"/>
            <w:r>
              <w:t>вул.Парковій</w:t>
            </w:r>
            <w:proofErr w:type="spellEnd"/>
            <w:r>
              <w:t xml:space="preserve"> в </w:t>
            </w:r>
            <w:proofErr w:type="spellStart"/>
            <w:r>
              <w:t>м.Дрогобичі</w:t>
            </w:r>
            <w:proofErr w:type="spellEnd"/>
            <w:r>
              <w:t>. Земельні ділянки заявників знаходяться на території у вищеозначених Рішень).</w:t>
            </w:r>
          </w:p>
        </w:tc>
      </w:tr>
      <w:tr w:rsidR="002138AC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Глухар Г.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68" w:wrap="notBeside" w:vAnchor="text" w:hAnchor="text" w:x="203" w:y="1"/>
              <w:shd w:val="clear" w:color="auto" w:fill="auto"/>
              <w:spacing w:line="240" w:lineRule="auto"/>
              <w:ind w:right="560"/>
              <w:jc w:val="right"/>
            </w:pPr>
            <w:r>
              <w:rPr>
                <w:rStyle w:val="a9"/>
              </w:rPr>
              <w:t>Відмовити</w:t>
            </w:r>
            <w:r>
              <w:t xml:space="preserve"> (див. пункт 2.63)</w:t>
            </w:r>
          </w:p>
        </w:tc>
      </w:tr>
    </w:tbl>
    <w:p w:rsidR="002138AC" w:rsidRDefault="00CB0DF6">
      <w:pPr>
        <w:pStyle w:val="32"/>
        <w:framePr w:w="96" w:h="220" w:wrap="notBeside" w:vAnchor="text" w:hAnchor="text" w:y="5028"/>
        <w:shd w:val="clear" w:color="auto" w:fill="auto"/>
        <w:spacing w:line="220" w:lineRule="exact"/>
      </w:pPr>
      <w:r>
        <w:t>6</w:t>
      </w:r>
    </w:p>
    <w:p w:rsidR="002138AC" w:rsidRDefault="002138A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lastRenderedPageBreak/>
              <w:t>2.65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Каралюс</w:t>
            </w:r>
            <w:proofErr w:type="spellEnd"/>
            <w:r>
              <w:t xml:space="preserve"> О.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Каралюс</w:t>
            </w:r>
            <w:proofErr w:type="spellEnd"/>
            <w:r>
              <w:t xml:space="preserve"> В.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Карпинський</w:t>
            </w:r>
            <w:proofErr w:type="spellEnd"/>
            <w:r>
              <w:t xml:space="preserve"> А. О.,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Карпинський</w:t>
            </w:r>
            <w:proofErr w:type="spellEnd"/>
            <w:r>
              <w:t xml:space="preserve"> Т.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2.69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Вовків Б.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Ощипок</w:t>
            </w:r>
            <w:proofErr w:type="spellEnd"/>
            <w:r>
              <w:t xml:space="preserve"> Р. Т.,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gramStart"/>
            <w:r>
              <w:t>Б</w:t>
            </w:r>
            <w:proofErr w:type="gramEnd"/>
            <w:r>
              <w:t xml:space="preserve">ілик М.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Пастернак А. Б.,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Іванишин Т.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Дьорка</w:t>
            </w:r>
            <w:proofErr w:type="spellEnd"/>
            <w:r>
              <w:t xml:space="preserve"> О. І.,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Петренко О.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Булькевич</w:t>
            </w:r>
            <w:proofErr w:type="spellEnd"/>
            <w:r>
              <w:t xml:space="preserve"> А.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790 кв. м. вул. Паркова, 2,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Луцик С.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617 кв. м. вул. Паркова, 1,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Попович С. О.,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2.79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Шевчук Є.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ілас</w:t>
            </w:r>
            <w:proofErr w:type="spellEnd"/>
            <w:r>
              <w:t xml:space="preserve"> Т.,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Чаповський</w:t>
            </w:r>
            <w:proofErr w:type="spellEnd"/>
            <w:r>
              <w:t xml:space="preserve"> Т.,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Костишин</w:t>
            </w:r>
            <w:proofErr w:type="spellEnd"/>
            <w:r>
              <w:t xml:space="preserve">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402" w:wrap="notBeside" w:vAnchor="text" w:hAnchor="text" w:x="203" w:y="1"/>
              <w:shd w:val="clear" w:color="auto" w:fill="auto"/>
              <w:spacing w:line="240" w:lineRule="auto"/>
              <w:ind w:left="100"/>
            </w:pPr>
            <w:r>
              <w:rPr>
                <w:rStyle w:val="aa"/>
              </w:rPr>
              <w:t>Відмовити</w:t>
            </w:r>
            <w:r>
              <w:t xml:space="preserve"> (див. пункт 2.63)</w:t>
            </w:r>
          </w:p>
        </w:tc>
      </w:tr>
    </w:tbl>
    <w:p w:rsidR="002138AC" w:rsidRDefault="00CB0DF6">
      <w:pPr>
        <w:pStyle w:val="32"/>
        <w:framePr w:w="96" w:h="220" w:wrap="notBeside" w:vAnchor="text" w:hAnchor="text" w:y="5028"/>
        <w:shd w:val="clear" w:color="auto" w:fill="auto"/>
        <w:spacing w:line="220" w:lineRule="exact"/>
      </w:pPr>
      <w:r>
        <w:t>7</w:t>
      </w:r>
    </w:p>
    <w:p w:rsidR="002138AC" w:rsidRDefault="002138A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lastRenderedPageBreak/>
              <w:t>2.83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Чушак</w:t>
            </w:r>
            <w:proofErr w:type="spellEnd"/>
            <w:r>
              <w:t xml:space="preserve"> М. О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rPr>
                <w:rStyle w:val="ab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Шимушовський</w:t>
            </w:r>
            <w:proofErr w:type="spellEnd"/>
            <w:r>
              <w:t xml:space="preserve"> В. Б.,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jc w:val="both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rPr>
                <w:rStyle w:val="ab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Сушко В. Я.,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jc w:val="both"/>
            </w:pPr>
            <w:r>
              <w:t>Земельну ділянку площею 700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rPr>
                <w:rStyle w:val="ab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gramStart"/>
            <w:r>
              <w:t>П</w:t>
            </w:r>
            <w:proofErr w:type="gramEnd"/>
            <w:r>
              <w:t xml:space="preserve">інчук О. Ю.,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jc w:val="both"/>
            </w:pPr>
            <w:r>
              <w:t>Земельну ділянку площею 600 кв. м. вул. Паркова,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rPr>
                <w:rStyle w:val="ab"/>
              </w:rPr>
              <w:t>Відмовити</w:t>
            </w:r>
            <w:r>
              <w:t xml:space="preserve"> (див. пункт 2.63)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Карасова</w:t>
            </w:r>
            <w:proofErr w:type="spellEnd"/>
            <w:r>
              <w:t xml:space="preserve"> Л. О.,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after="60" w:line="240" w:lineRule="auto"/>
              <w:jc w:val="both"/>
            </w:pPr>
            <w:r>
              <w:t>Земельну ділянку площею 20 кв. м.</w:t>
            </w:r>
          </w:p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before="60" w:line="240" w:lineRule="auto"/>
              <w:jc w:val="both"/>
            </w:pPr>
            <w:r>
              <w:t xml:space="preserve">вул. </w:t>
            </w:r>
            <w:proofErr w:type="spellStart"/>
            <w:r>
              <w:t>Чапельського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Котула</w:t>
            </w:r>
            <w:proofErr w:type="spellEnd"/>
            <w:r>
              <w:t xml:space="preserve"> Н.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>Земельну ділянку площею 618 кв. м. Пров. Тепличний,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2.89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Гамків</w:t>
            </w:r>
            <w:proofErr w:type="spellEnd"/>
            <w:r>
              <w:t xml:space="preserve"> М. Й.,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>Земельну ділянку площею 821 кв. м. вул. Наливайка,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Рекомендувати раді 1-«Утримався»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Коваль О. І.,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83" w:lineRule="exact"/>
              <w:jc w:val="both"/>
            </w:pPr>
            <w:r>
              <w:t>Земельну ділянку площею 978 кв. м. вул. Самбірська,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Парафія Різдва Івана Хрестителя, вул. Старицького, 21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>Земельну ділянку площею 2000 кв. м. вул. Котляревського, для будівництва парафіяльної церкви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10392" w:wrap="notBeside" w:vAnchor="text" w:hAnchor="text" w:x="203" w:y="1"/>
              <w:shd w:val="clear" w:color="auto" w:fill="auto"/>
              <w:spacing w:after="0" w:line="274" w:lineRule="exact"/>
              <w:jc w:val="both"/>
            </w:pPr>
            <w:r>
              <w:t>На до вивчення</w:t>
            </w:r>
          </w:p>
          <w:p w:rsidR="002138AC" w:rsidRDefault="00CB0DF6">
            <w:pPr>
              <w:pStyle w:val="80"/>
              <w:framePr w:w="14981" w:h="10392" w:wrap="notBeside" w:vAnchor="text" w:hAnchor="text" w:x="203" w:y="1"/>
              <w:shd w:val="clear" w:color="auto" w:fill="auto"/>
            </w:pPr>
            <w:r>
              <w:t>(надати право установчі документи, доручення від громади)</w:t>
            </w:r>
          </w:p>
        </w:tc>
      </w:tr>
      <w:tr w:rsidR="002138A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Слив</w:t>
            </w:r>
            <w:proofErr w:type="gramStart"/>
            <w:r>
              <w:t>»я</w:t>
            </w:r>
            <w:proofErr w:type="gramEnd"/>
            <w:r>
              <w:t xml:space="preserve">к Т. Ю.,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826 кв. м. вул. </w:t>
            </w:r>
            <w:proofErr w:type="spellStart"/>
            <w:r>
              <w:t>Завіжна</w:t>
            </w:r>
            <w:proofErr w:type="spellEnd"/>
            <w:r>
              <w:t>, для ОЖБ (</w:t>
            </w:r>
            <w:proofErr w:type="spellStart"/>
            <w:r>
              <w:t>учасник</w:t>
            </w:r>
            <w:proofErr w:type="spellEnd"/>
            <w:r>
              <w:t xml:space="preserve"> АТО)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>Заяву передати на комісію по виділенню земельних ділянок учасникам АТО</w:t>
            </w:r>
          </w:p>
        </w:tc>
      </w:tr>
      <w:tr w:rsidR="002138A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Скалич</w:t>
            </w:r>
            <w:proofErr w:type="spellEnd"/>
            <w:r>
              <w:t xml:space="preserve"> Н. С.,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845 кв. м. вул. </w:t>
            </w:r>
            <w:proofErr w:type="spellStart"/>
            <w:r>
              <w:t>Завіжна</w:t>
            </w:r>
            <w:proofErr w:type="spellEnd"/>
            <w:r>
              <w:t>, для ОЖБ (</w:t>
            </w:r>
            <w:proofErr w:type="spellStart"/>
            <w:r>
              <w:t>учасник</w:t>
            </w:r>
            <w:proofErr w:type="spellEnd"/>
            <w:r>
              <w:t xml:space="preserve"> АТО)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>Заяву передати на комісію по виділенню земельних ділянок учасникам АТО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Новосільська</w:t>
            </w:r>
            <w:proofErr w:type="spellEnd"/>
            <w:r>
              <w:t xml:space="preserve"> М. Я.,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jc w:val="both"/>
            </w:pPr>
            <w:r>
              <w:t>Земельну ділянку площею 640 кв. м. вул. Вагилевича, 2/2,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Мінчак</w:t>
            </w:r>
            <w:proofErr w:type="spellEnd"/>
            <w:r>
              <w:t xml:space="preserve"> Т. С.,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jc w:val="both"/>
            </w:pPr>
            <w:r>
              <w:t>Земельну ділянку площею 645кв. м. вул. Шептицького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after="60" w:line="240" w:lineRule="auto"/>
              <w:jc w:val="both"/>
            </w:pPr>
            <w:r>
              <w:t>Рекомендувати раді</w:t>
            </w:r>
          </w:p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before="60" w:line="240" w:lineRule="auto"/>
              <w:ind w:left="500"/>
            </w:pPr>
            <w:r>
              <w:t>1- «Утримався»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Слобода Т. Г.,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>Земельну ділянку площею 1000 кв. м. вул. Котляревського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ОСББ «Панський Дрогобич» (А. </w:t>
            </w:r>
            <w:proofErr w:type="spellStart"/>
            <w:r>
              <w:t>Артимович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jc w:val="both"/>
            </w:pPr>
            <w:r>
              <w:t>Земельну ділянку площею 640 кв. м. вул. Міцкевича, 1 для ОБЖБ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Дорожовський</w:t>
            </w:r>
            <w:proofErr w:type="spellEnd"/>
            <w:r>
              <w:t xml:space="preserve"> Р. Р.,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jc w:val="both"/>
            </w:pPr>
            <w:r>
              <w:t>Земельну ділянку площею 980 кв. м. вул. С. Юра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2138AC">
        <w:trPr>
          <w:trHeight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220"/>
            </w:pPr>
            <w:r>
              <w:t>2.99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Рубаш</w:t>
            </w:r>
            <w:proofErr w:type="spellEnd"/>
            <w:r>
              <w:t xml:space="preserve"> Л. І.,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Земельну ділянку площею 803 кв. м.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2138AC" w:rsidRDefault="00CB0DF6">
      <w:pPr>
        <w:pStyle w:val="32"/>
        <w:framePr w:w="91" w:h="220" w:wrap="notBeside" w:vAnchor="text" w:hAnchor="text" w:y="5028"/>
        <w:shd w:val="clear" w:color="auto" w:fill="auto"/>
        <w:spacing w:line="220" w:lineRule="exact"/>
      </w:pPr>
      <w:r>
        <w:t>8</w:t>
      </w:r>
    </w:p>
    <w:p w:rsidR="002138AC" w:rsidRDefault="002138A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2138AC">
        <w:trPr>
          <w:trHeight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591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5918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вул. Міцкевича, 1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981" w:h="5918" w:wrap="notBeside" w:vAnchor="text" w:hAnchor="text" w:x="203" w:y="1"/>
              <w:rPr>
                <w:sz w:val="10"/>
                <w:szCs w:val="10"/>
              </w:rPr>
            </w:pP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Лужецька</w:t>
            </w:r>
            <w:proofErr w:type="spellEnd"/>
            <w:r>
              <w:t xml:space="preserve"> О. С.,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800 кв. м. вул. Стуса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5918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before="60" w:line="240" w:lineRule="auto"/>
              <w:ind w:left="500"/>
            </w:pPr>
            <w:r>
              <w:t>1- «Утримався»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Логвиненко М. Й.,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625 кв. м. вул. Тепличний,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Кльоц</w:t>
            </w:r>
            <w:proofErr w:type="spellEnd"/>
            <w:r>
              <w:t xml:space="preserve"> Р. Д.,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805 кв. м. вул. Наливайка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591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Рекомендувати раді 1-«Утримався»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Марків І.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828 кв. м. вул. Наливайка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591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Рекомендувати раді 1-«Утримався»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gramStart"/>
            <w:r>
              <w:t>П</w:t>
            </w:r>
            <w:proofErr w:type="gramEnd"/>
            <w:r>
              <w:t>»</w:t>
            </w:r>
            <w:proofErr w:type="spellStart"/>
            <w:r>
              <w:t>єх</w:t>
            </w:r>
            <w:proofErr w:type="spellEnd"/>
            <w:r>
              <w:t xml:space="preserve"> Н.І.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УСТ «</w:t>
            </w:r>
            <w:proofErr w:type="gramStart"/>
            <w:r>
              <w:t>Св</w:t>
            </w:r>
            <w:proofErr w:type="gramEnd"/>
            <w:r>
              <w:t>ітанок»,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Мартинців</w:t>
            </w:r>
            <w:proofErr w:type="spellEnd"/>
            <w:r>
              <w:t xml:space="preserve"> М.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вул. Тепличний,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Чаповський</w:t>
            </w:r>
            <w:proofErr w:type="spellEnd"/>
            <w:r>
              <w:t xml:space="preserve"> О.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713 кв. м. вул. Франка,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Головко Н. Р.,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1056 кв. м. вул. Самбірська для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5918" w:wrap="notBeside" w:vAnchor="text" w:hAnchor="text" w:x="203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138AC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Герій</w:t>
            </w:r>
            <w:proofErr w:type="spellEnd"/>
            <w:r>
              <w:t xml:space="preserve"> А.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47 кв. м. вул. Стуса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981" w:h="5918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(відсутня довідка)</w:t>
            </w:r>
          </w:p>
        </w:tc>
      </w:tr>
      <w:tr w:rsidR="002138AC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40"/>
            </w:pPr>
            <w:r>
              <w:t>2.109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Сасс</w:t>
            </w:r>
            <w:proofErr w:type="spellEnd"/>
            <w:r>
              <w:t xml:space="preserve"> І. Б.,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981" w:h="5918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910 кв. м. вул. Коцюбинського, 28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981" w:h="5918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2138AC" w:rsidRDefault="00CB0DF6">
      <w:pPr>
        <w:pStyle w:val="32"/>
        <w:framePr w:w="96" w:h="220" w:wrap="notBeside" w:vAnchor="text" w:hAnchor="text" w:y="5028"/>
        <w:shd w:val="clear" w:color="auto" w:fill="auto"/>
        <w:spacing w:line="220" w:lineRule="exact"/>
      </w:pPr>
      <w:r>
        <w:t>9</w:t>
      </w:r>
    </w:p>
    <w:p w:rsidR="002138AC" w:rsidRDefault="002138AC">
      <w:pPr>
        <w:rPr>
          <w:sz w:val="2"/>
          <w:szCs w:val="2"/>
        </w:rPr>
      </w:pPr>
    </w:p>
    <w:p w:rsidR="002138AC" w:rsidRDefault="00CB0DF6">
      <w:pPr>
        <w:pStyle w:val="10"/>
        <w:keepNext/>
        <w:keepLines/>
        <w:shd w:val="clear" w:color="auto" w:fill="auto"/>
        <w:tabs>
          <w:tab w:val="left" w:leader="underscore" w:pos="5296"/>
          <w:tab w:val="left" w:leader="underscore" w:pos="11262"/>
          <w:tab w:val="left" w:leader="underscore" w:pos="14872"/>
        </w:tabs>
        <w:spacing w:before="595" w:line="322" w:lineRule="exact"/>
        <w:ind w:left="1000" w:right="260"/>
        <w:jc w:val="left"/>
      </w:pPr>
      <w:bookmarkStart w:id="1" w:name="bookmark1"/>
      <w:r>
        <w:lastRenderedPageBreak/>
        <w:t xml:space="preserve">3. Про затвердження матеріалів проектів відведення та технічної документації на земельні ділянки та передачу у </w:t>
      </w:r>
      <w:r>
        <w:tab/>
      </w:r>
      <w:r>
        <w:rPr>
          <w:rStyle w:val="12"/>
        </w:rPr>
        <w:t>власність, оренду земельних ділянок</w:t>
      </w:r>
      <w:r>
        <w:tab/>
      </w:r>
      <w:r>
        <w:tab/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138AC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Янків В. В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Юзьв</w:t>
            </w:r>
            <w:proofErr w:type="spellEnd"/>
            <w:proofErr w:type="gramStart"/>
            <w:r>
              <w:t>»я</w:t>
            </w:r>
            <w:proofErr w:type="gramEnd"/>
            <w:r>
              <w:t xml:space="preserve">к І. А.,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Подущак</w:t>
            </w:r>
            <w:proofErr w:type="spellEnd"/>
            <w:r>
              <w:t xml:space="preserve"> В.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Наливайка (квартал К-10) для ОЖБ як учасник АТО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Зваричук</w:t>
            </w:r>
            <w:proofErr w:type="spellEnd"/>
            <w:r>
              <w:t xml:space="preserve"> Т.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Наливайка (квартал К-13) для ОЖБ як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2138AC" w:rsidRDefault="002138A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138AC">
        <w:trPr>
          <w:trHeight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899" w:h="5323" w:wrap="notBeside" w:vAnchor="text" w:hAnchor="text" w:x="270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899" w:h="5323" w:wrap="notBeside" w:vAnchor="text" w:hAnchor="text" w:x="270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учасник АТО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="14899" w:h="5323" w:wrap="notBeside" w:vAnchor="text" w:hAnchor="text" w:x="270" w:y="1"/>
              <w:rPr>
                <w:sz w:val="10"/>
                <w:szCs w:val="10"/>
              </w:rPr>
            </w:pPr>
          </w:p>
        </w:tc>
      </w:tr>
      <w:tr w:rsidR="002138A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Стасів</w:t>
            </w:r>
            <w:proofErr w:type="spellEnd"/>
            <w:r>
              <w:t xml:space="preserve"> І. Ц.,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Наливайка (квартал К-10)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іликівський</w:t>
            </w:r>
            <w:proofErr w:type="spellEnd"/>
            <w:r>
              <w:t xml:space="preserve"> Р.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Наливайка (квартал К-10) для ОЖБ як учасник АТО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8" w:lineRule="exact"/>
              <w:ind w:left="120"/>
            </w:pPr>
            <w:r>
              <w:t xml:space="preserve">Стрижак О.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>Земельну ділянку площею 51 кв. м.</w:t>
            </w:r>
          </w:p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 xml:space="preserve">вул. Б. </w:t>
            </w:r>
            <w:proofErr w:type="spellStart"/>
            <w:r>
              <w:t>Кицилів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буд. 15 для обслуговування</w:t>
            </w:r>
          </w:p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>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 xml:space="preserve">Колодій С. Й., Колодій Ю. А., Колодій І. Ю., </w:t>
            </w:r>
            <w:proofErr w:type="spellStart"/>
            <w:r>
              <w:t>Жирук</w:t>
            </w:r>
            <w:proofErr w:type="spellEnd"/>
            <w:r>
              <w:t xml:space="preserve"> І. Ю., </w:t>
            </w:r>
            <w:proofErr w:type="spellStart"/>
            <w:r>
              <w:t>Жирук</w:t>
            </w:r>
            <w:proofErr w:type="spellEnd"/>
            <w:r>
              <w:t xml:space="preserve"> А. І., </w:t>
            </w:r>
            <w:proofErr w:type="spellStart"/>
            <w:r>
              <w:t>Салдан</w:t>
            </w:r>
            <w:proofErr w:type="spellEnd"/>
            <w:r>
              <w:t xml:space="preserve"> Г. Ю., Добронравова Д. В., </w:t>
            </w:r>
            <w:proofErr w:type="spellStart"/>
            <w:r>
              <w:t>Сингаївська</w:t>
            </w:r>
            <w:proofErr w:type="spellEnd"/>
            <w:r>
              <w:t xml:space="preserve"> Н. Ю.,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>Земельну ділянку площею 639 кв. м. вул. Будівельна, 27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 xml:space="preserve">Колодій С. Й., Колодій Ю. А., Колодій І. Ю., </w:t>
            </w:r>
            <w:proofErr w:type="spellStart"/>
            <w:r>
              <w:t>Жирук</w:t>
            </w:r>
            <w:proofErr w:type="spellEnd"/>
            <w:r>
              <w:t xml:space="preserve"> І. Ю., </w:t>
            </w:r>
            <w:proofErr w:type="spellStart"/>
            <w:r>
              <w:t>Жирук</w:t>
            </w:r>
            <w:proofErr w:type="spellEnd"/>
            <w:r>
              <w:t xml:space="preserve"> А. І., </w:t>
            </w:r>
            <w:proofErr w:type="spellStart"/>
            <w:r>
              <w:t>Салдан</w:t>
            </w:r>
            <w:proofErr w:type="spellEnd"/>
            <w:r>
              <w:t xml:space="preserve"> Г. Ю., Добронравова Д. В., </w:t>
            </w:r>
            <w:proofErr w:type="spellStart"/>
            <w:r>
              <w:t>Сингаївська</w:t>
            </w:r>
            <w:proofErr w:type="spellEnd"/>
            <w:r>
              <w:t xml:space="preserve"> Н. Ю.,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Будівельна, 27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Зві</w:t>
            </w:r>
            <w:proofErr w:type="gramStart"/>
            <w:r>
              <w:t>р</w:t>
            </w:r>
            <w:proofErr w:type="gramEnd"/>
            <w:r>
              <w:t xml:space="preserve"> Р.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100 кв. м.</w:t>
            </w:r>
          </w:p>
          <w:p w:rsidR="002138AC" w:rsidRDefault="00CB0DF6">
            <w:pPr>
              <w:pStyle w:val="a5"/>
              <w:framePr w:w="14899" w:h="5323" w:wrap="notBeside" w:vAnchor="text" w:hAnchor="text" w:x="270" w:y="1"/>
              <w:shd w:val="clear" w:color="auto" w:fill="auto"/>
              <w:spacing w:before="60" w:line="240" w:lineRule="auto"/>
              <w:ind w:left="120"/>
            </w:pPr>
            <w:r>
              <w:t>вул. Шептицького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5323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2138AC" w:rsidRDefault="00CB0DF6">
      <w:pPr>
        <w:pStyle w:val="32"/>
        <w:framePr w:w="202" w:h="220" w:wrap="notBeside" w:vAnchor="text" w:hAnchor="text" w:y="5028"/>
        <w:shd w:val="clear" w:color="auto" w:fill="auto"/>
        <w:spacing w:line="220" w:lineRule="exact"/>
      </w:pPr>
      <w:r>
        <w:t>10</w:t>
      </w:r>
    </w:p>
    <w:p w:rsidR="002138AC" w:rsidRDefault="002138AC">
      <w:pPr>
        <w:rPr>
          <w:sz w:val="2"/>
          <w:szCs w:val="2"/>
        </w:rPr>
      </w:pPr>
    </w:p>
    <w:p w:rsidR="002138AC" w:rsidRDefault="00CB0DF6">
      <w:pPr>
        <w:pStyle w:val="90"/>
        <w:shd w:val="clear" w:color="auto" w:fill="auto"/>
        <w:spacing w:before="641" w:line="270" w:lineRule="exact"/>
        <w:ind w:left="14100"/>
      </w:pPr>
      <w:bookmarkStart w:id="2" w:name="bookmark2"/>
      <w:r>
        <w:t>4. Різне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138AC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Топорович</w:t>
            </w:r>
            <w:proofErr w:type="spellEnd"/>
            <w:r>
              <w:t xml:space="preserve"> В. М., </w:t>
            </w:r>
            <w:proofErr w:type="spellStart"/>
            <w:r>
              <w:t>Топорович</w:t>
            </w:r>
            <w:proofErr w:type="spellEnd"/>
            <w:r>
              <w:t xml:space="preserve"> М.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№1245 від 31.01.2014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81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Савшак</w:t>
            </w:r>
            <w:proofErr w:type="spellEnd"/>
            <w:r>
              <w:t xml:space="preserve"> Л. С.,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№244 від 12.05.2016 р. (діл №1)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Грицьків Г. В.,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проекту відведення по зміні цільового призначення земельної ділянки на вул. Самбірській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138AC">
        <w:trPr>
          <w:trHeight w:val="195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Лучків В. С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Укладення договору строкового </w:t>
            </w:r>
            <w:proofErr w:type="spellStart"/>
            <w:r>
              <w:t>сервітуту</w:t>
            </w:r>
            <w:proofErr w:type="spellEnd"/>
            <w:r>
              <w:t xml:space="preserve"> на </w:t>
            </w:r>
            <w:proofErr w:type="spellStart"/>
            <w:r>
              <w:t>встановлення</w:t>
            </w:r>
            <w:proofErr w:type="spellEnd"/>
            <w:r>
              <w:t xml:space="preserve"> МАФ на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амбірській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аптеки «</w:t>
            </w:r>
            <w:proofErr w:type="spellStart"/>
            <w:r>
              <w:t>Дкада</w:t>
            </w:r>
            <w:proofErr w:type="spellEnd"/>
            <w:r>
              <w:t xml:space="preserve">», </w:t>
            </w:r>
            <w:proofErr w:type="spellStart"/>
            <w:r>
              <w:t>вул</w:t>
            </w:r>
            <w:proofErr w:type="spellEnd"/>
            <w:r>
              <w:t xml:space="preserve">. </w:t>
            </w:r>
            <w:proofErr w:type="spellStart"/>
            <w:r>
              <w:t>Стрийська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салону «</w:t>
            </w:r>
            <w:proofErr w:type="spellStart"/>
            <w:r>
              <w:t>Афродіта</w:t>
            </w:r>
            <w:proofErr w:type="spellEnd"/>
            <w:r>
              <w:t xml:space="preserve">», вул. Грушевського біля «Рибного світу», вул. </w:t>
            </w:r>
            <w:proofErr w:type="spellStart"/>
            <w:r>
              <w:t>Винниченка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«</w:t>
            </w:r>
            <w:proofErr w:type="spellStart"/>
            <w:r>
              <w:t>Колібріс</w:t>
            </w:r>
            <w:proofErr w:type="spellEnd"/>
            <w:r>
              <w:t xml:space="preserve">», </w:t>
            </w:r>
            <w:proofErr w:type="spellStart"/>
            <w:r>
              <w:t>вул</w:t>
            </w:r>
            <w:proofErr w:type="spellEnd"/>
            <w:r>
              <w:t>. Гончара біля церкви Покрови Пресвятої Богородиці, вул. Грушевського біля 12-ти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2138AC" w:rsidRDefault="00CB0DF6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480"/>
              <w:jc w:val="left"/>
            </w:pPr>
            <w:r>
              <w:t>1- « Утримався»</w:t>
            </w:r>
          </w:p>
        </w:tc>
      </w:tr>
    </w:tbl>
    <w:p w:rsidR="002138AC" w:rsidRDefault="002138A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138AC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поверх. Буд., вул. П. Орлика біля маг. «Порцеляна», </w:t>
            </w:r>
            <w:proofErr w:type="spellStart"/>
            <w:r>
              <w:t>кожний</w:t>
            </w:r>
            <w:proofErr w:type="spellEnd"/>
            <w:r>
              <w:t xml:space="preserve"> по 8,7 кв.м. для </w:t>
            </w:r>
            <w:proofErr w:type="spellStart"/>
            <w:r>
              <w:t>торгівлі</w:t>
            </w:r>
            <w:proofErr w:type="spellEnd"/>
            <w:r>
              <w:t xml:space="preserve"> одою «</w:t>
            </w:r>
            <w:proofErr w:type="spellStart"/>
            <w:r>
              <w:t>Меденицькі</w:t>
            </w:r>
            <w:proofErr w:type="spellEnd"/>
            <w:r>
              <w:t xml:space="preserve"> </w:t>
            </w:r>
            <w:proofErr w:type="spellStart"/>
            <w:r>
              <w:t>джерела</w:t>
            </w:r>
            <w:proofErr w:type="spellEnd"/>
            <w:r>
              <w:t>» на розлив.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2138A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138AC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Лучків В. С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Укладення договору </w:t>
            </w:r>
            <w:proofErr w:type="gramStart"/>
            <w:r>
              <w:t>строкового</w:t>
            </w:r>
            <w:proofErr w:type="gramEnd"/>
            <w:r>
              <w:t xml:space="preserve"> </w:t>
            </w:r>
            <w:proofErr w:type="spellStart"/>
            <w:r>
              <w:t>сервітуту</w:t>
            </w:r>
            <w:proofErr w:type="spellEnd"/>
            <w:r>
              <w:t xml:space="preserve"> на </w:t>
            </w:r>
            <w:proofErr w:type="spellStart"/>
            <w:r>
              <w:t>встановлення</w:t>
            </w:r>
            <w:proofErr w:type="spellEnd"/>
            <w:r>
              <w:t xml:space="preserve"> МАФ на </w:t>
            </w:r>
            <w:proofErr w:type="spellStart"/>
            <w:r>
              <w:t>вул</w:t>
            </w:r>
            <w:proofErr w:type="spellEnd"/>
            <w:r>
              <w:t>. Наливайка поблизу маг. «Джміль» та на вул. Шептицького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розгляд ради</w:t>
            </w:r>
          </w:p>
          <w:p w:rsidR="002138AC" w:rsidRDefault="00CB0DF6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  <w:jc w:val="left"/>
            </w:pPr>
            <w:r>
              <w:t>1 - « Утримався»</w:t>
            </w:r>
          </w:p>
        </w:tc>
      </w:tr>
      <w:tr w:rsidR="002138AC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Кобільник</w:t>
            </w:r>
            <w:proofErr w:type="spellEnd"/>
            <w:r>
              <w:t xml:space="preserve"> Ю. І..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продовження дії </w:t>
            </w:r>
            <w:proofErr w:type="gramStart"/>
            <w:r>
              <w:t>р</w:t>
            </w:r>
            <w:proofErr w:type="gramEnd"/>
            <w:r>
              <w:t>ішення від 31 березня 2016 р. №206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139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proofErr w:type="gramStart"/>
            <w:r>
              <w:t>Б</w:t>
            </w:r>
            <w:proofErr w:type="gramEnd"/>
            <w:r>
              <w:t>ігуняк</w:t>
            </w:r>
            <w:proofErr w:type="spellEnd"/>
            <w:r>
              <w:t xml:space="preserve"> В. С.,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права користування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вул. П. Орлика для обслуговування нежитлової будівлі, у зв'язку зі смертю попереднього власника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16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ТзОВ «Комерційний центр «Зевс» (З. </w:t>
            </w:r>
            <w:proofErr w:type="spellStart"/>
            <w:r>
              <w:t>Заранський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Припинити право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358 кв.м. вул. Б. Хмельницького, 49 для обслуговування нежитлової будівлі у зв'язку з відчуженням майна.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Поптик</w:t>
            </w:r>
            <w:proofErr w:type="spellEnd"/>
            <w:r>
              <w:t xml:space="preserve"> О. </w:t>
            </w:r>
            <w:proofErr w:type="gramStart"/>
            <w:r>
              <w:t>Р</w:t>
            </w:r>
            <w:proofErr w:type="gramEnd"/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Включення в перелі</w:t>
            </w:r>
            <w:proofErr w:type="gramStart"/>
            <w:r>
              <w:t>к</w:t>
            </w:r>
            <w:proofErr w:type="gramEnd"/>
            <w:r>
              <w:t xml:space="preserve"> для продажу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126 кв.м. вул. Грушевського, для обслуговування торгового павільйону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Пукас</w:t>
            </w:r>
            <w:proofErr w:type="spellEnd"/>
            <w:r>
              <w:t xml:space="preserve"> Л. І., </w:t>
            </w:r>
            <w:proofErr w:type="spellStart"/>
            <w:r>
              <w:t>Пукас</w:t>
            </w:r>
            <w:proofErr w:type="spellEnd"/>
            <w:r>
              <w:t xml:space="preserve"> Н. Р., Дмитрик В. О., </w:t>
            </w:r>
            <w:proofErr w:type="spellStart"/>
            <w:r>
              <w:t>Крайнова</w:t>
            </w:r>
            <w:proofErr w:type="spellEnd"/>
            <w:r>
              <w:t xml:space="preserve"> О. С., Коропчук Г. А.,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від 7 травня 2014 р. №1339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2138AC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ФОП </w:t>
            </w:r>
            <w:proofErr w:type="spellStart"/>
            <w:r>
              <w:t>Лагодич</w:t>
            </w:r>
            <w:proofErr w:type="spellEnd"/>
            <w:r>
              <w:t xml:space="preserve"> М. М.,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укладення угоди особистого </w:t>
            </w:r>
            <w:proofErr w:type="gramStart"/>
            <w:r>
              <w:t>строкового</w:t>
            </w:r>
            <w:proofErr w:type="gramEnd"/>
            <w:r>
              <w:t xml:space="preserve"> сервітуту на вул. Шевченка, 1/1, між </w:t>
            </w:r>
            <w:proofErr w:type="spellStart"/>
            <w:r>
              <w:t>торговим</w:t>
            </w:r>
            <w:proofErr w:type="spellEnd"/>
            <w:r>
              <w:t xml:space="preserve"> комплексом «</w:t>
            </w:r>
            <w:proofErr w:type="spellStart"/>
            <w:r>
              <w:t>Лагодич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сини» та ФОП Тарасович О. Я.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138AC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Гула Ф. І,.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сесії від 02.03.2016 р.№162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2138AC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Мешканці вулиці І. Франка, 336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Проти забудови спортивного майданчика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Взяти до відома</w:t>
            </w:r>
          </w:p>
          <w:p w:rsidR="002138AC" w:rsidRDefault="00CB0DF6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  <w:jc w:val="left"/>
            </w:pPr>
            <w:r>
              <w:t>(</w:t>
            </w:r>
            <w:proofErr w:type="spellStart"/>
            <w:r>
              <w:t>зонінг</w:t>
            </w:r>
            <w:proofErr w:type="spellEnd"/>
            <w:r>
              <w:t xml:space="preserve"> Р-2)</w:t>
            </w:r>
          </w:p>
        </w:tc>
      </w:tr>
      <w:tr w:rsidR="002138AC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ТзОВ «</w:t>
            </w:r>
            <w:proofErr w:type="spellStart"/>
            <w:r>
              <w:t>Укранський</w:t>
            </w:r>
            <w:proofErr w:type="spellEnd"/>
            <w:r>
              <w:t xml:space="preserve"> центр «</w:t>
            </w:r>
            <w:proofErr w:type="spellStart"/>
            <w:r>
              <w:t>Енергоремонт</w:t>
            </w:r>
            <w:proofErr w:type="spellEnd"/>
            <w:r>
              <w:t>» (І. Ковтун)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квлючення</w:t>
            </w:r>
            <w:proofErr w:type="spellEnd"/>
            <w:r>
              <w:t xml:space="preserve"> в </w:t>
            </w:r>
            <w:proofErr w:type="spellStart"/>
            <w:r>
              <w:t>перелік</w:t>
            </w:r>
            <w:proofErr w:type="spellEnd"/>
            <w:r>
              <w:t xml:space="preserve">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13047 кв.м. на вул. </w:t>
            </w:r>
            <w:proofErr w:type="spellStart"/>
            <w:r>
              <w:t>Раневицькій</w:t>
            </w:r>
            <w:proofErr w:type="spellEnd"/>
            <w:r>
              <w:t>, 14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2138AC" w:rsidRDefault="00CB0DF6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2138AC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80"/>
            </w:pPr>
            <w:r>
              <w:lastRenderedPageBreak/>
              <w:t>4.15.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83" w:lineRule="exact"/>
              <w:ind w:left="120"/>
            </w:pPr>
            <w:r>
              <w:t xml:space="preserve">Мешканці буд.№15/4 по вул. Коновальця </w:t>
            </w:r>
            <w:proofErr w:type="spellStart"/>
            <w:r>
              <w:t>м.Дрогобич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>Звернення щодо призупинення приватизації</w:t>
            </w:r>
          </w:p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74" w:lineRule="exact"/>
              <w:ind w:left="120" w:firstLine="1620"/>
            </w:pPr>
            <w:r>
              <w:t xml:space="preserve">прибудинкової території ОСББ «Резон-3» по </w:t>
            </w:r>
            <w:proofErr w:type="spellStart"/>
            <w:r>
              <w:t>вул.Коновальця</w:t>
            </w:r>
            <w:proofErr w:type="spellEnd"/>
            <w:r>
              <w:t>, 15/4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899" w:h="6720" w:wrap="notBeside" w:vAnchor="text" w:hAnchor="text" w:x="270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2138A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80"/>
            </w:pPr>
            <w:r>
              <w:t>4.16.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 xml:space="preserve">Коваль Р.М.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 xml:space="preserve">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625 кв.м. на провулку Тепличному </w:t>
            </w:r>
            <w:proofErr w:type="gramStart"/>
            <w:r>
              <w:t>п</w:t>
            </w:r>
            <w:proofErr w:type="gramEnd"/>
            <w:r>
              <w:t>ід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6720" w:wrap="notBeside" w:vAnchor="text" w:hAnchor="text" w:x="270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2138AC"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80"/>
            </w:pPr>
            <w:r>
              <w:t>4.17.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Кропивницький М.С.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78" w:lineRule="exact"/>
              <w:ind w:left="120"/>
            </w:pPr>
            <w:r>
              <w:t>щодо питання виділення земельної ділянки як учаснику АТО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899" w:h="6720" w:wrap="notBeside" w:vAnchor="text" w:hAnchor="text" w:x="270" w:y="1"/>
              <w:shd w:val="clear" w:color="auto" w:fill="auto"/>
              <w:spacing w:after="0" w:line="274" w:lineRule="exact"/>
              <w:ind w:left="100"/>
            </w:pPr>
            <w:r>
              <w:t>До відома</w:t>
            </w:r>
          </w:p>
          <w:p w:rsidR="002138AC" w:rsidRDefault="00CB0DF6">
            <w:pPr>
              <w:pStyle w:val="80"/>
              <w:framePr w:w="14899" w:h="6720" w:wrap="notBeside" w:vAnchor="text" w:hAnchor="text" w:x="270" w:y="1"/>
              <w:shd w:val="clear" w:color="auto" w:fill="auto"/>
              <w:ind w:left="100"/>
              <w:jc w:val="left"/>
            </w:pPr>
            <w:r>
              <w:t>(інформувати комісію по виділенню земельних ділянок учасникам А ТО)</w:t>
            </w:r>
          </w:p>
        </w:tc>
      </w:tr>
      <w:tr w:rsidR="002138A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80"/>
            </w:pPr>
            <w:r>
              <w:t>4.18.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Сов</w:t>
            </w:r>
            <w:proofErr w:type="gramStart"/>
            <w:r>
              <w:t>»я</w:t>
            </w:r>
            <w:proofErr w:type="gramEnd"/>
            <w:r>
              <w:t xml:space="preserve">к М.С.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 xml:space="preserve">Інформація щодо </w:t>
            </w:r>
            <w:proofErr w:type="gramStart"/>
            <w:r>
              <w:t>р</w:t>
            </w:r>
            <w:proofErr w:type="gramEnd"/>
            <w:r>
              <w:t xml:space="preserve">ішення суду та виконавчого </w:t>
            </w:r>
            <w:proofErr w:type="spellStart"/>
            <w:r>
              <w:t>провадження</w:t>
            </w:r>
            <w:proofErr w:type="spellEnd"/>
            <w:r>
              <w:t xml:space="preserve"> про </w:t>
            </w:r>
            <w:proofErr w:type="spellStart"/>
            <w:r>
              <w:t>повернення</w:t>
            </w:r>
            <w:proofErr w:type="spellEnd"/>
            <w:r>
              <w:t xml:space="preserve"> Сов»яку М.С.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розміром</w:t>
            </w:r>
            <w:proofErr w:type="spellEnd"/>
            <w:r>
              <w:t xml:space="preserve"> 121 кв.м.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50"/>
              <w:framePr w:w="14899" w:h="6720" w:wrap="notBeside" w:vAnchor="text" w:hAnchor="text" w:x="270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2138A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80"/>
            </w:pPr>
            <w:r>
              <w:t>4.19.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Стр</w:t>
            </w:r>
            <w:proofErr w:type="gramEnd"/>
            <w:r>
              <w:t>ічевський</w:t>
            </w:r>
            <w:proofErr w:type="spellEnd"/>
            <w:r>
              <w:t xml:space="preserve"> Р.М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 xml:space="preserve">Розроблення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660 кв.м. по провулку </w:t>
            </w:r>
            <w:proofErr w:type="gramStart"/>
            <w:r>
              <w:t>Р</w:t>
            </w:r>
            <w:proofErr w:type="gramEnd"/>
            <w:r>
              <w:t>іздвяний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6720" w:wrap="notBeside" w:vAnchor="text" w:hAnchor="text" w:x="270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2138AC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80"/>
            </w:pPr>
            <w:r>
              <w:t>4.20.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Дрогобицький РЕМ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>Внесення змін до рішення Дрогобицької міської ради від 25.10.2013 року № 1145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6720" w:wrap="notBeside" w:vAnchor="text" w:hAnchor="text" w:x="270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2138A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80"/>
            </w:pPr>
            <w:r>
              <w:t>4.21.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20"/>
            </w:pPr>
            <w:r>
              <w:t>Рубаха</w:t>
            </w:r>
            <w:proofErr w:type="gramStart"/>
            <w:r>
              <w:t xml:space="preserve"> І.</w:t>
            </w:r>
            <w:proofErr w:type="gramEnd"/>
            <w:r>
              <w:t xml:space="preserve">Д.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 xml:space="preserve">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по </w:t>
            </w:r>
            <w:proofErr w:type="spellStart"/>
            <w:r>
              <w:t>вул</w:t>
            </w:r>
            <w:proofErr w:type="gramStart"/>
            <w:r>
              <w:t>.В</w:t>
            </w:r>
            <w:proofErr w:type="gramEnd"/>
            <w:r>
              <w:t>идовій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6720" w:wrap="notBeside" w:vAnchor="text" w:hAnchor="text" w:x="270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2138AC">
        <w:trPr>
          <w:trHeight w:val="8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80"/>
            </w:pPr>
            <w:r>
              <w:t>4.22.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40" w:lineRule="auto"/>
              <w:ind w:left="120"/>
            </w:pPr>
            <w:proofErr w:type="spellStart"/>
            <w:r>
              <w:t>Білинський</w:t>
            </w:r>
            <w:proofErr w:type="spellEnd"/>
            <w:r>
              <w:t xml:space="preserve"> А.Я. </w:t>
            </w:r>
            <w:r w:rsidR="00D2034B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a5"/>
              <w:framePr w:w="14899" w:h="6720" w:wrap="notBeside" w:vAnchor="text" w:hAnchor="text" w:x="270" w:y="1"/>
              <w:shd w:val="clear" w:color="auto" w:fill="auto"/>
              <w:spacing w:line="274" w:lineRule="exact"/>
              <w:ind w:left="120"/>
            </w:pPr>
            <w:r>
              <w:t xml:space="preserve">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по провулку Тепличному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38AC" w:rsidRDefault="00CB0DF6">
            <w:pPr>
              <w:pStyle w:val="40"/>
              <w:framePr w:w="14899" w:h="6720" w:wrap="notBeside" w:vAnchor="text" w:hAnchor="text" w:x="270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2138AC" w:rsidRDefault="00CB0DF6">
      <w:pPr>
        <w:pStyle w:val="32"/>
        <w:framePr w:w="202" w:h="220" w:wrap="notBeside" w:vAnchor="text" w:hAnchor="text" w:y="5033"/>
        <w:shd w:val="clear" w:color="auto" w:fill="auto"/>
        <w:spacing w:line="220" w:lineRule="exact"/>
      </w:pPr>
      <w:r>
        <w:t>12</w:t>
      </w:r>
    </w:p>
    <w:p w:rsidR="002138AC" w:rsidRDefault="00CB0DF6">
      <w:pPr>
        <w:pStyle w:val="ad"/>
        <w:framePr w:w="6029" w:h="523" w:wrap="notBeside" w:vAnchor="text" w:hAnchor="text" w:x="433" w:y="6750"/>
        <w:shd w:val="clear" w:color="auto" w:fill="auto"/>
        <w:spacing w:after="0" w:line="240" w:lineRule="exact"/>
      </w:pPr>
      <w:r>
        <w:t>Зауважень та застережень не надходило.</w:t>
      </w:r>
    </w:p>
    <w:p w:rsidR="002138AC" w:rsidRDefault="00CB0DF6">
      <w:pPr>
        <w:pStyle w:val="ad"/>
        <w:framePr w:w="6029" w:h="523" w:wrap="notBeside" w:vAnchor="text" w:hAnchor="text" w:x="433" w:y="6750"/>
        <w:shd w:val="clear" w:color="auto" w:fill="auto"/>
        <w:spacing w:after="0" w:line="240" w:lineRule="exact"/>
      </w:pPr>
      <w:r>
        <w:t>Кожен листок підписаний головою та секретарем комісії.</w:t>
      </w:r>
    </w:p>
    <w:p w:rsidR="002138AC" w:rsidRDefault="002138AC">
      <w:pPr>
        <w:rPr>
          <w:sz w:val="2"/>
          <w:szCs w:val="2"/>
        </w:rPr>
      </w:pPr>
    </w:p>
    <w:p w:rsidR="002138AC" w:rsidRDefault="00CB0DF6">
      <w:pPr>
        <w:pStyle w:val="40"/>
        <w:framePr w:h="229" w:wrap="around" w:vAnchor="text" w:hAnchor="margin" w:x="9031" w:y="1092"/>
        <w:shd w:val="clear" w:color="auto" w:fill="auto"/>
        <w:spacing w:line="22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2138AC" w:rsidRDefault="00CB0DF6">
      <w:pPr>
        <w:pStyle w:val="40"/>
        <w:shd w:val="clear" w:color="auto" w:fill="auto"/>
        <w:tabs>
          <w:tab w:val="left" w:pos="9397"/>
        </w:tabs>
        <w:spacing w:before="532" w:after="848" w:line="220" w:lineRule="exact"/>
        <w:ind w:left="440"/>
      </w:pPr>
      <w:r>
        <w:t>Голова комісії:</w:t>
      </w:r>
      <w:r>
        <w:tab/>
        <w:t>Балог О.Б.</w:t>
      </w:r>
    </w:p>
    <w:p w:rsidR="002138AC" w:rsidRDefault="00CB0DF6">
      <w:pPr>
        <w:pStyle w:val="40"/>
        <w:shd w:val="clear" w:color="auto" w:fill="auto"/>
        <w:spacing w:line="220" w:lineRule="exact"/>
      </w:pPr>
      <w:r>
        <w:t>Секретар комісії:</w:t>
      </w:r>
    </w:p>
    <w:sectPr w:rsidR="002138AC" w:rsidSect="002138AC">
      <w:type w:val="continuous"/>
      <w:pgSz w:w="16837" w:h="11905" w:orient="landscape"/>
      <w:pgMar w:top="404" w:right="764" w:bottom="1042" w:left="84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061" w:rsidRDefault="00637061" w:rsidP="002138AC">
      <w:r>
        <w:separator/>
      </w:r>
    </w:p>
  </w:endnote>
  <w:endnote w:type="continuationSeparator" w:id="0">
    <w:p w:rsidR="00637061" w:rsidRDefault="00637061" w:rsidP="00213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061" w:rsidRDefault="00637061"/>
  </w:footnote>
  <w:footnote w:type="continuationSeparator" w:id="0">
    <w:p w:rsidR="00637061" w:rsidRDefault="0063706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38AC"/>
    <w:rsid w:val="002138AC"/>
    <w:rsid w:val="003C5702"/>
    <w:rsid w:val="0053328E"/>
    <w:rsid w:val="00637061"/>
    <w:rsid w:val="00CB0DF6"/>
    <w:rsid w:val="00D20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38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38AC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ий текст (4)_"/>
    <w:basedOn w:val="a0"/>
    <w:link w:val="40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125pt">
    <w:name w:val="Основний текст (5) + 12;5 pt;Не курсив"/>
    <w:basedOn w:val="5"/>
    <w:rsid w:val="002138AC"/>
    <w:rPr>
      <w:i/>
      <w:iCs/>
      <w:spacing w:val="0"/>
      <w:sz w:val="25"/>
      <w:szCs w:val="25"/>
    </w:rPr>
  </w:style>
  <w:style w:type="character" w:customStyle="1" w:styleId="6">
    <w:name w:val="Основний текст (6)_"/>
    <w:basedOn w:val="a0"/>
    <w:link w:val="60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">
    <w:name w:val="Основний текст (7)_"/>
    <w:basedOn w:val="a0"/>
    <w:link w:val="70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">
    <w:name w:val="Основний текст (7) + Напівжирний"/>
    <w:basedOn w:val="7"/>
    <w:rsid w:val="002138AC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2138AC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2138AC"/>
    <w:rPr>
      <w:b/>
      <w:bCs/>
      <w:spacing w:val="0"/>
    </w:rPr>
  </w:style>
  <w:style w:type="character" w:customStyle="1" w:styleId="62">
    <w:name w:val="Основний текст (6)"/>
    <w:basedOn w:val="6"/>
    <w:rsid w:val="002138AC"/>
    <w:rPr>
      <w:u w:val="single"/>
    </w:rPr>
  </w:style>
  <w:style w:type="character" w:customStyle="1" w:styleId="2">
    <w:name w:val="Основний текст (2)_"/>
    <w:basedOn w:val="a0"/>
    <w:link w:val="20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Підпис до таблиці (2)_"/>
    <w:basedOn w:val="a0"/>
    <w:link w:val="22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Підпис до таблиці (2)"/>
    <w:basedOn w:val="21"/>
    <w:rsid w:val="002138AC"/>
    <w:rPr>
      <w:u w:val="single"/>
    </w:rPr>
  </w:style>
  <w:style w:type="character" w:customStyle="1" w:styleId="1">
    <w:name w:val="Заголовок №1_"/>
    <w:basedOn w:val="a0"/>
    <w:link w:val="10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2138AC"/>
    <w:rPr>
      <w:u w:val="single"/>
    </w:rPr>
  </w:style>
  <w:style w:type="character" w:customStyle="1" w:styleId="8">
    <w:name w:val="Основний текст (8)_"/>
    <w:basedOn w:val="a0"/>
    <w:link w:val="80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pt">
    <w:name w:val="Основний текст + 12 pt;Курсив"/>
    <w:basedOn w:val="a4"/>
    <w:rsid w:val="002138AC"/>
    <w:rPr>
      <w:i/>
      <w:iCs/>
      <w:spacing w:val="0"/>
      <w:sz w:val="24"/>
      <w:szCs w:val="24"/>
    </w:rPr>
  </w:style>
  <w:style w:type="character" w:customStyle="1" w:styleId="31">
    <w:name w:val="Підпис до таблиці (3)_"/>
    <w:basedOn w:val="a0"/>
    <w:link w:val="32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ий текст + Напівжирний;Курсив"/>
    <w:basedOn w:val="a4"/>
    <w:rsid w:val="002138AC"/>
    <w:rPr>
      <w:b/>
      <w:bCs/>
      <w:i/>
      <w:iCs/>
      <w:spacing w:val="0"/>
    </w:rPr>
  </w:style>
  <w:style w:type="character" w:customStyle="1" w:styleId="a7">
    <w:name w:val="Основний текст + Напівжирний;Курсив"/>
    <w:basedOn w:val="a4"/>
    <w:rsid w:val="002138AC"/>
    <w:rPr>
      <w:b/>
      <w:bCs/>
      <w:i/>
      <w:iCs/>
      <w:spacing w:val="0"/>
    </w:rPr>
  </w:style>
  <w:style w:type="character" w:customStyle="1" w:styleId="a8">
    <w:name w:val="Основний текст + Напівжирний;Курсив"/>
    <w:basedOn w:val="a4"/>
    <w:rsid w:val="002138AC"/>
    <w:rPr>
      <w:b/>
      <w:bCs/>
      <w:i/>
      <w:iCs/>
      <w:spacing w:val="0"/>
    </w:rPr>
  </w:style>
  <w:style w:type="character" w:customStyle="1" w:styleId="a9">
    <w:name w:val="Основний текст + Напівжирний;Курсив"/>
    <w:basedOn w:val="a4"/>
    <w:rsid w:val="002138AC"/>
    <w:rPr>
      <w:b/>
      <w:bCs/>
      <w:i/>
      <w:iCs/>
      <w:spacing w:val="0"/>
    </w:rPr>
  </w:style>
  <w:style w:type="character" w:customStyle="1" w:styleId="aa">
    <w:name w:val="Основний текст + Напівжирний;Курсив"/>
    <w:basedOn w:val="a4"/>
    <w:rsid w:val="002138AC"/>
    <w:rPr>
      <w:b/>
      <w:bCs/>
      <w:i/>
      <w:iCs/>
      <w:spacing w:val="0"/>
    </w:rPr>
  </w:style>
  <w:style w:type="character" w:customStyle="1" w:styleId="ab">
    <w:name w:val="Основний текст + Напівжирний;Курсив"/>
    <w:basedOn w:val="a4"/>
    <w:rsid w:val="002138AC"/>
    <w:rPr>
      <w:b/>
      <w:bCs/>
      <w:i/>
      <w:iCs/>
      <w:spacing w:val="0"/>
    </w:rPr>
  </w:style>
  <w:style w:type="character" w:customStyle="1" w:styleId="12">
    <w:name w:val="Заголовок №1"/>
    <w:basedOn w:val="1"/>
    <w:rsid w:val="002138AC"/>
    <w:rPr>
      <w:u w:val="single"/>
    </w:rPr>
  </w:style>
  <w:style w:type="character" w:customStyle="1" w:styleId="9">
    <w:name w:val="Основний текст (9)_"/>
    <w:basedOn w:val="a0"/>
    <w:link w:val="90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c">
    <w:name w:val="Підпис до таблиці_"/>
    <w:basedOn w:val="a0"/>
    <w:link w:val="ad"/>
    <w:rsid w:val="00213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a5">
    <w:name w:val="Основний текст"/>
    <w:basedOn w:val="a"/>
    <w:link w:val="a4"/>
    <w:rsid w:val="002138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ий текст (4)"/>
    <w:basedOn w:val="a"/>
    <w:link w:val="4"/>
    <w:rsid w:val="002138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rsid w:val="002138AC"/>
    <w:pPr>
      <w:shd w:val="clear" w:color="auto" w:fill="FFFFFF"/>
      <w:spacing w:after="120" w:line="293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60">
    <w:name w:val="Основний текст (6)"/>
    <w:basedOn w:val="a"/>
    <w:link w:val="6"/>
    <w:rsid w:val="002138AC"/>
    <w:pPr>
      <w:shd w:val="clear" w:color="auto" w:fill="FFFFFF"/>
      <w:spacing w:before="120" w:after="120" w:line="0" w:lineRule="atLeast"/>
      <w:ind w:hanging="46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70">
    <w:name w:val="Основний текст (7)"/>
    <w:basedOn w:val="a"/>
    <w:link w:val="7"/>
    <w:rsid w:val="002138AC"/>
    <w:pPr>
      <w:shd w:val="clear" w:color="auto" w:fill="FFFFFF"/>
      <w:spacing w:before="120" w:line="413" w:lineRule="exact"/>
      <w:ind w:hanging="46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ий текст (2)"/>
    <w:basedOn w:val="a"/>
    <w:link w:val="2"/>
    <w:rsid w:val="002138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2138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Підпис до таблиці (2)"/>
    <w:basedOn w:val="a"/>
    <w:link w:val="21"/>
    <w:rsid w:val="002138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2138AC"/>
    <w:pPr>
      <w:shd w:val="clear" w:color="auto" w:fill="FFFFFF"/>
      <w:spacing w:line="317" w:lineRule="exact"/>
      <w:ind w:hanging="600"/>
      <w:jc w:val="righ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2138AC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32">
    <w:name w:val="Підпис до таблиці (3)"/>
    <w:basedOn w:val="a"/>
    <w:link w:val="31"/>
    <w:rsid w:val="002138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ий текст (9)"/>
    <w:basedOn w:val="a"/>
    <w:link w:val="9"/>
    <w:rsid w:val="002138AC"/>
    <w:pPr>
      <w:shd w:val="clear" w:color="auto" w:fill="FFFFFF"/>
      <w:spacing w:before="6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d">
    <w:name w:val="Підпис до таблиці"/>
    <w:basedOn w:val="a"/>
    <w:link w:val="ac"/>
    <w:rsid w:val="002138A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3194</Words>
  <Characters>18206</Characters>
  <Application>Microsoft Office Word</Application>
  <DocSecurity>0</DocSecurity>
  <Lines>151</Lines>
  <Paragraphs>42</Paragraphs>
  <ScaleCrop>false</ScaleCrop>
  <Company>DMR</Company>
  <LinksUpToDate>false</LinksUpToDate>
  <CharactersWithSpaces>21358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2024-09-17T07:59:00Z</dcterms:created>
  <dcterms:modified xsi:type="dcterms:W3CDTF">2024-09-17T08:17:00Z</dcterms:modified>
</cp:coreProperties>
</file>