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9E" w:rsidRDefault="006C27E3">
      <w:pPr>
        <w:pStyle w:val="40"/>
        <w:shd w:val="clear" w:color="auto" w:fill="auto"/>
        <w:spacing w:line="293" w:lineRule="exact"/>
        <w:ind w:left="6560"/>
      </w:pPr>
      <w:r>
        <w:t>Протокол № 33</w:t>
      </w:r>
    </w:p>
    <w:p w:rsidR="0059489E" w:rsidRDefault="006C27E3">
      <w:pPr>
        <w:pStyle w:val="50"/>
        <w:shd w:val="clear" w:color="auto" w:fill="auto"/>
        <w:tabs>
          <w:tab w:val="left" w:pos="12422"/>
        </w:tabs>
        <w:spacing w:after="110"/>
        <w:ind w:left="120" w:right="760" w:firstLine="3640"/>
      </w:pPr>
      <w:r>
        <w:t xml:space="preserve">засідання постійної комісії ради з питань регулювання земельних відносин </w:t>
      </w:r>
      <w:r>
        <w:rPr>
          <w:rStyle w:val="51"/>
        </w:rPr>
        <w:t>місто Дрогобич</w:t>
      </w:r>
      <w:r>
        <w:rPr>
          <w:rStyle w:val="51"/>
        </w:rPr>
        <w:tab/>
        <w:t>30 серпня 2016 р.</w:t>
      </w:r>
    </w:p>
    <w:p w:rsidR="0059489E" w:rsidRDefault="006C27E3">
      <w:pPr>
        <w:pStyle w:val="60"/>
        <w:shd w:val="clear" w:color="auto" w:fill="auto"/>
        <w:spacing w:before="0" w:after="0" w:line="230" w:lineRule="exact"/>
        <w:ind w:left="120"/>
      </w:pPr>
      <w:r>
        <w:t>ПРИСУТНІ:</w:t>
      </w:r>
    </w:p>
    <w:p w:rsidR="0059489E" w:rsidRDefault="006C27E3">
      <w:pPr>
        <w:pStyle w:val="70"/>
        <w:shd w:val="clear" w:color="auto" w:fill="auto"/>
        <w:spacing w:before="0"/>
        <w:ind w:left="120" w:firstLine="0"/>
      </w:pPr>
      <w:r>
        <w:t>Голова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Балог Олег Богданович</w:t>
      </w:r>
    </w:p>
    <w:p w:rsidR="0059489E" w:rsidRDefault="006C27E3">
      <w:pPr>
        <w:pStyle w:val="70"/>
        <w:shd w:val="clear" w:color="auto" w:fill="auto"/>
        <w:spacing w:before="0"/>
        <w:ind w:left="120" w:firstLine="0"/>
      </w:pPr>
      <w:r>
        <w:t>Заступник голови постійної комісії:</w:t>
      </w:r>
      <w:r>
        <w:rPr>
          <w:rStyle w:val="7115pt"/>
        </w:rPr>
        <w:t xml:space="preserve"> </w:t>
      </w:r>
      <w:r>
        <w:rPr>
          <w:rStyle w:val="7115pt0"/>
        </w:rPr>
        <w:t>Вітульська Марія Іванівна</w:t>
      </w:r>
    </w:p>
    <w:p w:rsidR="0059489E" w:rsidRDefault="006C27E3">
      <w:pPr>
        <w:pStyle w:val="70"/>
        <w:shd w:val="clear" w:color="auto" w:fill="auto"/>
        <w:spacing w:before="0"/>
        <w:ind w:left="120" w:firstLine="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5pt"/>
        </w:rPr>
        <w:t xml:space="preserve"> </w:t>
      </w:r>
      <w:proofErr w:type="spellStart"/>
      <w:r>
        <w:rPr>
          <w:rStyle w:val="7115pt0"/>
        </w:rPr>
        <w:t>Дзюрах</w:t>
      </w:r>
      <w:proofErr w:type="spellEnd"/>
      <w:r>
        <w:rPr>
          <w:rStyle w:val="7115pt0"/>
        </w:rPr>
        <w:t xml:space="preserve"> </w:t>
      </w:r>
      <w:proofErr w:type="spellStart"/>
      <w:r>
        <w:rPr>
          <w:rStyle w:val="7115pt0"/>
        </w:rPr>
        <w:t>Ірина</w:t>
      </w:r>
      <w:proofErr w:type="spellEnd"/>
      <w:r>
        <w:rPr>
          <w:rStyle w:val="7115pt0"/>
        </w:rPr>
        <w:t xml:space="preserve"> </w:t>
      </w:r>
      <w:proofErr w:type="spellStart"/>
      <w:r>
        <w:rPr>
          <w:rStyle w:val="7115pt0"/>
        </w:rPr>
        <w:t>Василівна</w:t>
      </w:r>
      <w:proofErr w:type="spellEnd"/>
    </w:p>
    <w:p w:rsidR="0059489E" w:rsidRDefault="006C27E3">
      <w:pPr>
        <w:pStyle w:val="60"/>
        <w:shd w:val="clear" w:color="auto" w:fill="auto"/>
        <w:spacing w:before="0" w:after="41" w:line="298" w:lineRule="exact"/>
        <w:ind w:left="120" w:right="7820"/>
      </w:pPr>
      <w:r>
        <w:rPr>
          <w:rStyle w:val="6125pt"/>
        </w:rPr>
        <w:t>Члени постійної комісії:</w:t>
      </w:r>
      <w:r>
        <w:t xml:space="preserve"> </w:t>
      </w:r>
      <w:r>
        <w:rPr>
          <w:rStyle w:val="61"/>
        </w:rPr>
        <w:t xml:space="preserve">Броварський </w:t>
      </w:r>
      <w:proofErr w:type="spellStart"/>
      <w:r>
        <w:rPr>
          <w:rStyle w:val="61"/>
        </w:rPr>
        <w:t>Назарій</w:t>
      </w:r>
      <w:proofErr w:type="spellEnd"/>
      <w:r>
        <w:rPr>
          <w:rStyle w:val="61"/>
        </w:rPr>
        <w:t xml:space="preserve"> Ярославович,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1"/>
        </w:rPr>
        <w:t>Муль</w:t>
      </w:r>
      <w:proofErr w:type="spellEnd"/>
      <w:r>
        <w:rPr>
          <w:rStyle w:val="61"/>
        </w:rPr>
        <w:t xml:space="preserve"> Роман </w:t>
      </w:r>
      <w:proofErr w:type="spellStart"/>
      <w:r>
        <w:rPr>
          <w:rStyle w:val="61"/>
        </w:rPr>
        <w:t>Миколайович</w:t>
      </w:r>
      <w:proofErr w:type="spellEnd"/>
    </w:p>
    <w:p w:rsidR="0059489E" w:rsidRDefault="006C27E3">
      <w:pPr>
        <w:pStyle w:val="70"/>
        <w:shd w:val="clear" w:color="auto" w:fill="auto"/>
        <w:spacing w:before="0" w:after="79" w:line="322" w:lineRule="exact"/>
        <w:ind w:left="580" w:right="760"/>
      </w:pPr>
      <w:proofErr w:type="spellStart"/>
      <w:r>
        <w:rPr>
          <w:rStyle w:val="7115pt"/>
        </w:rPr>
        <w:t>Запрошені</w:t>
      </w:r>
      <w:proofErr w:type="spellEnd"/>
      <w:r>
        <w:rPr>
          <w:rStyle w:val="7115pt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держкомзему</w:t>
      </w:r>
      <w:proofErr w:type="spellEnd"/>
      <w:r>
        <w:t>,</w:t>
      </w:r>
      <w:r>
        <w:rPr>
          <w:rStyle w:val="7115pt1"/>
        </w:rPr>
        <w:t xml:space="preserve"> </w:t>
      </w:r>
      <w:proofErr w:type="spellStart"/>
      <w:r>
        <w:rPr>
          <w:rStyle w:val="7115pt1"/>
        </w:rPr>
        <w:t>відділу</w:t>
      </w:r>
      <w:proofErr w:type="spellEnd"/>
      <w:r>
        <w:rPr>
          <w:rStyle w:val="7115pt1"/>
        </w:rPr>
        <w:t xml:space="preserve"> </w:t>
      </w:r>
      <w:proofErr w:type="spellStart"/>
      <w:r>
        <w:rPr>
          <w:rStyle w:val="7115pt1"/>
        </w:rPr>
        <w:t>оренди</w:t>
      </w:r>
      <w:proofErr w:type="spellEnd"/>
      <w:r>
        <w:rPr>
          <w:rStyle w:val="7115pt1"/>
        </w:rPr>
        <w:t xml:space="preserve"> та приватизації комунального майна</w:t>
      </w:r>
      <w:r>
        <w:t xml:space="preserve"> Дрогобицької міської ради, громадськість.</w:t>
      </w:r>
    </w:p>
    <w:p w:rsidR="0059489E" w:rsidRDefault="006C27E3">
      <w:pPr>
        <w:pStyle w:val="60"/>
        <w:shd w:val="clear" w:color="auto" w:fill="auto"/>
        <w:spacing w:before="0" w:after="0" w:line="298" w:lineRule="exact"/>
        <w:ind w:left="120" w:right="340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: </w:t>
      </w:r>
      <w:proofErr w:type="spellStart"/>
      <w:r>
        <w:t>Матчишин</w:t>
      </w:r>
      <w:proofErr w:type="spellEnd"/>
      <w:r>
        <w:t xml:space="preserve"> Ю.В., </w:t>
      </w:r>
      <w:proofErr w:type="spellStart"/>
      <w:r>
        <w:t>Бориславська</w:t>
      </w:r>
      <w:proofErr w:type="spellEnd"/>
      <w:r>
        <w:t xml:space="preserve"> О.С., </w:t>
      </w:r>
      <w:proofErr w:type="spellStart"/>
      <w:r>
        <w:t>Бішко</w:t>
      </w:r>
      <w:proofErr w:type="spellEnd"/>
      <w:r>
        <w:t xml:space="preserve"> В.А., </w:t>
      </w:r>
      <w:proofErr w:type="spellStart"/>
      <w:r>
        <w:t>Войтків</w:t>
      </w:r>
      <w:proofErr w:type="spellEnd"/>
      <w:r>
        <w:t xml:space="preserve"> І.М., </w:t>
      </w:r>
      <w:proofErr w:type="spellStart"/>
      <w:r>
        <w:t>Очеретнюк</w:t>
      </w:r>
      <w:proofErr w:type="spellEnd"/>
      <w:r>
        <w:t xml:space="preserve"> В.М., </w:t>
      </w:r>
      <w:proofErr w:type="spellStart"/>
      <w:r>
        <w:t>Тарнавський</w:t>
      </w:r>
      <w:proofErr w:type="spellEnd"/>
      <w:r>
        <w:t xml:space="preserve"> В.С., </w:t>
      </w:r>
      <w:proofErr w:type="spellStart"/>
      <w:r>
        <w:t>Сенів</w:t>
      </w:r>
      <w:proofErr w:type="spellEnd"/>
      <w:r>
        <w:t xml:space="preserve"> В.Ф., </w:t>
      </w:r>
      <w:proofErr w:type="spellStart"/>
      <w:r>
        <w:t>Юзефів</w:t>
      </w:r>
      <w:proofErr w:type="spellEnd"/>
      <w:r>
        <w:t xml:space="preserve"> С.Б., </w:t>
      </w:r>
      <w:proofErr w:type="spellStart"/>
      <w:r>
        <w:t>Флюнт</w:t>
      </w:r>
      <w:proofErr w:type="spellEnd"/>
      <w:r>
        <w:t xml:space="preserve"> Н.Й., </w:t>
      </w:r>
      <w:proofErr w:type="spellStart"/>
      <w:r>
        <w:t>Дмитруш</w:t>
      </w:r>
      <w:proofErr w:type="spellEnd"/>
      <w:r>
        <w:t xml:space="preserve"> В.Я..</w:t>
      </w:r>
    </w:p>
    <w:p w:rsidR="0059489E" w:rsidRDefault="006C27E3">
      <w:pPr>
        <w:pStyle w:val="70"/>
        <w:shd w:val="clear" w:color="auto" w:fill="auto"/>
        <w:spacing w:before="0" w:after="1" w:line="298" w:lineRule="exact"/>
        <w:ind w:left="120" w:right="340" w:firstLine="72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денного.</w:t>
      </w:r>
    </w:p>
    <w:p w:rsidR="0059489E" w:rsidRDefault="006C27E3">
      <w:pPr>
        <w:pStyle w:val="20"/>
        <w:framePr w:wrap="notBeside" w:vAnchor="text" w:hAnchor="text" w:xAlign="center" w:y="1"/>
        <w:shd w:val="clear" w:color="auto" w:fill="auto"/>
        <w:spacing w:line="250" w:lineRule="exact"/>
        <w:jc w:val="center"/>
      </w:pPr>
      <w:r>
        <w:rPr>
          <w:rStyle w:val="21"/>
        </w:rP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83"/>
        <w:gridCol w:w="5309"/>
        <w:gridCol w:w="3614"/>
      </w:tblGrid>
      <w:tr w:rsidR="0059489E">
        <w:trPr>
          <w:trHeight w:val="6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23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23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23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23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59489E">
        <w:trPr>
          <w:trHeight w:val="658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30"/>
              <w:framePr w:wrap="notBeside" w:vAnchor="text" w:hAnchor="text" w:xAlign="center" w:y="1"/>
              <w:shd w:val="clear" w:color="auto" w:fill="auto"/>
              <w:ind w:right="370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59489E">
        <w:trPr>
          <w:trHeight w:val="55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 xml:space="preserve">Волошин Б.І.,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934 кв. м. на вул. Самбірській,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Бенько</w:t>
            </w:r>
            <w:proofErr w:type="spellEnd"/>
            <w:r>
              <w:t xml:space="preserve"> Н.Ю.,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40"/>
            </w:pPr>
            <w:r>
              <w:t>Земельну ділянку площею 834 кв. м. на вул. Барського, 9,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</w:pPr>
            <w:proofErr w:type="spellStart"/>
            <w:r>
              <w:t>Яворський</w:t>
            </w:r>
            <w:proofErr w:type="spellEnd"/>
            <w:r>
              <w:t xml:space="preserve"> А.Р.,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912 кв. м. на вул. Самбірській,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КонончукА.В</w:t>
            </w:r>
            <w:proofErr w:type="spellEnd"/>
            <w:r>
              <w:t xml:space="preserve">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600 кв. м. на вул. Самбірській,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  <w:tr w:rsidR="0059489E">
        <w:trPr>
          <w:trHeight w:val="57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proofErr w:type="spellStart"/>
            <w:r>
              <w:t>Прокопишак</w:t>
            </w:r>
            <w:proofErr w:type="spellEnd"/>
            <w:r>
              <w:t xml:space="preserve"> О.Б.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869кв. м. на 1вул</w:t>
            </w:r>
            <w:proofErr w:type="gramStart"/>
            <w:r>
              <w:t>.О</w:t>
            </w:r>
            <w:proofErr w:type="gramEnd"/>
            <w:r>
              <w:t>зерна,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Рекомендувати раді</w:t>
            </w:r>
          </w:p>
        </w:tc>
      </w:tr>
    </w:tbl>
    <w:p w:rsidR="0059489E" w:rsidRDefault="0059489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Сеньків</w:t>
            </w:r>
            <w:proofErr w:type="spellEnd"/>
            <w:r>
              <w:t xml:space="preserve"> Т.І.,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Савшак</w:t>
            </w:r>
            <w:proofErr w:type="gramStart"/>
            <w:r>
              <w:t>І.</w:t>
            </w:r>
            <w:proofErr w:type="gramEnd"/>
            <w:r>
              <w:t>С</w:t>
            </w:r>
            <w:proofErr w:type="spellEnd"/>
            <w:r>
              <w:t>.</w:t>
            </w:r>
            <w:r w:rsidR="00872950">
              <w:rPr>
                <w:rFonts w:hint="eastAsia"/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Чорній</w:t>
            </w:r>
            <w:proofErr w:type="spellEnd"/>
            <w:r>
              <w:t xml:space="preserve"> Г.Б., </w:t>
            </w:r>
            <w:proofErr w:type="spellStart"/>
            <w:r>
              <w:t>Чорній</w:t>
            </w:r>
            <w:proofErr w:type="spellEnd"/>
            <w:r>
              <w:t xml:space="preserve"> Б.Я.,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Рихтицькій</w:t>
            </w:r>
            <w:proofErr w:type="spellEnd"/>
            <w:r>
              <w:t>, 31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На до вивчення (На виїзд)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Яблонський</w:t>
            </w:r>
            <w:proofErr w:type="spellEnd"/>
            <w:r>
              <w:t xml:space="preserve"> В.М</w:t>
            </w:r>
            <w:proofErr w:type="gramStart"/>
            <w:r>
              <w:t xml:space="preserve">,, </w:t>
            </w:r>
            <w:r w:rsidR="00872950">
              <w:rPr>
                <w:rFonts w:hint="eastAsia"/>
                <w:lang w:val="uk-UA"/>
              </w:rPr>
              <w:t>***</w:t>
            </w:r>
            <w:proofErr w:type="gram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416 кв. м. на вул. </w:t>
            </w:r>
            <w:proofErr w:type="spellStart"/>
            <w:r>
              <w:t>Грюнвальдська</w:t>
            </w:r>
            <w:proofErr w:type="spellEnd"/>
            <w:r>
              <w:t>, 2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Латова</w:t>
            </w:r>
            <w:proofErr w:type="spellEnd"/>
            <w:r>
              <w:t xml:space="preserve"> О.І.,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724 кв. м. на вул. </w:t>
            </w:r>
            <w:proofErr w:type="spellStart"/>
            <w:r>
              <w:t>Завіжна</w:t>
            </w:r>
            <w:proofErr w:type="spellEnd"/>
            <w:r>
              <w:t xml:space="preserve">, 78,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59489E" w:rsidRDefault="006C27E3">
            <w:pPr>
              <w:pStyle w:val="80"/>
              <w:framePr w:wrap="notBeside" w:vAnchor="text" w:hAnchor="text" w:xAlign="center" w:y="1"/>
              <w:shd w:val="clear" w:color="auto" w:fill="auto"/>
              <w:ind w:left="120"/>
            </w:pPr>
            <w:r>
              <w:t>(на виїзд, надати оригінал довідки)</w:t>
            </w:r>
          </w:p>
        </w:tc>
      </w:tr>
      <w:tr w:rsidR="0059489E" w:rsidTr="00872950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Карасова</w:t>
            </w:r>
            <w:proofErr w:type="spellEnd"/>
            <w:r>
              <w:t xml:space="preserve"> Л.О.,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20 кв. м. на вул. </w:t>
            </w:r>
            <w:proofErr w:type="spellStart"/>
            <w:r>
              <w:t>Чапельського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 №2),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35" w:lineRule="exact"/>
              <w:ind w:left="120"/>
            </w:pPr>
            <w:r>
              <w:t>На до вивчення</w:t>
            </w:r>
          </w:p>
          <w:p w:rsidR="0059489E" w:rsidRDefault="006C27E3">
            <w:pPr>
              <w:pStyle w:val="90"/>
              <w:framePr w:wrap="notBeside" w:vAnchor="text" w:hAnchor="text" w:xAlign="center" w:y="1"/>
              <w:shd w:val="clear" w:color="auto" w:fill="auto"/>
              <w:ind w:left="120"/>
            </w:pPr>
            <w:r>
              <w:t>(надати довідку з архітектури щодо нумерації будинку та зміни назви вулиці, свідоцтво про народження)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Вайда Т.В.,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24 кв. м. на</w:t>
            </w:r>
          </w:p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вул. В. Великого, 52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59489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ГО «Бойове братерство без кордонів» (В. </w:t>
            </w:r>
            <w:proofErr w:type="spellStart"/>
            <w:r>
              <w:t>Бішко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2762 кв. м. на вул. Гончара, 1, для </w:t>
            </w:r>
            <w:proofErr w:type="spellStart"/>
            <w:r>
              <w:t>влаштування</w:t>
            </w:r>
            <w:proofErr w:type="spellEnd"/>
            <w:r>
              <w:t xml:space="preserve"> спортивно-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майданчика</w:t>
            </w:r>
            <w:proofErr w:type="spellEnd"/>
            <w:r>
              <w:t xml:space="preserve">, </w:t>
            </w:r>
            <w:proofErr w:type="spellStart"/>
            <w:r>
              <w:t>виготовлення</w:t>
            </w:r>
            <w:proofErr w:type="spellEnd"/>
            <w:r>
              <w:t xml:space="preserve"> проекту відводу земельної ділянки).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Лучечко</w:t>
            </w:r>
            <w:proofErr w:type="spellEnd"/>
            <w:r>
              <w:t xml:space="preserve"> М.І.,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282 кв. м. на вул. Трускавецькій, 110, для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На до вивчення (На виїзд)</w:t>
            </w:r>
          </w:p>
        </w:tc>
      </w:tr>
      <w:tr w:rsidR="0059489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Ніконець</w:t>
            </w:r>
            <w:proofErr w:type="spellEnd"/>
            <w:r>
              <w:t xml:space="preserve"> О.М.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ділянку площею 950 кв. м. на вул. </w:t>
            </w:r>
            <w:proofErr w:type="spellStart"/>
            <w:r>
              <w:t>Стрийська</w:t>
            </w:r>
            <w:proofErr w:type="spellEnd"/>
            <w:r>
              <w:t xml:space="preserve">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500"/>
            </w:pPr>
            <w:r>
              <w:t>1- «Утримався»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Головацький</w:t>
            </w:r>
            <w:proofErr w:type="spellEnd"/>
            <w:r>
              <w:t xml:space="preserve"> М.М.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671 кв. м. на 2пр</w:t>
            </w:r>
            <w:proofErr w:type="gramStart"/>
            <w:r>
              <w:t>..</w:t>
            </w:r>
            <w:proofErr w:type="gramEnd"/>
            <w:r>
              <w:t>Тепличний,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Гончаренко Ю.В.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2вул</w:t>
            </w:r>
            <w:proofErr w:type="gramStart"/>
            <w:r>
              <w:t>.Ш</w:t>
            </w:r>
            <w:proofErr w:type="gramEnd"/>
            <w:r>
              <w:t>ептицького,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Мінчак</w:t>
            </w:r>
            <w:proofErr w:type="spellEnd"/>
            <w:r>
              <w:t xml:space="preserve"> Т.С.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645 кв. м. на 2вул</w:t>
            </w:r>
            <w:proofErr w:type="gramStart"/>
            <w:r>
              <w:t>.Ш</w:t>
            </w:r>
            <w:proofErr w:type="gramEnd"/>
            <w:r>
              <w:t>ептицького,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Коник О.І.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Зелена,18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Остафійчук</w:t>
            </w:r>
            <w:proofErr w:type="spellEnd"/>
            <w:r>
              <w:t xml:space="preserve"> А.Я.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Нижанківського</w:t>
            </w:r>
            <w:proofErr w:type="spellEnd"/>
            <w:r>
              <w:t xml:space="preserve"> для буд. та </w:t>
            </w:r>
            <w:proofErr w:type="spellStart"/>
            <w:r>
              <w:t>обсл</w:t>
            </w:r>
            <w:proofErr w:type="spellEnd"/>
            <w:r>
              <w:t>. гаража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Медведик</w:t>
            </w:r>
            <w:proofErr w:type="spellEnd"/>
            <w:r>
              <w:t xml:space="preserve"> М.В</w:t>
            </w:r>
            <w:r w:rsidR="00872950">
              <w:rPr>
                <w:lang w:val="uk-UA"/>
              </w:rPr>
              <w:t xml:space="preserve">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814 кв. м. на 2вул. Війтівська Гора,37,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Ступницька</w:t>
            </w:r>
            <w:proofErr w:type="spellEnd"/>
            <w:r>
              <w:t xml:space="preserve"> І.І.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600 кв. м. на 2вул. Нагірна,2,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</w:tbl>
    <w:p w:rsidR="0059489E" w:rsidRDefault="0059489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Кушні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Л.В.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982,5 кв. м. на 3вул. Г.Брама,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ІванишинА.О</w:t>
            </w:r>
            <w:proofErr w:type="spellEnd"/>
            <w:proofErr w:type="gramStart"/>
            <w:r>
              <w:t xml:space="preserve"> .</w:t>
            </w:r>
            <w:proofErr w:type="gramEnd"/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973 кв. м. на 33вул. Г.Брама,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Іванчук</w:t>
            </w:r>
            <w:proofErr w:type="spellEnd"/>
            <w:r>
              <w:t xml:space="preserve"> Л.Л.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615 кв. м. на 333вул. Самбірській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59489E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Дубик</w:t>
            </w:r>
            <w:proofErr w:type="spellEnd"/>
            <w:r>
              <w:t xml:space="preserve"> Х.О.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628 кв. м. 3вул</w:t>
            </w:r>
            <w:proofErr w:type="gramStart"/>
            <w:r>
              <w:t>..</w:t>
            </w:r>
            <w:proofErr w:type="gramEnd"/>
            <w:r>
              <w:t>Шептицького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Кіт</w:t>
            </w:r>
            <w:proofErr w:type="spellEnd"/>
            <w:r>
              <w:t xml:space="preserve"> О.М.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1175 кв. м. на 3333вул. Самбірській для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Грицай</w:t>
            </w:r>
            <w:proofErr w:type="spellEnd"/>
            <w:r>
              <w:t xml:space="preserve"> М.М.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37 кв. м. на </w:t>
            </w:r>
            <w:proofErr w:type="spellStart"/>
            <w:r>
              <w:t>вул</w:t>
            </w:r>
            <w:proofErr w:type="gramStart"/>
            <w:r>
              <w:t>.Ж</w:t>
            </w:r>
            <w:proofErr w:type="gramEnd"/>
            <w:r>
              <w:t>упній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буд</w:t>
            </w:r>
            <w:proofErr w:type="spellEnd"/>
            <w:r>
              <w:t xml:space="preserve"> №16) для буд. та </w:t>
            </w:r>
            <w:proofErr w:type="spellStart"/>
            <w:r>
              <w:t>обсл</w:t>
            </w:r>
            <w:proofErr w:type="spellEnd"/>
            <w:r>
              <w:t>. гаража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Гулін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С.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640 кв. м. 3пров</w:t>
            </w:r>
            <w:proofErr w:type="gramStart"/>
            <w:r>
              <w:t>.Т</w:t>
            </w:r>
            <w:proofErr w:type="gramEnd"/>
            <w:r>
              <w:t>епличному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Пельчар</w:t>
            </w:r>
            <w:proofErr w:type="spellEnd"/>
            <w:r>
              <w:t xml:space="preserve"> М.Я.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640 кв. м. 3пров</w:t>
            </w:r>
            <w:proofErr w:type="gramStart"/>
            <w:r>
              <w:t>.Т</w:t>
            </w:r>
            <w:proofErr w:type="gramEnd"/>
            <w:r>
              <w:t>епличному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59489E" w:rsidRDefault="0059489E">
      <w:pPr>
        <w:rPr>
          <w:sz w:val="2"/>
          <w:szCs w:val="2"/>
        </w:rPr>
      </w:pPr>
    </w:p>
    <w:p w:rsidR="0059489E" w:rsidRDefault="0059489E">
      <w:pPr>
        <w:spacing w:line="120" w:lineRule="exact"/>
      </w:pPr>
    </w:p>
    <w:p w:rsidR="0059489E" w:rsidRDefault="006C27E3">
      <w:pPr>
        <w:pStyle w:val="a7"/>
        <w:framePr w:wrap="notBeside" w:vAnchor="text" w:hAnchor="text" w:xAlign="center" w:y="1"/>
        <w:shd w:val="clear" w:color="auto" w:fill="auto"/>
        <w:tabs>
          <w:tab w:val="left" w:leader="underscore" w:pos="5323"/>
          <w:tab w:val="left" w:leader="underscore" w:pos="10632"/>
          <w:tab w:val="left" w:leader="underscore" w:pos="13574"/>
        </w:tabs>
        <w:jc w:val="center"/>
      </w:pPr>
      <w:r>
        <w:lastRenderedPageBreak/>
        <w:t xml:space="preserve">2. Про затвердження матеріалів проектів відведення та технічної документації на земельні ділянки та передачу у власність, </w:t>
      </w:r>
      <w:r>
        <w:tab/>
      </w:r>
      <w:r>
        <w:rPr>
          <w:rStyle w:val="a8"/>
        </w:rPr>
        <w:t>оренду земельних ділянок</w:t>
      </w:r>
      <w:r>
        <w:tab/>
      </w:r>
      <w:r>
        <w:tab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489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Гуз</w:t>
            </w:r>
            <w:proofErr w:type="spellEnd"/>
            <w:r>
              <w:t xml:space="preserve"> В.М.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ділянка№17(квартал К-10)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Пилип'як</w:t>
            </w:r>
            <w:proofErr w:type="spellEnd"/>
            <w:proofErr w:type="gramEnd"/>
            <w:r>
              <w:t xml:space="preserve"> Р.В.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600 кв. м. на </w:t>
            </w:r>
            <w:proofErr w:type="spellStart"/>
            <w:r>
              <w:t>вул</w:t>
            </w:r>
            <w:proofErr w:type="gramStart"/>
            <w:r>
              <w:t>.Н</w:t>
            </w:r>
            <w:proofErr w:type="gramEnd"/>
            <w:r>
              <w:t>аливайка</w:t>
            </w:r>
            <w:proofErr w:type="spellEnd"/>
            <w:r>
              <w:t xml:space="preserve">(квартал К-10) </w:t>
            </w:r>
            <w:proofErr w:type="spellStart"/>
            <w:r>
              <w:t>ділянка</w:t>
            </w:r>
            <w:proofErr w:type="spellEnd"/>
            <w:r>
              <w:t xml:space="preserve"> №100,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Pr="00872950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Оришак</w:t>
            </w:r>
            <w:proofErr w:type="spellEnd"/>
            <w:r>
              <w:t xml:space="preserve"> А.І</w:t>
            </w:r>
            <w:r w:rsidR="00872950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</w:t>
            </w:r>
            <w:proofErr w:type="spellStart"/>
            <w:r>
              <w:t>вул</w:t>
            </w:r>
            <w:proofErr w:type="gramStart"/>
            <w:r>
              <w:t>.Н</w:t>
            </w:r>
            <w:proofErr w:type="gramEnd"/>
            <w:r>
              <w:t>аливайка</w:t>
            </w:r>
            <w:proofErr w:type="spellEnd"/>
            <w:r>
              <w:t xml:space="preserve">(квартал К-10) </w:t>
            </w:r>
            <w:proofErr w:type="spellStart"/>
            <w:r>
              <w:t>ділянка</w:t>
            </w:r>
            <w:proofErr w:type="spellEnd"/>
            <w:r>
              <w:t xml:space="preserve"> №30,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БандрівськаО.С</w:t>
            </w:r>
            <w:proofErr w:type="spellEnd"/>
            <w:r>
              <w:t>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Людкевича,20,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Пересаденко</w:t>
            </w:r>
            <w:proofErr w:type="gramStart"/>
            <w:r>
              <w:t>І.</w:t>
            </w:r>
            <w:proofErr w:type="gramEnd"/>
            <w:r>
              <w:t>М</w:t>
            </w:r>
            <w:proofErr w:type="spellEnd"/>
            <w:r>
              <w:t>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675 кв. м. на вул. </w:t>
            </w:r>
            <w:proofErr w:type="spellStart"/>
            <w:r>
              <w:t>Горішна</w:t>
            </w:r>
            <w:proofErr w:type="spellEnd"/>
            <w:r>
              <w:t xml:space="preserve"> Брама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Овсяницький</w:t>
            </w:r>
            <w:proofErr w:type="spellEnd"/>
            <w:r>
              <w:t xml:space="preserve"> І.</w:t>
            </w:r>
            <w:proofErr w:type="gramStart"/>
            <w:r>
              <w:t>П</w:t>
            </w:r>
            <w:proofErr w:type="gramEnd"/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396кв. м. на вул. Соколів,4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Андебур</w:t>
            </w:r>
            <w:proofErr w:type="spellEnd"/>
            <w:r>
              <w:t xml:space="preserve"> С.І.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Макуха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«ЖЕО»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3102 кв. м. на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59489E" w:rsidRDefault="0059489E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489E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5948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5948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вул. Шашкевича 9/2 для</w:t>
            </w:r>
          </w:p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1420"/>
              <w:jc w:val="both"/>
            </w:pP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адмінприміщень</w:t>
            </w:r>
            <w:proofErr w:type="spellEnd"/>
            <w:r>
              <w:t xml:space="preserve"> та </w:t>
            </w:r>
            <w:proofErr w:type="spellStart"/>
            <w:r>
              <w:t>господарських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та передати в постійне користування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5948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9489E" w:rsidTr="00872950">
        <w:trPr>
          <w:trHeight w:val="72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Скрипух Г.-І.В.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В.Великого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Роїк</w:t>
            </w:r>
            <w:proofErr w:type="spellEnd"/>
            <w:proofErr w:type="gramEnd"/>
            <w:r>
              <w:t xml:space="preserve"> І.Й.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ділянка№22(квартал К-10)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518"/>
          <w:jc w:val="center"/>
        </w:trPr>
        <w:tc>
          <w:tcPr>
            <w:tcW w:w="149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7020"/>
            </w:pPr>
            <w:r>
              <w:t>3. Різне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ОленінА</w:t>
            </w:r>
            <w:proofErr w:type="gramStart"/>
            <w:r>
              <w:t>.А</w:t>
            </w:r>
            <w:proofErr w:type="spellEnd"/>
            <w:proofErr w:type="gramEnd"/>
            <w:r>
              <w:t>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Внести зміни в </w:t>
            </w:r>
            <w:proofErr w:type="gramStart"/>
            <w:r>
              <w:t>р</w:t>
            </w:r>
            <w:proofErr w:type="gramEnd"/>
            <w:r>
              <w:t>ішення сесії №22 від8.12.2015р.в зв'язку з допущеною помилкою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Волошанська</w:t>
            </w:r>
            <w:proofErr w:type="spellEnd"/>
            <w:r>
              <w:t xml:space="preserve"> Л.І.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Внести зміни в </w:t>
            </w:r>
            <w:proofErr w:type="gramStart"/>
            <w:r>
              <w:t>р</w:t>
            </w:r>
            <w:proofErr w:type="gramEnd"/>
            <w:r>
              <w:t>ішення сесії №244 від 12.05.2016 року в зв'язку зі зміною власника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Свищ О.Я.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Продовжити дію </w:t>
            </w:r>
            <w:proofErr w:type="gramStart"/>
            <w:r>
              <w:t>р</w:t>
            </w:r>
            <w:proofErr w:type="gramEnd"/>
            <w:r>
              <w:t>ішення сесії №1382 від 26.06.2014року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Кучерявий</w:t>
            </w:r>
            <w:proofErr w:type="spellEnd"/>
            <w:r>
              <w:t xml:space="preserve"> О.М.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для обслуговування нежитлової буді</w:t>
            </w:r>
            <w:proofErr w:type="gramStart"/>
            <w:r>
              <w:t>вл</w:t>
            </w:r>
            <w:proofErr w:type="gramEnd"/>
            <w:r>
              <w:t>і за адресою: м. Дрогобич, вул. Грушевського, 54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На до вивчення</w:t>
            </w:r>
          </w:p>
        </w:tc>
      </w:tr>
      <w:tr w:rsidR="0059489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Р.М.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Викуп земельної ділянки площею 60кв.м. для обслуговування нежитлового приміщення за адресою: м. </w:t>
            </w:r>
            <w:proofErr w:type="spellStart"/>
            <w:r>
              <w:t>Дрогобич</w:t>
            </w:r>
            <w:proofErr w:type="spellEnd"/>
            <w:r>
              <w:t>, пл</w:t>
            </w:r>
            <w:proofErr w:type="gramStart"/>
            <w:r>
              <w:t>.З</w:t>
            </w:r>
            <w:proofErr w:type="gramEnd"/>
            <w:r>
              <w:t>луки,4а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Р.М.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Викуп земельної ділянки площею 62кв.м. для обслуговування нежитлового приміщення за адресою: м. Дрогобич, вул. Самбірська,78/17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Дрогобицький РЕМ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Продовжити дію рішення сесії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На до вивчення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Домбровський</w:t>
            </w:r>
            <w:proofErr w:type="spellEnd"/>
            <w:r>
              <w:t xml:space="preserve"> Р.В.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Продовжити дію </w:t>
            </w:r>
            <w:proofErr w:type="gramStart"/>
            <w:r>
              <w:t>р</w:t>
            </w:r>
            <w:proofErr w:type="gramEnd"/>
            <w:r>
              <w:t>ішення сесії №1658 від 22.07.2015року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489E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Матчишин</w:t>
            </w:r>
            <w:proofErr w:type="spellEnd"/>
            <w:r>
              <w:t xml:space="preserve"> Ю.В., </w:t>
            </w:r>
            <w:r w:rsidR="00872950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Уточнення затвердження проекту </w:t>
            </w:r>
            <w:proofErr w:type="spellStart"/>
            <w:r>
              <w:t>землеустрою</w:t>
            </w:r>
            <w:proofErr w:type="spellEnd"/>
            <w:r>
              <w:t xml:space="preserve"> 500 кв.м. по вул. Остроградського,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Повідомити відділ архітектури щодо наявності каналізаційних колекторів</w:t>
            </w:r>
          </w:p>
        </w:tc>
      </w:tr>
      <w:tr w:rsidR="0059489E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«Стуса-13» вул. Стуса, 13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Надання дозволу на розроблення проекту </w:t>
            </w:r>
            <w:proofErr w:type="spellStart"/>
            <w:r>
              <w:t>землеустрою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482 кв.м. під ОСББ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до вивчення</w:t>
            </w:r>
          </w:p>
          <w:p w:rsidR="0059489E" w:rsidRDefault="006C27E3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(на виїзд)</w:t>
            </w:r>
          </w:p>
        </w:tc>
      </w:tr>
      <w:tr w:rsidR="0059489E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ДДПУ </w:t>
            </w:r>
            <w:proofErr w:type="spellStart"/>
            <w:r>
              <w:t>імені</w:t>
            </w:r>
            <w:proofErr w:type="spellEnd"/>
            <w:r>
              <w:t xml:space="preserve"> </w:t>
            </w:r>
            <w:proofErr w:type="spellStart"/>
            <w:r>
              <w:t>І.Франка</w:t>
            </w:r>
            <w:proofErr w:type="spellEnd"/>
            <w:r>
              <w:t xml:space="preserve">, </w:t>
            </w:r>
            <w:proofErr w:type="spellStart"/>
            <w:r>
              <w:t>вул.І.Франка</w:t>
            </w:r>
            <w:proofErr w:type="spellEnd"/>
            <w:r>
              <w:t>, 24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Дозвіл на отримання ділянки площею 0,42 га у постійне користування ДДПУ імені І.Франка під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На розгляд ради</w:t>
            </w:r>
          </w:p>
        </w:tc>
      </w:tr>
    </w:tbl>
    <w:p w:rsidR="0059489E" w:rsidRDefault="006C27E3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489E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5948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5948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дендропарк.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59489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9489E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Прогрес</w:t>
            </w:r>
            <w:proofErr w:type="spellEnd"/>
            <w:r>
              <w:t xml:space="preserve">» </w:t>
            </w:r>
            <w:proofErr w:type="spellStart"/>
            <w:r>
              <w:t>Муль</w:t>
            </w:r>
            <w:proofErr w:type="spellEnd"/>
            <w:r>
              <w:t xml:space="preserve"> І.Є.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Дозвіл на розроблення проектної документації землеустрою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0,6141 кв.м. на </w:t>
            </w:r>
            <w:proofErr w:type="spellStart"/>
            <w:r>
              <w:t>вул.Б.Хмельницького</w:t>
            </w:r>
            <w:proofErr w:type="spellEnd"/>
            <w:r>
              <w:t xml:space="preserve">, 35 </w:t>
            </w:r>
            <w:proofErr w:type="spellStart"/>
            <w:r>
              <w:t>м.Дрогобич</w:t>
            </w:r>
            <w:proofErr w:type="spellEnd"/>
            <w:r>
              <w:t>,</w:t>
            </w:r>
          </w:p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для обслуговування 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489E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з питань надзвичайних ситуацій та цивільного захисту населення виконкому ДМР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Створення</w:t>
            </w:r>
            <w:proofErr w:type="spellEnd"/>
            <w:r>
              <w:t xml:space="preserve"> КП «</w:t>
            </w:r>
            <w:proofErr w:type="spellStart"/>
            <w:r>
              <w:t>Муніципальна</w:t>
            </w:r>
            <w:proofErr w:type="spellEnd"/>
            <w:r>
              <w:t xml:space="preserve"> </w:t>
            </w:r>
            <w:proofErr w:type="spellStart"/>
            <w:r>
              <w:t>Варта</w:t>
            </w:r>
            <w:proofErr w:type="spellEnd"/>
            <w:r>
              <w:t xml:space="preserve">» </w:t>
            </w:r>
            <w:proofErr w:type="spellStart"/>
            <w:r>
              <w:t>Дрогобицької</w:t>
            </w:r>
            <w:proofErr w:type="spellEnd"/>
            <w:r>
              <w:t xml:space="preserve"> міської ради, затвердження статуту та кошторисної документації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89E" w:rsidRDefault="006C27E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Рішення не прийнято</w:t>
            </w:r>
          </w:p>
        </w:tc>
      </w:tr>
    </w:tbl>
    <w:p w:rsidR="0059489E" w:rsidRDefault="006C27E3">
      <w:pPr>
        <w:pStyle w:val="32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Зауважень та застережень не надходило.</w:t>
      </w:r>
    </w:p>
    <w:p w:rsidR="0059489E" w:rsidRDefault="006C27E3">
      <w:pPr>
        <w:pStyle w:val="32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Кожен листок підписаний головою та секретарем комісії.</w:t>
      </w:r>
    </w:p>
    <w:p w:rsidR="0059489E" w:rsidRDefault="0059489E">
      <w:pPr>
        <w:rPr>
          <w:sz w:val="2"/>
          <w:szCs w:val="2"/>
        </w:rPr>
      </w:pPr>
    </w:p>
    <w:p w:rsidR="0059489E" w:rsidRDefault="006C27E3">
      <w:pPr>
        <w:pStyle w:val="40"/>
        <w:framePr w:h="229" w:wrap="around" w:vAnchor="text" w:hAnchor="margin" w:x="8999" w:y="1092"/>
        <w:shd w:val="clear" w:color="auto" w:fill="auto"/>
        <w:spacing w:line="22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59489E" w:rsidRDefault="006C27E3">
      <w:pPr>
        <w:pStyle w:val="40"/>
        <w:shd w:val="clear" w:color="auto" w:fill="auto"/>
        <w:tabs>
          <w:tab w:val="left" w:pos="9097"/>
        </w:tabs>
        <w:spacing w:before="232" w:after="848" w:line="220" w:lineRule="exact"/>
        <w:ind w:left="140"/>
      </w:pPr>
      <w:r>
        <w:t>Голова комісії:</w:t>
      </w:r>
      <w:r>
        <w:tab/>
        <w:t>Балог О.Б.</w:t>
      </w:r>
    </w:p>
    <w:p w:rsidR="0059489E" w:rsidRDefault="006C27E3">
      <w:pPr>
        <w:pStyle w:val="40"/>
        <w:shd w:val="clear" w:color="auto" w:fill="auto"/>
        <w:spacing w:line="220" w:lineRule="exact"/>
      </w:pPr>
      <w:r>
        <w:t>Секретар комісії:</w:t>
      </w:r>
    </w:p>
    <w:sectPr w:rsidR="0059489E" w:rsidSect="0059489E">
      <w:type w:val="continuous"/>
      <w:pgSz w:w="16837" w:h="11905" w:orient="landscape"/>
      <w:pgMar w:top="410" w:right="794" w:bottom="1170" w:left="9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C70" w:rsidRDefault="00404C70" w:rsidP="0059489E">
      <w:r>
        <w:separator/>
      </w:r>
    </w:p>
  </w:endnote>
  <w:endnote w:type="continuationSeparator" w:id="0">
    <w:p w:rsidR="00404C70" w:rsidRDefault="00404C70" w:rsidP="00594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C70" w:rsidRDefault="00404C70"/>
  </w:footnote>
  <w:footnote w:type="continuationSeparator" w:id="0">
    <w:p w:rsidR="00404C70" w:rsidRDefault="00404C7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9489E"/>
    <w:rsid w:val="00404C70"/>
    <w:rsid w:val="0059489E"/>
    <w:rsid w:val="00675A91"/>
    <w:rsid w:val="006C27E3"/>
    <w:rsid w:val="00872950"/>
    <w:rsid w:val="008F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48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489E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59489E"/>
    <w:rPr>
      <w:i/>
      <w:iCs/>
      <w:spacing w:val="0"/>
    </w:rPr>
  </w:style>
  <w:style w:type="character" w:customStyle="1" w:styleId="6">
    <w:name w:val="Основний текст (6)_"/>
    <w:basedOn w:val="a0"/>
    <w:link w:val="6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7115pt">
    <w:name w:val="Основний текст (7) + 11;5 pt;Напівжирний"/>
    <w:basedOn w:val="7"/>
    <w:rsid w:val="0059489E"/>
    <w:rPr>
      <w:b/>
      <w:bCs/>
      <w:spacing w:val="0"/>
      <w:sz w:val="23"/>
      <w:szCs w:val="23"/>
    </w:rPr>
  </w:style>
  <w:style w:type="character" w:customStyle="1" w:styleId="7115pt0">
    <w:name w:val="Основний текст (7) + 11;5 pt;Напівжирний"/>
    <w:basedOn w:val="7"/>
    <w:rsid w:val="0059489E"/>
    <w:rPr>
      <w:b/>
      <w:bCs/>
      <w:spacing w:val="0"/>
      <w:sz w:val="23"/>
      <w:szCs w:val="23"/>
      <w:u w:val="single"/>
    </w:rPr>
  </w:style>
  <w:style w:type="character" w:customStyle="1" w:styleId="6125pt">
    <w:name w:val="Основний текст (6) + 12;5 pt;Не напівжирний"/>
    <w:basedOn w:val="6"/>
    <w:rsid w:val="0059489E"/>
    <w:rPr>
      <w:b/>
      <w:bCs/>
      <w:spacing w:val="0"/>
      <w:sz w:val="25"/>
      <w:szCs w:val="25"/>
    </w:rPr>
  </w:style>
  <w:style w:type="character" w:customStyle="1" w:styleId="61">
    <w:name w:val="Основний текст (6)"/>
    <w:basedOn w:val="6"/>
    <w:rsid w:val="0059489E"/>
    <w:rPr>
      <w:u w:val="single"/>
    </w:rPr>
  </w:style>
  <w:style w:type="character" w:customStyle="1" w:styleId="7115pt1">
    <w:name w:val="Основний текст (7) + 11;5 pt"/>
    <w:basedOn w:val="7"/>
    <w:rsid w:val="0059489E"/>
    <w:rPr>
      <w:spacing w:val="0"/>
      <w:sz w:val="23"/>
      <w:szCs w:val="23"/>
    </w:rPr>
  </w:style>
  <w:style w:type="character" w:customStyle="1" w:styleId="2">
    <w:name w:val="Підпис до таблиці (2)_"/>
    <w:basedOn w:val="a0"/>
    <w:link w:val="2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ідпис до таблиці (2)"/>
    <w:basedOn w:val="2"/>
    <w:rsid w:val="0059489E"/>
    <w:rPr>
      <w:u w:val="single"/>
    </w:rPr>
  </w:style>
  <w:style w:type="character" w:customStyle="1" w:styleId="22">
    <w:name w:val="Основний текст (2)_"/>
    <w:basedOn w:val="a0"/>
    <w:link w:val="23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">
    <w:name w:val="Основний текст (9)_"/>
    <w:basedOn w:val="a0"/>
    <w:link w:val="9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Підпис до таблиці_"/>
    <w:basedOn w:val="a0"/>
    <w:link w:val="a7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8">
    <w:name w:val="Підпис до таблиці"/>
    <w:basedOn w:val="a6"/>
    <w:rsid w:val="0059489E"/>
    <w:rPr>
      <w:u w:val="single"/>
    </w:rPr>
  </w:style>
  <w:style w:type="character" w:customStyle="1" w:styleId="10">
    <w:name w:val="Основний текст (10)_"/>
    <w:basedOn w:val="a0"/>
    <w:link w:val="100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1">
    <w:name w:val="Підпис до таблиці (3)_"/>
    <w:basedOn w:val="a0"/>
    <w:link w:val="32"/>
    <w:rsid w:val="00594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5948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59489E"/>
    <w:pPr>
      <w:shd w:val="clear" w:color="auto" w:fill="FFFFFF"/>
      <w:spacing w:after="60" w:line="293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59489E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70">
    <w:name w:val="Основний текст (7)"/>
    <w:basedOn w:val="a"/>
    <w:link w:val="7"/>
    <w:rsid w:val="0059489E"/>
    <w:pPr>
      <w:shd w:val="clear" w:color="auto" w:fill="FFFFFF"/>
      <w:spacing w:before="60" w:line="413" w:lineRule="exact"/>
      <w:ind w:hanging="44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Підпис до таблиці (2)"/>
    <w:basedOn w:val="a"/>
    <w:link w:val="2"/>
    <w:rsid w:val="005948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Основний текст (2)"/>
    <w:basedOn w:val="a"/>
    <w:link w:val="22"/>
    <w:rsid w:val="0059489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59489E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5948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59489E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90">
    <w:name w:val="Основний текст (9)"/>
    <w:basedOn w:val="a"/>
    <w:link w:val="9"/>
    <w:rsid w:val="0059489E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ідпис до таблиці"/>
    <w:basedOn w:val="a"/>
    <w:link w:val="a6"/>
    <w:rsid w:val="0059489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0">
    <w:name w:val="Основний текст (10)"/>
    <w:basedOn w:val="a"/>
    <w:link w:val="10"/>
    <w:rsid w:val="005948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Підпис до таблиці (3)"/>
    <w:basedOn w:val="a"/>
    <w:link w:val="31"/>
    <w:rsid w:val="005948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1214</Words>
  <Characters>6923</Characters>
  <Application>Microsoft Office Word</Application>
  <DocSecurity>0</DocSecurity>
  <Lines>57</Lines>
  <Paragraphs>16</Paragraphs>
  <ScaleCrop>false</ScaleCrop>
  <Company>DMR</Company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2024-09-17T07:33:00Z</dcterms:created>
  <dcterms:modified xsi:type="dcterms:W3CDTF">2024-09-17T07:57:00Z</dcterms:modified>
</cp:coreProperties>
</file>