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4BD" w:rsidRDefault="006B158C">
      <w:pPr>
        <w:pStyle w:val="40"/>
        <w:shd w:val="clear" w:color="auto" w:fill="auto"/>
        <w:spacing w:after="0" w:line="298" w:lineRule="exact"/>
        <w:ind w:left="5500"/>
      </w:pPr>
      <w:r>
        <w:t>ПРОТОКОЛ № 11</w:t>
      </w:r>
    </w:p>
    <w:p w:rsidR="00EF04BD" w:rsidRDefault="006B158C">
      <w:pPr>
        <w:pStyle w:val="20"/>
        <w:shd w:val="clear" w:color="auto" w:fill="auto"/>
        <w:tabs>
          <w:tab w:val="left" w:pos="12617"/>
        </w:tabs>
        <w:spacing w:after="106" w:line="298" w:lineRule="exact"/>
        <w:ind w:left="300" w:right="520" w:firstLine="2760"/>
      </w:pPr>
      <w:r>
        <w:t xml:space="preserve">засідання постійної комісії ради з питань регулювання земельних відносин </w:t>
      </w:r>
      <w:r>
        <w:rPr>
          <w:rStyle w:val="212pt"/>
        </w:rPr>
        <w:t>місто Дрогобич</w:t>
      </w:r>
      <w:r>
        <w:rPr>
          <w:rStyle w:val="212pt"/>
        </w:rPr>
        <w:tab/>
        <w:t>11 лютого 2016 р.</w:t>
      </w:r>
    </w:p>
    <w:p w:rsidR="00EF04BD" w:rsidRDefault="006B158C">
      <w:pPr>
        <w:pStyle w:val="40"/>
        <w:shd w:val="clear" w:color="auto" w:fill="auto"/>
        <w:spacing w:after="0" w:line="240" w:lineRule="exact"/>
        <w:ind w:left="300"/>
      </w:pPr>
      <w:r>
        <w:t>ПРИСУТНІ:</w:t>
      </w:r>
    </w:p>
    <w:p w:rsidR="00EF04BD" w:rsidRDefault="006B158C">
      <w:pPr>
        <w:pStyle w:val="60"/>
        <w:shd w:val="clear" w:color="auto" w:fill="auto"/>
        <w:spacing w:before="0"/>
        <w:ind w:left="300" w:right="3520"/>
      </w:pPr>
      <w:r>
        <w:t>Голова постійної комісії:</w:t>
      </w:r>
      <w:r>
        <w:rPr>
          <w:rStyle w:val="61"/>
        </w:rPr>
        <w:t xml:space="preserve"> </w:t>
      </w:r>
      <w:r>
        <w:rPr>
          <w:rStyle w:val="62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 xml:space="preserve">Вітульська Марія Іванівна </w:t>
      </w:r>
      <w:r>
        <w:t>Секретар постійної комісії: —</w:t>
      </w:r>
    </w:p>
    <w:p w:rsidR="00EF04BD" w:rsidRDefault="006B158C">
      <w:pPr>
        <w:pStyle w:val="40"/>
        <w:shd w:val="clear" w:color="auto" w:fill="auto"/>
        <w:spacing w:after="0" w:line="298" w:lineRule="exact"/>
        <w:ind w:left="300" w:right="3520"/>
      </w:pPr>
      <w:r>
        <w:rPr>
          <w:rStyle w:val="41"/>
        </w:rPr>
        <w:t>Члени постійної комісії:</w:t>
      </w:r>
      <w:r>
        <w:t xml:space="preserve"> </w:t>
      </w:r>
      <w:proofErr w:type="spellStart"/>
      <w:r>
        <w:rPr>
          <w:rStyle w:val="42"/>
        </w:rPr>
        <w:t>Броварський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Назарій</w:t>
      </w:r>
      <w:proofErr w:type="spellEnd"/>
      <w:r>
        <w:rPr>
          <w:rStyle w:val="42"/>
        </w:rPr>
        <w:t xml:space="preserve"> Ярославович,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Роман </w:t>
      </w:r>
      <w:proofErr w:type="spellStart"/>
      <w:r>
        <w:rPr>
          <w:rStyle w:val="42"/>
        </w:rPr>
        <w:t>Миколайович</w:t>
      </w:r>
      <w:proofErr w:type="spellEnd"/>
      <w:r>
        <w:rPr>
          <w:rStyle w:val="42"/>
        </w:rPr>
        <w:t xml:space="preserve">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42"/>
        </w:rPr>
        <w:t>Дзюрах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Ірина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Василівна</w:t>
      </w:r>
      <w:proofErr w:type="spellEnd"/>
    </w:p>
    <w:p w:rsidR="00EF04BD" w:rsidRDefault="006B158C">
      <w:pPr>
        <w:pStyle w:val="40"/>
        <w:shd w:val="clear" w:color="auto" w:fill="auto"/>
        <w:spacing w:line="298" w:lineRule="exact"/>
        <w:ind w:left="300"/>
      </w:pPr>
      <w:r>
        <w:t xml:space="preserve">В порядку обговорення обрано одноголосно секретаря зборів - </w:t>
      </w:r>
      <w:r>
        <w:rPr>
          <w:rStyle w:val="42"/>
        </w:rPr>
        <w:t>Броварського Назарія Ярославовича</w:t>
      </w:r>
    </w:p>
    <w:p w:rsidR="00EF04BD" w:rsidRDefault="006B158C">
      <w:pPr>
        <w:pStyle w:val="60"/>
        <w:shd w:val="clear" w:color="auto" w:fill="auto"/>
        <w:spacing w:before="0" w:after="106" w:line="298" w:lineRule="exact"/>
        <w:ind w:left="300" w:right="520"/>
      </w:pPr>
      <w:r>
        <w:rPr>
          <w:rStyle w:val="61"/>
        </w:rPr>
        <w:t>Запрошені:</w:t>
      </w:r>
      <w:r>
        <w:t xml:space="preserve"> працівники архітектури, управління комунальних ресурсів виконавчих органів Дрогобицької міської ради, громадськість.</w:t>
      </w:r>
    </w:p>
    <w:p w:rsidR="00EF04BD" w:rsidRDefault="006B158C">
      <w:pPr>
        <w:pStyle w:val="40"/>
        <w:shd w:val="clear" w:color="auto" w:fill="auto"/>
        <w:spacing w:after="252" w:line="240" w:lineRule="exact"/>
      </w:pPr>
      <w:r>
        <w:t>1 Присутні від громади: депутат Львівської обласної ради Масний Василь Дмитрович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EF04BD">
        <w:trPr>
          <w:trHeight w:val="31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EF04BD">
        <w:trPr>
          <w:trHeight w:val="259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EF04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EF04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EF04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F04BD" w:rsidRDefault="00EF04BD">
      <w:pPr>
        <w:rPr>
          <w:sz w:val="2"/>
          <w:szCs w:val="2"/>
        </w:rPr>
      </w:pPr>
    </w:p>
    <w:p w:rsidR="00EF04BD" w:rsidRDefault="006B158C">
      <w:pPr>
        <w:pStyle w:val="a5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t>1. Різне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EF04BD">
        <w:trPr>
          <w:trHeight w:val="249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Управління комунальних ресурсів (Л. </w:t>
            </w:r>
            <w:proofErr w:type="spellStart"/>
            <w:r>
              <w:t>Пелещак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для продажу на земельних торгах земельної ділянки на вул. </w:t>
            </w:r>
            <w:proofErr w:type="spellStart"/>
            <w:r>
              <w:t>Жупна</w:t>
            </w:r>
            <w:proofErr w:type="spellEnd"/>
            <w:r>
              <w:t xml:space="preserve"> та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у рішення «Про земельні торги» (виключити земельну ділянку на вул. П. Орлика та включити земельну ділянку на вул. </w:t>
            </w:r>
            <w:proofErr w:type="spellStart"/>
            <w:r>
              <w:t>Жупна</w:t>
            </w:r>
            <w:proofErr w:type="spellEnd"/>
            <w:r>
              <w:t xml:space="preserve"> та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Завалля</w:t>
            </w:r>
            <w:proofErr w:type="spellEnd"/>
            <w:r>
              <w:t xml:space="preserve">, </w:t>
            </w:r>
            <w:proofErr w:type="spellStart"/>
            <w:r>
              <w:t>змінити</w:t>
            </w:r>
            <w:proofErr w:type="spellEnd"/>
            <w:r>
              <w:t xml:space="preserve"> </w:t>
            </w:r>
            <w:proofErr w:type="spellStart"/>
            <w:r>
              <w:t>цільове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зем.діл</w:t>
            </w:r>
            <w:proofErr w:type="spellEnd"/>
            <w:r>
              <w:t>. на вул. Сахарова; функції організатора покласти на Дрогобицьку міську</w:t>
            </w:r>
          </w:p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</w:t>
            </w:r>
            <w:r>
              <w:rPr>
                <w:vertAlign w:val="superscript"/>
              </w:rPr>
              <w:t>а</w:t>
            </w:r>
            <w:r>
              <w:t>ду</w:t>
            </w:r>
            <w:r>
              <w:rPr>
                <w:vertAlign w:val="superscript"/>
              </w:rPr>
              <w:t>)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Управління комунальних ресурсів (Л. </w:t>
            </w:r>
            <w:proofErr w:type="spellStart"/>
            <w:r>
              <w:t>Пелещак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врегулювання питання складу комісії по спорах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ПП «Бізнес центр «Станіславський» (Т. Якубович)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>Про розірвання договору оренди землі на вул. Л. Українки, 16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Смачна К. А.,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включення в перелі</w:t>
            </w:r>
            <w:proofErr w:type="gramStart"/>
            <w:r>
              <w:t>к</w:t>
            </w:r>
            <w:proofErr w:type="gramEnd"/>
            <w:r>
              <w:t xml:space="preserve"> для продажу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72 кв.м. на вул. П.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2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3 - «ЗА»,</w:t>
            </w:r>
          </w:p>
        </w:tc>
      </w:tr>
    </w:tbl>
    <w:p w:rsidR="00EF04BD" w:rsidRDefault="00EF04BD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EF04BD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EF04BD">
            <w:pPr>
              <w:framePr w:w="14827" w:h="6730" w:wrap="notBeside" w:vAnchor="text" w:hAnchor="text" w:x="212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EF04BD">
            <w:pPr>
              <w:framePr w:w="14827" w:h="6730" w:wrap="notBeside" w:vAnchor="text" w:hAnchor="text" w:x="212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>Орлика, 18Д для обслуговування нежитлового приміщення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1 «Проти»</w:t>
            </w:r>
          </w:p>
        </w:tc>
      </w:tr>
      <w:tr w:rsidR="00EF04BD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Смачна К. А.,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>Про включення в перелі</w:t>
            </w:r>
            <w:proofErr w:type="gramStart"/>
            <w:r>
              <w:t>к</w:t>
            </w:r>
            <w:proofErr w:type="gramEnd"/>
            <w:r>
              <w:t xml:space="preserve"> для продажу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72 кв.м. на вул. П. Орлика, 18Г для обслуговування нежитлового приміщення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27" w:h="6730" w:wrap="notBeside" w:vAnchor="text" w:hAnchor="text" w:x="212" w:y="1"/>
              <w:shd w:val="clear" w:color="auto" w:fill="auto"/>
              <w:spacing w:after="0" w:line="274" w:lineRule="exact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20"/>
              <w:framePr w:w="14827" w:h="6730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3 - «ЗА», 1 - «Проти»</w:t>
            </w:r>
          </w:p>
        </w:tc>
      </w:tr>
      <w:tr w:rsidR="00EF04BD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Павець</w:t>
            </w:r>
            <w:proofErr w:type="spellEnd"/>
            <w:r>
              <w:t xml:space="preserve"> М. О.,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Про вилучення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106 кв.м. на вул. </w:t>
            </w:r>
            <w:proofErr w:type="spellStart"/>
            <w:r>
              <w:t>Шевченка</w:t>
            </w:r>
            <w:proofErr w:type="spellEnd"/>
            <w:r>
              <w:t xml:space="preserve">, 9 у </w:t>
            </w:r>
            <w:proofErr w:type="spellStart"/>
            <w:r>
              <w:t>зв</w:t>
            </w:r>
            <w:proofErr w:type="spellEnd"/>
            <w:r>
              <w:t>»</w:t>
            </w:r>
            <w:proofErr w:type="spellStart"/>
            <w:r>
              <w:t>язку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відчуженням</w:t>
            </w:r>
            <w:proofErr w:type="spellEnd"/>
            <w:r>
              <w:t xml:space="preserve"> майна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Депутат ДМР Демко Т. І.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Про накладення мораторію на виділення земельних ділянок для ведення садівництва, городництва та зміну цільового призначення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ФГ «</w:t>
            </w:r>
            <w:proofErr w:type="spellStart"/>
            <w:r>
              <w:t>Газда</w:t>
            </w:r>
            <w:proofErr w:type="spellEnd"/>
            <w:r>
              <w:t xml:space="preserve">» (Я. </w:t>
            </w:r>
            <w:proofErr w:type="spellStart"/>
            <w:r>
              <w:t>Бігуняк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Про зупинення розгляду заяв про виділення землі на вул. </w:t>
            </w:r>
            <w:proofErr w:type="spellStart"/>
            <w:r>
              <w:t>Самбірська</w:t>
            </w:r>
            <w:proofErr w:type="spellEnd"/>
            <w:r>
              <w:t xml:space="preserve">, </w:t>
            </w:r>
            <w:proofErr w:type="spellStart"/>
            <w:r>
              <w:t>Грабовського</w:t>
            </w:r>
            <w:proofErr w:type="spellEnd"/>
            <w:r>
              <w:t xml:space="preserve">, </w:t>
            </w:r>
            <w:proofErr w:type="spellStart"/>
            <w:r>
              <w:t>Твердохліба</w:t>
            </w:r>
            <w:proofErr w:type="spellEnd"/>
            <w:r>
              <w:t xml:space="preserve">, </w:t>
            </w:r>
            <w:proofErr w:type="spellStart"/>
            <w:r>
              <w:t>Лішнянській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27" w:h="6730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(надати кадастровий план)</w:t>
            </w:r>
          </w:p>
        </w:tc>
      </w:tr>
      <w:tr w:rsidR="00EF04BD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1.9.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Фаранович</w:t>
            </w:r>
            <w:proofErr w:type="spellEnd"/>
            <w:r>
              <w:t xml:space="preserve"> Є. А.,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від 24.12.2015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27" w:h="6730" w:wrap="notBeside" w:vAnchor="text" w:hAnchor="text" w:x="212" w:y="1"/>
              <w:shd w:val="clear" w:color="auto" w:fill="auto"/>
              <w:spacing w:after="0" w:line="274" w:lineRule="exact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27" w:h="6730" w:wrap="notBeside" w:vAnchor="text" w:hAnchor="text" w:x="212" w:y="1"/>
              <w:shd w:val="clear" w:color="auto" w:fill="auto"/>
              <w:spacing w:before="0" w:line="274" w:lineRule="exact"/>
              <w:ind w:left="120"/>
            </w:pPr>
            <w:r>
              <w:t>Погодили одноголосно (</w:t>
            </w:r>
            <w:proofErr w:type="spellStart"/>
            <w:r>
              <w:t>земельна</w:t>
            </w:r>
            <w:proofErr w:type="spellEnd"/>
            <w:r>
              <w:t xml:space="preserve"> </w:t>
            </w:r>
            <w:proofErr w:type="spellStart"/>
            <w:r>
              <w:t>ділянка</w:t>
            </w:r>
            <w:proofErr w:type="spellEnd"/>
            <w:r>
              <w:t xml:space="preserve"> 624 кв.м.)</w:t>
            </w:r>
          </w:p>
        </w:tc>
      </w:tr>
      <w:tr w:rsidR="00EF04BD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1.10.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Хрущ Л. І.,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від 28 січня 2016 р. №128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1.11.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Гарун</w:t>
            </w:r>
            <w:proofErr w:type="spellEnd"/>
            <w:r>
              <w:t xml:space="preserve"> Н.Р.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3958 кв.м. на вул. Стрийській, 266 для обслуговування нежитлової будівлі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1.12.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Ковальчук Д.Д.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27" w:h="6730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Котляревського для ОЖБ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27" w:h="673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</w:tbl>
    <w:p w:rsidR="00EF04BD" w:rsidRDefault="006B158C">
      <w:pPr>
        <w:pStyle w:val="22"/>
        <w:framePr w:w="106" w:h="220" w:wrap="notBeside" w:vAnchor="text" w:hAnchor="text" w:y="5057"/>
        <w:shd w:val="clear" w:color="auto" w:fill="auto"/>
        <w:spacing w:line="220" w:lineRule="exact"/>
      </w:pPr>
      <w:r>
        <w:t>2</w:t>
      </w:r>
    </w:p>
    <w:p w:rsidR="00EF04BD" w:rsidRDefault="00EF04BD">
      <w:pPr>
        <w:rPr>
          <w:sz w:val="2"/>
          <w:szCs w:val="2"/>
        </w:rPr>
      </w:pPr>
    </w:p>
    <w:p w:rsidR="00EF04BD" w:rsidRDefault="006B158C">
      <w:pPr>
        <w:pStyle w:val="a5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lastRenderedPageBreak/>
        <w:t>2. Про затвердження матеріалів проектів відведення та технічної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EF04BD">
        <w:trPr>
          <w:trHeight w:val="84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Шпакевич</w:t>
            </w:r>
            <w:proofErr w:type="spellEnd"/>
            <w:r>
              <w:t xml:space="preserve"> А. П.,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104 кв.м. на вул. Грушевського, 89/9 для обслуговування нежитлового приміщення та надати в оренду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Відмовити в наданні оренди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(продовжити договір строкового сервітуту)</w:t>
            </w:r>
          </w:p>
        </w:tc>
      </w:tr>
      <w:tr w:rsidR="00EF04BD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Мацепура</w:t>
            </w:r>
            <w:proofErr w:type="spellEnd"/>
            <w:r>
              <w:t xml:space="preserve"> М. М.,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417 кв. м. на вул. Львівська, 26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Погодили одноголосно</w:t>
            </w:r>
          </w:p>
        </w:tc>
      </w:tr>
      <w:tr w:rsidR="00EF04BD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Ференц М. М.,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Погодили одноголосно</w:t>
            </w:r>
          </w:p>
        </w:tc>
      </w:tr>
      <w:tr w:rsidR="00EF04BD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Ластов</w:t>
            </w:r>
            <w:proofErr w:type="gramStart"/>
            <w:r>
              <w:t>»я</w:t>
            </w:r>
            <w:proofErr w:type="gramEnd"/>
            <w:r>
              <w:t xml:space="preserve">к М. Б.,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Погодили одноголосно</w:t>
            </w:r>
          </w:p>
        </w:tc>
      </w:tr>
      <w:tr w:rsidR="00EF04BD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2.5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Болюк</w:t>
            </w:r>
            <w:proofErr w:type="spellEnd"/>
            <w:r>
              <w:t xml:space="preserve"> В. В., </w:t>
            </w:r>
            <w:proofErr w:type="spellStart"/>
            <w:r>
              <w:t>Болюк</w:t>
            </w:r>
            <w:proofErr w:type="spellEnd"/>
            <w:r>
              <w:t xml:space="preserve"> Н. в.,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649 кв. м. на вул. Лисенка, 2/4 для обслуговування нежитлового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  <w:p w:rsidR="00EF04BD" w:rsidRDefault="006B158C">
            <w:pPr>
              <w:pStyle w:val="20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r>
              <w:t>1 -«Утримався»</w:t>
            </w:r>
          </w:p>
        </w:tc>
      </w:tr>
    </w:tbl>
    <w:p w:rsidR="00EF04BD" w:rsidRDefault="00EF04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EF04BD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EF04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EF04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приміщення та надати в оренду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EF04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F04BD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Шимко</w:t>
            </w:r>
            <w:proofErr w:type="spellEnd"/>
            <w:r>
              <w:t xml:space="preserve"> І. В.,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Рубель Г. О.,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1200 кв. м. на вул. </w:t>
            </w:r>
            <w:proofErr w:type="spellStart"/>
            <w:r>
              <w:t>Завіжній</w:t>
            </w:r>
            <w:proofErr w:type="spellEnd"/>
            <w:r>
              <w:t xml:space="preserve">, 91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Процик</w:t>
            </w:r>
            <w:proofErr w:type="spellEnd"/>
            <w:r>
              <w:t xml:space="preserve"> М. б.,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(К-10)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Скакун В. В.,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</w:tbl>
    <w:p w:rsidR="00EF04BD" w:rsidRDefault="006B158C">
      <w:pPr>
        <w:pStyle w:val="a5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t>3. Про надання дозволу на розроблення матеріалів проектів відведення та технічної документації на земельні ділянки</w:t>
      </w:r>
    </w:p>
    <w:p w:rsidR="00EF04BD" w:rsidRDefault="00EF04BD">
      <w:pPr>
        <w:rPr>
          <w:sz w:val="2"/>
          <w:szCs w:val="2"/>
        </w:rPr>
      </w:pPr>
    </w:p>
    <w:p w:rsidR="00EF04BD" w:rsidRDefault="00EF04BD">
      <w:pPr>
        <w:spacing w:line="120" w:lineRule="exac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EF04BD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lastRenderedPageBreak/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Бялас</w:t>
            </w:r>
            <w:proofErr w:type="spellEnd"/>
            <w:r>
              <w:t xml:space="preserve"> О. Є.,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39 кв. м. на вул. Кн. Ольги, 6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Гордієвський</w:t>
            </w:r>
            <w:proofErr w:type="spellEnd"/>
            <w:r>
              <w:t xml:space="preserve"> О. М.,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36 кв. м. на вул. Шевченка, 16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Жихарєв</w:t>
            </w:r>
            <w:proofErr w:type="spellEnd"/>
            <w:r>
              <w:t xml:space="preserve"> Р. Л.,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78 кв. м. на вул. Шевченка, 16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Зубрицький В. Г.,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34 кв. м. на вул. Шевченка, 16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Свястин</w:t>
            </w:r>
            <w:proofErr w:type="spellEnd"/>
            <w:r>
              <w:t xml:space="preserve"> Р. М.,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100 кв. м. на вул. Г. Брама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Юхимець В. М.,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Земельну ділянку площею 1000 кв. м.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7301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Відмовлено</w:t>
            </w:r>
          </w:p>
          <w:p w:rsidR="00EF04BD" w:rsidRDefault="006B158C">
            <w:pPr>
              <w:pStyle w:val="5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(відсутні документи)</w:t>
            </w:r>
          </w:p>
        </w:tc>
      </w:tr>
      <w:tr w:rsidR="00EF04BD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D02B92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Коваль О. Ю.,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 кв. м. на вул. Шептицького, біля буд. 18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>Зим</w:t>
            </w:r>
            <w:proofErr w:type="gramStart"/>
            <w:r>
              <w:t>»я</w:t>
            </w:r>
            <w:proofErr w:type="gramEnd"/>
            <w:r>
              <w:t xml:space="preserve">к В. В.,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53 кв. м. на вул. Сагайдачного, 22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139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74" w:lineRule="exact"/>
              <w:ind w:left="140"/>
            </w:pPr>
            <w:proofErr w:type="spellStart"/>
            <w:r>
              <w:t>Логін</w:t>
            </w:r>
            <w:proofErr w:type="spellEnd"/>
            <w:r>
              <w:t xml:space="preserve"> Л.-М. В., </w:t>
            </w:r>
            <w:proofErr w:type="spellStart"/>
            <w:r>
              <w:t>Корнас</w:t>
            </w:r>
            <w:proofErr w:type="spellEnd"/>
            <w:r>
              <w:t xml:space="preserve"> С. А.,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29 кв.м. </w:t>
            </w:r>
            <w:proofErr w:type="gramStart"/>
            <w:r>
              <w:t>у</w:t>
            </w:r>
            <w:proofErr w:type="gramEnd"/>
            <w:r>
              <w:t xml:space="preserve"> дворі житлового будинку на вул. </w:t>
            </w:r>
            <w:proofErr w:type="spellStart"/>
            <w:r>
              <w:t>Грушевського</w:t>
            </w:r>
            <w:proofErr w:type="spellEnd"/>
            <w:r>
              <w:t xml:space="preserve">, 101/1, </w:t>
            </w:r>
            <w:proofErr w:type="spellStart"/>
            <w:r>
              <w:t>Чапельського</w:t>
            </w:r>
            <w:proofErr w:type="spellEnd"/>
            <w:r>
              <w:t xml:space="preserve">, 2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7301" w:wrap="notBeside" w:vAnchor="text" w:hAnchor="text" w:x="164" w:y="1"/>
              <w:shd w:val="clear" w:color="auto" w:fill="auto"/>
              <w:spacing w:after="0" w:line="274" w:lineRule="exact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7301" w:wrap="notBeside" w:vAnchor="text" w:hAnchor="text" w:x="164" w:y="1"/>
              <w:shd w:val="clear" w:color="auto" w:fill="auto"/>
              <w:spacing w:before="0" w:line="274" w:lineRule="exact"/>
              <w:ind w:left="120"/>
            </w:pPr>
            <w:r>
              <w:t>Погодили одноголосно (з 1993 року самостійно оплачують оренду землі за користування такою)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Хім</w:t>
            </w:r>
            <w:proofErr w:type="spellEnd"/>
            <w:proofErr w:type="gramStart"/>
            <w:r>
              <w:t>»я</w:t>
            </w:r>
            <w:proofErr w:type="gramEnd"/>
            <w:r>
              <w:t xml:space="preserve">к Н. М,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559 кв. м. у </w:t>
            </w:r>
            <w:proofErr w:type="gramStart"/>
            <w:r>
              <w:t>СТ</w:t>
            </w:r>
            <w:proofErr w:type="gramEnd"/>
            <w:r>
              <w:t xml:space="preserve"> «Світанок»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7301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EF04BD" w:rsidRDefault="006B158C">
            <w:pPr>
              <w:pStyle w:val="5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(відсутні документи)</w:t>
            </w:r>
          </w:p>
        </w:tc>
      </w:tr>
      <w:tr w:rsidR="00EF04BD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Венгренович</w:t>
            </w:r>
            <w:proofErr w:type="spellEnd"/>
            <w:r>
              <w:t xml:space="preserve"> Л. М.,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730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400 кв. м. у </w:t>
            </w:r>
            <w:proofErr w:type="gramStart"/>
            <w:r>
              <w:t>СТ</w:t>
            </w:r>
            <w:proofErr w:type="gramEnd"/>
            <w:r>
              <w:t xml:space="preserve"> «Світанок»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730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</w:tbl>
    <w:p w:rsidR="00EF04BD" w:rsidRDefault="006B158C">
      <w:pPr>
        <w:pStyle w:val="22"/>
        <w:framePr w:w="82" w:h="220" w:wrap="notBeside" w:vAnchor="text" w:hAnchor="text" w:y="2052"/>
        <w:shd w:val="clear" w:color="auto" w:fill="auto"/>
        <w:spacing w:line="220" w:lineRule="exact"/>
      </w:pPr>
      <w:r>
        <w:t>3</w:t>
      </w:r>
    </w:p>
    <w:p w:rsidR="00EF04BD" w:rsidRDefault="00EF04BD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EF04BD">
        <w:trPr>
          <w:trHeight w:val="84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lastRenderedPageBreak/>
              <w:t>3.12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>Громада мікрорайону вул. Самбірської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2,3 га. на вул. Самбірській для організації відпочинкового парку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68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EF04BD" w:rsidRDefault="006B158C">
            <w:pPr>
              <w:pStyle w:val="5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(відсутні необхідні документи)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Стецко</w:t>
            </w:r>
            <w:proofErr w:type="spellEnd"/>
            <w:r>
              <w:t xml:space="preserve"> С. П.,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630 кв. м. на вул. Д. Нечая, 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138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ПАТ «Концерн </w:t>
            </w:r>
            <w:proofErr w:type="spellStart"/>
            <w:r>
              <w:t>Галнафтогаз</w:t>
            </w:r>
            <w:proofErr w:type="spellEnd"/>
            <w:r>
              <w:t xml:space="preserve">» (Н. </w:t>
            </w:r>
            <w:proofErr w:type="spellStart"/>
            <w:r>
              <w:t>Купибіда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0,4230 га. для обслуговування АЗС та площею 1,0475 га. для обслуговування нежитлових будівель на вул. Стрийській, 274/1 (надати згоду на розподіл землі)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68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На розгляд ради</w:t>
            </w:r>
          </w:p>
        </w:tc>
      </w:tr>
      <w:tr w:rsidR="00EF04BD">
        <w:trPr>
          <w:trHeight w:val="139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ПАТ «Концерн </w:t>
            </w:r>
            <w:proofErr w:type="spellStart"/>
            <w:r>
              <w:t>Галнафтогаз</w:t>
            </w:r>
            <w:proofErr w:type="spellEnd"/>
            <w:r>
              <w:t xml:space="preserve">» (Н. </w:t>
            </w:r>
            <w:proofErr w:type="spellStart"/>
            <w:r>
              <w:t>Купибіда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0,3300 га. для обслуговування АЗС та площею 0,1760 га. для виїздів та заїздів з АЗС, та площею 0,1940 га. для інших потреб на вул. Самбірській, 131/1 (надати згоду на розподіл землі)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68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На розгляд ради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Кулиняк Л. С.,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786 кв. м. на вул. Львівська, 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68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EF04BD" w:rsidRDefault="006B158C">
            <w:pPr>
              <w:pStyle w:val="5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(відсутні документи)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83" w:lineRule="exact"/>
              <w:ind w:left="140"/>
            </w:pPr>
            <w:proofErr w:type="spellStart"/>
            <w:r>
              <w:t>Ісик</w:t>
            </w:r>
            <w:proofErr w:type="spellEnd"/>
            <w:r>
              <w:t xml:space="preserve"> О. В., Возняк Г., </w:t>
            </w:r>
            <w:proofErr w:type="spellStart"/>
            <w:r>
              <w:t>Грохольська</w:t>
            </w:r>
            <w:proofErr w:type="spellEnd"/>
            <w:r>
              <w:t xml:space="preserve"> Г. В., Тасуй М. Р.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на вул. В. Гора, 18,20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68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rPr>
                <w:rStyle w:val="212pt0"/>
              </w:rPr>
              <w:t xml:space="preserve">Рекомендувати раді </w:t>
            </w:r>
            <w:r>
              <w:t>3- «ЗА», 1- «Проти»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D02B92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Кобилка В. П.,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681 кв. м. на пров. Гірському,10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Костів</w:t>
            </w:r>
            <w:proofErr w:type="spellEnd"/>
            <w:r>
              <w:t xml:space="preserve"> З. Т.,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90 кв.м. на вул. </w:t>
            </w:r>
            <w:proofErr w:type="spellStart"/>
            <w:r>
              <w:t>Жупна</w:t>
            </w:r>
            <w:proofErr w:type="spellEnd"/>
            <w:r>
              <w:t xml:space="preserve">, Д. </w:t>
            </w:r>
            <w:proofErr w:type="spellStart"/>
            <w:r>
              <w:t>Галицького</w:t>
            </w:r>
            <w:proofErr w:type="spellEnd"/>
            <w:r>
              <w:t xml:space="preserve">, </w:t>
            </w:r>
            <w:proofErr w:type="spellStart"/>
            <w:r>
              <w:t>роздоріжжя</w:t>
            </w:r>
            <w:proofErr w:type="spellEnd"/>
            <w:r>
              <w:t xml:space="preserve"> </w:t>
            </w:r>
            <w:proofErr w:type="spellStart"/>
            <w:r>
              <w:t>Жупна</w:t>
            </w:r>
            <w:proofErr w:type="spellEnd"/>
            <w:r>
              <w:t xml:space="preserve"> - Д. Галицького для будівництва вбиральні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68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Відмовити «Одноголосно»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охорони</w:t>
            </w:r>
            <w:proofErr w:type="spellEnd"/>
            <w:r>
              <w:t xml:space="preserve"> здоров»я (А. </w:t>
            </w:r>
            <w:proofErr w:type="spellStart"/>
            <w:r>
              <w:t>Шевкенич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5,3281 га. на вул. Шептицького для обслуговування лікарні №1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68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EF04BD" w:rsidRDefault="006B158C">
            <w:pPr>
              <w:pStyle w:val="5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(відсутні документи)</w:t>
            </w:r>
          </w:p>
        </w:tc>
      </w:tr>
      <w:tr w:rsidR="00EF04BD">
        <w:trPr>
          <w:trHeight w:val="55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8" w:lineRule="exact"/>
              <w:ind w:left="140"/>
            </w:pPr>
            <w:proofErr w:type="spellStart"/>
            <w:r>
              <w:t>Кривецька</w:t>
            </w:r>
            <w:proofErr w:type="spellEnd"/>
            <w:r>
              <w:t xml:space="preserve"> В. И., </w:t>
            </w:r>
            <w:r w:rsidR="00D02B92">
              <w:rPr>
                <w:rFonts w:hint="eastAsia"/>
                <w:lang w:val="uk-UA"/>
              </w:rPr>
              <w:t>***</w:t>
            </w:r>
            <w:r>
              <w:t xml:space="preserve">, дочка </w:t>
            </w:r>
            <w:proofErr w:type="spellStart"/>
            <w:r>
              <w:t>загиблого</w:t>
            </w:r>
            <w:proofErr w:type="spellEnd"/>
            <w:r>
              <w:t xml:space="preserve"> И. </w:t>
            </w:r>
            <w:proofErr w:type="spellStart"/>
            <w:proofErr w:type="gramStart"/>
            <w:r>
              <w:t>Ш</w:t>
            </w:r>
            <w:proofErr w:type="gramEnd"/>
            <w:r>
              <w:t>ілінга</w:t>
            </w:r>
            <w:proofErr w:type="spellEnd"/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1000 кв. м. на вул.</w:t>
            </w:r>
          </w:p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before="60" w:line="240" w:lineRule="auto"/>
              <w:ind w:left="2400"/>
            </w:pPr>
            <w:r>
              <w:t>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EF04BD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ПАТ «Банк Львів» (В. </w:t>
            </w:r>
            <w:proofErr w:type="spellStart"/>
            <w:r>
              <w:t>Хім</w:t>
            </w:r>
            <w:proofErr w:type="spellEnd"/>
            <w:r>
              <w:t>»як)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99 кв. м. на вул. Л. Українки, 16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Ангельська В. А.,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на вул. Г. Брама - </w:t>
            </w:r>
            <w:proofErr w:type="spellStart"/>
            <w:r>
              <w:t>Завіжна</w:t>
            </w:r>
            <w:proofErr w:type="spellEnd"/>
            <w:r>
              <w:t xml:space="preserve">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68" w:wrap="notBeside" w:vAnchor="text" w:hAnchor="text" w:x="174" w:y="1"/>
              <w:shd w:val="clear" w:color="auto" w:fill="auto"/>
              <w:spacing w:after="0" w:line="274" w:lineRule="exact"/>
              <w:ind w:left="120"/>
            </w:pPr>
            <w:r>
              <w:t>Рекомендувати раді 1- «Утримався»</w:t>
            </w:r>
          </w:p>
        </w:tc>
      </w:tr>
      <w:tr w:rsidR="00EF04BD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D02B92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Коцюба Б. В.,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175 кв.м. на вул. Парковій, 51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Коцюба Б. В.,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6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Парковій, 51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6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</w:tbl>
    <w:p w:rsidR="00EF04BD" w:rsidRDefault="006B158C">
      <w:pPr>
        <w:pStyle w:val="22"/>
        <w:framePr w:w="106" w:h="220" w:wrap="notBeside" w:vAnchor="text" w:hAnchor="text" w:y="5057"/>
        <w:shd w:val="clear" w:color="auto" w:fill="auto"/>
        <w:spacing w:line="220" w:lineRule="exact"/>
      </w:pPr>
      <w:r>
        <w:t>4</w:t>
      </w:r>
    </w:p>
    <w:p w:rsidR="00EF04BD" w:rsidRDefault="00EF04BD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EF04BD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lastRenderedPageBreak/>
              <w:t>3.26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Шутко</w:t>
            </w:r>
            <w:proofErr w:type="spellEnd"/>
            <w:r>
              <w:t xml:space="preserve"> Л. Г., вул. Коцюбинського, 17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294 кв.м. на вул.</w:t>
            </w:r>
          </w:p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before="60" w:line="240" w:lineRule="auto"/>
              <w:ind w:left="1720"/>
            </w:pPr>
            <w:r>
              <w:t>Грушевського, 20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3.27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ДДПУ ім. І. Франка (Н. Скотна)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0,5 га на вул. Шевченка, 23 для створення дендропарку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3.28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Михалко В. Я., вул. Самбірська, 68, 5В. 49, поранений на «Майдані»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Г.Брама для ОЖБ (</w:t>
            </w:r>
            <w:proofErr w:type="spellStart"/>
            <w:r>
              <w:t>біля</w:t>
            </w:r>
            <w:proofErr w:type="spellEnd"/>
            <w:r>
              <w:t xml:space="preserve"> гр..</w:t>
            </w:r>
            <w:proofErr w:type="spellStart"/>
            <w:r>
              <w:t>Пересаденко</w:t>
            </w:r>
            <w:proofErr w:type="spellEnd"/>
            <w:r>
              <w:t xml:space="preserve"> п.3.4)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3.29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Войтович О. В., вул. Івасюка, 41 с. </w:t>
            </w:r>
            <w:proofErr w:type="spellStart"/>
            <w:r>
              <w:t>Модричі</w:t>
            </w:r>
            <w:proofErr w:type="spellEnd"/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для ОЖБ та 1200 кв. м. на вул. Людкевича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ОСББ «Нова </w:t>
            </w:r>
            <w:proofErr w:type="spellStart"/>
            <w:r>
              <w:t>оселя</w:t>
            </w:r>
            <w:proofErr w:type="spellEnd"/>
            <w:r>
              <w:t>» (</w:t>
            </w:r>
            <w:proofErr w:type="spellStart"/>
            <w:r>
              <w:t>Копельців</w:t>
            </w:r>
            <w:proofErr w:type="spellEnd"/>
            <w:r>
              <w:t xml:space="preserve"> - </w:t>
            </w:r>
            <w:proofErr w:type="spellStart"/>
            <w:r>
              <w:t>Левицька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3983 кв. м. на вул. Стрийській, 61 для обслуговування багатоквартирного житлового будинку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Борис О. І., Лев Т. Б.,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С. Стрільців, 46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Снятинський</w:t>
            </w:r>
            <w:proofErr w:type="spellEnd"/>
            <w:r>
              <w:t xml:space="preserve"> М. О.,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В. Великого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 w:rsidP="00D02B92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Косуба</w:t>
            </w:r>
            <w:proofErr w:type="spellEnd"/>
            <w:r w:rsidR="00D02B92">
              <w:t xml:space="preserve"> К. Ф., </w:t>
            </w:r>
            <w:r w:rsidR="00D02B92">
              <w:rPr>
                <w:rFonts w:hint="eastAsia"/>
                <w:lang w:val="uk-UA"/>
              </w:rPr>
              <w:t>**</w:t>
            </w:r>
            <w:r w:rsidR="00D02B92">
              <w:rPr>
                <w:lang w:val="uk-UA"/>
              </w:rPr>
              <w:t>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Дорошенка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Косуба</w:t>
            </w:r>
            <w:proofErr w:type="spellEnd"/>
            <w:r>
              <w:t xml:space="preserve"> К. Ф.,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Дорошенка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9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На до вивчення (Виїзд)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69" w:lineRule="exact"/>
              <w:ind w:left="120"/>
            </w:pPr>
            <w:r>
              <w:t xml:space="preserve">Глущенко М. І.,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у </w:t>
            </w:r>
            <w:proofErr w:type="gramStart"/>
            <w:r>
              <w:t>м</w:t>
            </w:r>
            <w:proofErr w:type="gramEnd"/>
            <w:r>
              <w:t>. Дрогобичі для ОЖБ як переселенцю з зони АТО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97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EF04BD" w:rsidRDefault="006B158C">
            <w:pPr>
              <w:pStyle w:val="20"/>
              <w:framePr w:w="14899" w:h="10397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3-«ЗА», 1-«Утримався»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Візнюк</w:t>
            </w:r>
            <w:proofErr w:type="spellEnd"/>
            <w:r>
              <w:t xml:space="preserve"> І. М.,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0,0146 га на вул. Станіславській, 4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Лозовий І. М., Лозова Т. Й.,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9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На до вивчення (Виїзд)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Гайдай О. М.,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957 кв.м. на вул. Г. Брама, 152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9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На до вивчення (Виїзд)</w:t>
            </w:r>
          </w:p>
        </w:tc>
      </w:tr>
      <w:tr w:rsidR="00EF04BD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Грицків</w:t>
            </w:r>
            <w:proofErr w:type="spellEnd"/>
            <w:r>
              <w:t xml:space="preserve"> І. С.,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373 кв.м. на вул. Гайдамацькій,2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9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На до вивчення (Виїзд)</w:t>
            </w:r>
          </w:p>
        </w:tc>
      </w:tr>
      <w:tr w:rsidR="00EF04BD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Губицький</w:t>
            </w:r>
            <w:proofErr w:type="spellEnd"/>
            <w:r>
              <w:t xml:space="preserve"> Я. В.,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160 кв.м. на вул. Стуса, 82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9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На до вивчення (Виїзд)</w:t>
            </w:r>
          </w:p>
        </w:tc>
      </w:tr>
      <w:tr w:rsidR="00EF04B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Хомюк</w:t>
            </w:r>
            <w:proofErr w:type="spellEnd"/>
            <w:r>
              <w:t xml:space="preserve"> Г. С., в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370 кв. м. на вул. Плебанія, 47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29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Лабойко</w:t>
            </w:r>
            <w:proofErr w:type="spellEnd"/>
            <w:r>
              <w:t xml:space="preserve"> Л. О., </w:t>
            </w:r>
            <w:proofErr w:type="spellStart"/>
            <w:r>
              <w:t>Лабойко</w:t>
            </w:r>
            <w:proofErr w:type="spellEnd"/>
            <w:r>
              <w:t xml:space="preserve"> К. В., </w:t>
            </w:r>
            <w:proofErr w:type="spellStart"/>
            <w:r>
              <w:t>Лабойко</w:t>
            </w:r>
            <w:proofErr w:type="spellEnd"/>
            <w:r>
              <w:t xml:space="preserve"> Н. В.,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955 кв.м. на вул.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="14899" w:h="1039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</w:tbl>
    <w:p w:rsidR="00EF04BD" w:rsidRDefault="006B158C">
      <w:pPr>
        <w:pStyle w:val="22"/>
        <w:framePr w:w="86" w:h="220" w:wrap="notBeside" w:vAnchor="text" w:hAnchor="text" w:y="5057"/>
        <w:shd w:val="clear" w:color="auto" w:fill="auto"/>
        <w:spacing w:line="220" w:lineRule="exact"/>
      </w:pPr>
      <w:r>
        <w:t>5</w:t>
      </w:r>
    </w:p>
    <w:p w:rsidR="00EF04BD" w:rsidRDefault="00EF04BD">
      <w:pPr>
        <w:rPr>
          <w:sz w:val="2"/>
          <w:szCs w:val="2"/>
        </w:rPr>
        <w:sectPr w:rsidR="00EF04BD">
          <w:type w:val="continuous"/>
          <w:pgSz w:w="16837" w:h="11905" w:orient="landscape"/>
          <w:pgMar w:top="366" w:right="852" w:bottom="1141" w:left="721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EF04BD">
        <w:trPr>
          <w:trHeight w:val="84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EF04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Антоник І. О., Табунова С. С., Табунова Т. Б., Брик М. М., Брик С. М., </w:t>
            </w:r>
            <w:proofErr w:type="spellStart"/>
            <w:r>
              <w:t>Моленда</w:t>
            </w:r>
            <w:proofErr w:type="spellEnd"/>
            <w:r>
              <w:t xml:space="preserve"> К. П.,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Грушевського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(Виїзд)</w:t>
            </w:r>
          </w:p>
        </w:tc>
      </w:tr>
      <w:tr w:rsidR="00EF04BD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3.43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Ковальчин</w:t>
            </w:r>
            <w:proofErr w:type="spellEnd"/>
            <w:r>
              <w:t xml:space="preserve"> В. М.,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311 кв. м. на вул. Шашкевича, 31/2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3.44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Тищенко Х. І.,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Самбірській, 67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2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до вивчення (Виїзд)</w:t>
            </w:r>
          </w:p>
        </w:tc>
      </w:tr>
    </w:tbl>
    <w:p w:rsidR="00EF04BD" w:rsidRDefault="006B158C">
      <w:pPr>
        <w:pStyle w:val="a5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rPr>
          <w:rStyle w:val="a8"/>
        </w:rPr>
        <w:t>4. Про продовження терміну оренди та надання в оренду земельних ділянок</w:t>
      </w:r>
    </w:p>
    <w:p w:rsidR="00EF04BD" w:rsidRDefault="00EF04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74"/>
        <w:gridCol w:w="821"/>
        <w:gridCol w:w="4958"/>
        <w:gridCol w:w="5309"/>
        <w:gridCol w:w="3806"/>
      </w:tblGrid>
      <w:tr w:rsidR="00EF04BD">
        <w:trPr>
          <w:trHeight w:val="845"/>
          <w:jc w:val="center"/>
        </w:trPr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</w:tcPr>
          <w:p w:rsidR="00EF04BD" w:rsidRDefault="00EF04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ТзОВ «Вишенька» (В. </w:t>
            </w:r>
            <w:proofErr w:type="spellStart"/>
            <w:r>
              <w:t>Малицький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400 кв. м. на вул. Б. Хмельницького, 35 для обслуговування складських приміщень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840"/>
          <w:jc w:val="center"/>
        </w:trPr>
        <w:tc>
          <w:tcPr>
            <w:tcW w:w="974" w:type="dxa"/>
            <w:tcBorders>
              <w:right w:val="single" w:sz="4" w:space="0" w:color="auto"/>
            </w:tcBorders>
            <w:shd w:val="clear" w:color="auto" w:fill="FFFFFF"/>
          </w:tcPr>
          <w:p w:rsidR="00EF04BD" w:rsidRDefault="00EF04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Поточняк</w:t>
            </w:r>
            <w:proofErr w:type="spellEnd"/>
            <w:r>
              <w:t xml:space="preserve"> Р. М.,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Земельну ділянку площею 5346 кв. м. на вул. Спортивній, 5 для будівництва </w:t>
            </w:r>
            <w:proofErr w:type="spellStart"/>
            <w:r>
              <w:t>малоповерхової</w:t>
            </w:r>
            <w:proofErr w:type="spellEnd"/>
            <w:r>
              <w:t xml:space="preserve">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  <w:r>
              <w:t xml:space="preserve"> </w:t>
            </w:r>
            <w:proofErr w:type="spellStart"/>
            <w:r>
              <w:t>котеджного</w:t>
            </w:r>
            <w:proofErr w:type="spellEnd"/>
            <w:r>
              <w:t xml:space="preserve"> типу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EF04BD">
        <w:trPr>
          <w:trHeight w:val="1123"/>
          <w:jc w:val="center"/>
        </w:trPr>
        <w:tc>
          <w:tcPr>
            <w:tcW w:w="9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800"/>
            </w:pPr>
            <w: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Павець</w:t>
            </w:r>
            <w:proofErr w:type="spellEnd"/>
            <w:r>
              <w:t xml:space="preserve"> А.-А. Н., </w:t>
            </w:r>
            <w:r w:rsidR="00D02B9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106 кв. м. на вул. Шевченка, 9/1 для обслуговування нежитлової будівлі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04BD" w:rsidRDefault="006B158C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Рекомендувати раді</w:t>
            </w:r>
          </w:p>
          <w:p w:rsidR="00EF04BD" w:rsidRDefault="006B158C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Погодили одноголосно (При умові надання договору оренди)</w:t>
            </w:r>
          </w:p>
        </w:tc>
      </w:tr>
    </w:tbl>
    <w:p w:rsidR="00EF04BD" w:rsidRDefault="006B158C">
      <w:pPr>
        <w:pStyle w:val="32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Кожен листок підписаний головою та секретарем комісії.</w:t>
      </w:r>
    </w:p>
    <w:p w:rsidR="00EF04BD" w:rsidRDefault="00EF04BD">
      <w:pPr>
        <w:rPr>
          <w:sz w:val="2"/>
          <w:szCs w:val="2"/>
        </w:rPr>
      </w:pPr>
    </w:p>
    <w:p w:rsidR="00EF04BD" w:rsidRDefault="006B158C">
      <w:pPr>
        <w:pStyle w:val="40"/>
        <w:shd w:val="clear" w:color="auto" w:fill="auto"/>
        <w:tabs>
          <w:tab w:val="left" w:pos="7337"/>
        </w:tabs>
        <w:spacing w:before="216" w:after="828" w:line="240" w:lineRule="exact"/>
        <w:ind w:left="1140"/>
      </w:pPr>
      <w:r>
        <w:t>Голова комісії:</w:t>
      </w:r>
      <w:r>
        <w:tab/>
        <w:t>Балог О.Б.</w:t>
      </w:r>
    </w:p>
    <w:p w:rsidR="00EF04BD" w:rsidRDefault="006B158C">
      <w:pPr>
        <w:pStyle w:val="40"/>
        <w:shd w:val="clear" w:color="auto" w:fill="auto"/>
        <w:tabs>
          <w:tab w:val="left" w:pos="7337"/>
        </w:tabs>
        <w:spacing w:after="0" w:line="240" w:lineRule="exact"/>
        <w:ind w:left="1140"/>
      </w:pPr>
      <w:r>
        <w:t>Секретар комісії:</w:t>
      </w:r>
      <w:r>
        <w:tab/>
        <w:t>Броварський Н.Я.</w:t>
      </w:r>
    </w:p>
    <w:sectPr w:rsidR="00EF04BD" w:rsidSect="00EF04BD">
      <w:type w:val="continuous"/>
      <w:pgSz w:w="16837" w:h="11905" w:orient="landscape"/>
      <w:pgMar w:top="373" w:right="965" w:bottom="4275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9D1" w:rsidRDefault="00BA79D1" w:rsidP="00EF04BD">
      <w:r>
        <w:separator/>
      </w:r>
    </w:p>
  </w:endnote>
  <w:endnote w:type="continuationSeparator" w:id="0">
    <w:p w:rsidR="00BA79D1" w:rsidRDefault="00BA79D1" w:rsidP="00EF0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9D1" w:rsidRDefault="00BA79D1"/>
  </w:footnote>
  <w:footnote w:type="continuationSeparator" w:id="0">
    <w:p w:rsidR="00BA79D1" w:rsidRDefault="00BA79D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F04BD"/>
    <w:rsid w:val="006B158C"/>
    <w:rsid w:val="0086570B"/>
    <w:rsid w:val="00B83AFB"/>
    <w:rsid w:val="00BA79D1"/>
    <w:rsid w:val="00D02B92"/>
    <w:rsid w:val="00EF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04B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F04BD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EF0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ий текст (2)_"/>
    <w:basedOn w:val="a0"/>
    <w:link w:val="20"/>
    <w:rsid w:val="00EF0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2pt">
    <w:name w:val="Основний текст (2) + 12 pt;Не курсив"/>
    <w:basedOn w:val="2"/>
    <w:rsid w:val="00EF04BD"/>
    <w:rPr>
      <w:i/>
      <w:iCs/>
      <w:spacing w:val="0"/>
      <w:sz w:val="24"/>
      <w:szCs w:val="24"/>
    </w:rPr>
  </w:style>
  <w:style w:type="character" w:customStyle="1" w:styleId="6">
    <w:name w:val="Основний текст (6)_"/>
    <w:basedOn w:val="a0"/>
    <w:link w:val="60"/>
    <w:rsid w:val="00EF0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">
    <w:name w:val="Основний текст (6) + Напівжирний"/>
    <w:basedOn w:val="6"/>
    <w:rsid w:val="00EF04BD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EF04BD"/>
    <w:rPr>
      <w:b/>
      <w:bCs/>
      <w:spacing w:val="0"/>
      <w:u w:val="single"/>
    </w:rPr>
  </w:style>
  <w:style w:type="character" w:customStyle="1" w:styleId="41">
    <w:name w:val="Основний текст (4) + Не напівжирний"/>
    <w:basedOn w:val="4"/>
    <w:rsid w:val="00EF04BD"/>
    <w:rPr>
      <w:b/>
      <w:bCs/>
      <w:spacing w:val="0"/>
    </w:rPr>
  </w:style>
  <w:style w:type="character" w:customStyle="1" w:styleId="42">
    <w:name w:val="Основний текст (4)"/>
    <w:basedOn w:val="4"/>
    <w:rsid w:val="00EF04BD"/>
    <w:rPr>
      <w:u w:val="single"/>
    </w:rPr>
  </w:style>
  <w:style w:type="character" w:customStyle="1" w:styleId="3">
    <w:name w:val="Основний текст (3)_"/>
    <w:basedOn w:val="a0"/>
    <w:link w:val="30"/>
    <w:rsid w:val="00EF0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4">
    <w:name w:val="Підпис до таблиці_"/>
    <w:basedOn w:val="a0"/>
    <w:link w:val="a5"/>
    <w:rsid w:val="00EF0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6">
    <w:name w:val="Основний текст_"/>
    <w:basedOn w:val="a0"/>
    <w:link w:val="a7"/>
    <w:rsid w:val="00EF0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ий текст (5)_"/>
    <w:basedOn w:val="a0"/>
    <w:link w:val="50"/>
    <w:rsid w:val="00EF0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ідпис до таблиці (2)_"/>
    <w:basedOn w:val="a0"/>
    <w:link w:val="22"/>
    <w:rsid w:val="00EF0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2pt0">
    <w:name w:val="Основний текст (2) + 12 pt;Не курсив"/>
    <w:basedOn w:val="2"/>
    <w:rsid w:val="00EF04BD"/>
    <w:rPr>
      <w:i/>
      <w:iCs/>
      <w:spacing w:val="0"/>
      <w:sz w:val="24"/>
      <w:szCs w:val="24"/>
    </w:rPr>
  </w:style>
  <w:style w:type="character" w:customStyle="1" w:styleId="a8">
    <w:name w:val="Підпис до таблиці"/>
    <w:basedOn w:val="a4"/>
    <w:rsid w:val="00EF04BD"/>
    <w:rPr>
      <w:u w:val="single"/>
    </w:rPr>
  </w:style>
  <w:style w:type="character" w:customStyle="1" w:styleId="31">
    <w:name w:val="Підпис до таблиці (3)_"/>
    <w:basedOn w:val="a0"/>
    <w:link w:val="32"/>
    <w:rsid w:val="00EF0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0">
    <w:name w:val="Основний текст (4)"/>
    <w:basedOn w:val="a"/>
    <w:link w:val="4"/>
    <w:rsid w:val="00EF04B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ий текст (2)"/>
    <w:basedOn w:val="a"/>
    <w:link w:val="2"/>
    <w:rsid w:val="00EF04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EF04BD"/>
    <w:pPr>
      <w:shd w:val="clear" w:color="auto" w:fill="FFFFFF"/>
      <w:spacing w:before="60" w:line="413" w:lineRule="exact"/>
    </w:pPr>
    <w:rPr>
      <w:rFonts w:ascii="Times New Roman" w:eastAsia="Times New Roman" w:hAnsi="Times New Roman" w:cs="Times New Roman"/>
    </w:rPr>
  </w:style>
  <w:style w:type="paragraph" w:customStyle="1" w:styleId="30">
    <w:name w:val="Основний текст (3)"/>
    <w:basedOn w:val="a"/>
    <w:link w:val="3"/>
    <w:rsid w:val="00EF04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ідпис до таблиці"/>
    <w:basedOn w:val="a"/>
    <w:link w:val="a4"/>
    <w:rsid w:val="00EF04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Основний текст"/>
    <w:basedOn w:val="a"/>
    <w:link w:val="a6"/>
    <w:rsid w:val="00EF04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ий текст (5)"/>
    <w:basedOn w:val="a"/>
    <w:link w:val="5"/>
    <w:rsid w:val="00EF04BD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Підпис до таблиці (2)"/>
    <w:basedOn w:val="a"/>
    <w:link w:val="21"/>
    <w:rsid w:val="00EF04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Підпис до таблиці (3)"/>
    <w:basedOn w:val="a"/>
    <w:link w:val="31"/>
    <w:rsid w:val="00EF04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1811</Words>
  <Characters>10323</Characters>
  <Application>Microsoft Office Word</Application>
  <DocSecurity>0</DocSecurity>
  <Lines>86</Lines>
  <Paragraphs>24</Paragraphs>
  <ScaleCrop>false</ScaleCrop>
  <Company>DMR</Company>
  <LinksUpToDate>false</LinksUpToDate>
  <CharactersWithSpaces>12110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2024-09-16T11:01:00Z</dcterms:created>
  <dcterms:modified xsi:type="dcterms:W3CDTF">2024-09-16T11:41:00Z</dcterms:modified>
</cp:coreProperties>
</file>