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CE" w:rsidRDefault="002061CE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2061CE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2061CE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2061CE" w:rsidRDefault="002061CE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2061CE" w:rsidRDefault="002061C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2061CE" w:rsidRDefault="002061C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7B317D" w:rsidRPr="0014785B" w:rsidRDefault="007B317D" w:rsidP="007B317D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2061CE" w:rsidRDefault="007B317D" w:rsidP="007B317D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01279)</w:t>
      </w:r>
    </w:p>
    <w:p w:rsidR="002061CE" w:rsidRDefault="002061CE">
      <w:pPr>
        <w:jc w:val="center"/>
        <w:rPr>
          <w:b/>
          <w:u w:val="single"/>
          <w:lang w:val="uk-UA"/>
        </w:rPr>
      </w:pPr>
    </w:p>
    <w:p w:rsidR="002061CE" w:rsidRDefault="002061CE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Прийняття рішення про переведення дачних і садових будинків у жилі будинки  </w:t>
      </w:r>
    </w:p>
    <w:p w:rsidR="002061CE" w:rsidRPr="00F8499A" w:rsidRDefault="002061CE">
      <w:pPr>
        <w:rPr>
          <w:b/>
          <w:u w:val="single"/>
          <w:lang w:val="uk-UA"/>
        </w:rPr>
      </w:pPr>
    </w:p>
    <w:p w:rsidR="002061CE" w:rsidRPr="00BB3A58" w:rsidRDefault="002061CE" w:rsidP="00BB3A58">
      <w:pPr>
        <w:ind w:hanging="360"/>
        <w:jc w:val="center"/>
        <w:rPr>
          <w:b/>
          <w:lang w:val="uk-UA"/>
        </w:rPr>
      </w:pPr>
      <w:r w:rsidRPr="00BB3A58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2061CE" w:rsidRDefault="002061CE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2061CE" w:rsidRPr="00F8499A" w:rsidTr="00D51A32">
        <w:trPr>
          <w:trHeight w:val="70"/>
        </w:trPr>
        <w:tc>
          <w:tcPr>
            <w:tcW w:w="682" w:type="dxa"/>
            <w:noWrap/>
          </w:tcPr>
          <w:p w:rsidR="002061CE" w:rsidRDefault="002061C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2061CE" w:rsidRDefault="002061CE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2061CE" w:rsidRDefault="002061CE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Default="002061CE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Default="002061CE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Default="002061CE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061CE" w:rsidRDefault="002061CE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2061CE" w:rsidRPr="000261E2" w:rsidRDefault="002061CE">
            <w:pPr>
              <w:rPr>
                <w:lang w:val="uk-UA"/>
              </w:rPr>
            </w:pPr>
          </w:p>
        </w:tc>
      </w:tr>
      <w:tr w:rsidR="002061CE" w:rsidRPr="003274A9">
        <w:trPr>
          <w:gridAfter w:val="1"/>
          <w:wAfter w:w="13" w:type="dxa"/>
        </w:trPr>
        <w:tc>
          <w:tcPr>
            <w:tcW w:w="682" w:type="dxa"/>
            <w:noWrap/>
          </w:tcPr>
          <w:p w:rsidR="002061CE" w:rsidRDefault="002061C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2061CE" w:rsidRDefault="002061CE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2061CE" w:rsidRPr="00E3461D" w:rsidRDefault="002061CE" w:rsidP="005356D2">
            <w:pPr>
              <w:rPr>
                <w:color w:val="000000"/>
              </w:rPr>
            </w:pPr>
            <w:r w:rsidRPr="00E3461D">
              <w:rPr>
                <w:color w:val="000000"/>
              </w:rPr>
              <w:t xml:space="preserve">- заява на </w:t>
            </w:r>
            <w:r>
              <w:rPr>
                <w:color w:val="000000"/>
                <w:lang w:val="uk-UA"/>
              </w:rPr>
              <w:t xml:space="preserve">переведення дачного (садового) будинку у жилий будинок </w:t>
            </w:r>
            <w:r w:rsidRPr="00E3461D">
              <w:rPr>
                <w:color w:val="000000"/>
              </w:rPr>
              <w:t>зі згодою замовника на обробку персональних даних за формою;</w:t>
            </w:r>
          </w:p>
          <w:p w:rsidR="002061CE" w:rsidRDefault="002061CE" w:rsidP="00BA70BD">
            <w:pPr>
              <w:shd w:val="clear" w:color="auto" w:fill="FFFFFF"/>
              <w:rPr>
                <w:color w:val="212529"/>
                <w:lang w:val="uk-UA"/>
              </w:rPr>
            </w:pPr>
            <w:bookmarkStart w:id="0" w:name="n33"/>
            <w:bookmarkEnd w:id="0"/>
            <w:r w:rsidRPr="00E3461D">
              <w:rPr>
                <w:color w:val="000000"/>
              </w:rPr>
              <w:t xml:space="preserve">- </w:t>
            </w:r>
            <w:r>
              <w:rPr>
                <w:color w:val="212529"/>
                <w:lang w:val="uk-UA"/>
              </w:rPr>
              <w:t>к</w:t>
            </w:r>
            <w:r w:rsidRPr="00BA70BD">
              <w:rPr>
                <w:color w:val="212529"/>
              </w:rPr>
              <w:t>опія документа, що підтверджує право власності на дачний чи садовий будинок, засвідчена в установленому порядку (крім випадку, коли право власності на такий будинок зареєстровано в Державному реєстрі речових прав на нерухоме майно)</w:t>
            </w:r>
            <w:r>
              <w:rPr>
                <w:color w:val="212529"/>
                <w:lang w:val="uk-UA"/>
              </w:rPr>
              <w:t>;</w:t>
            </w:r>
          </w:p>
          <w:p w:rsidR="002061CE" w:rsidRPr="00BA70BD" w:rsidRDefault="002061CE" w:rsidP="00BA70BD">
            <w:pPr>
              <w:shd w:val="clear" w:color="auto" w:fill="FFFFFF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 xml:space="preserve">- </w:t>
            </w:r>
            <w:r w:rsidRPr="00BA70BD">
              <w:rPr>
                <w:color w:val="212529"/>
                <w:lang w:val="uk-UA"/>
              </w:rPr>
              <w:t>п</w:t>
            </w:r>
            <w:r w:rsidRPr="00BA70BD">
              <w:rPr>
                <w:color w:val="212529"/>
              </w:rPr>
              <w:t>исьмова згода співвласників (за наявності) на переведення такого будинку в жилий</w:t>
            </w:r>
            <w:r>
              <w:rPr>
                <w:color w:val="212529"/>
                <w:lang w:val="uk-UA"/>
              </w:rPr>
              <w:t>;</w:t>
            </w:r>
          </w:p>
          <w:p w:rsidR="002061CE" w:rsidRPr="00BA70BD" w:rsidRDefault="002061CE" w:rsidP="00BA70BD">
            <w:pPr>
              <w:shd w:val="clear" w:color="auto" w:fill="FFFFFF"/>
              <w:rPr>
                <w:rFonts w:ascii="Arial" w:hAnsi="Arial" w:cs="Arial"/>
                <w:color w:val="212529"/>
                <w:lang w:val="uk-UA"/>
              </w:rPr>
            </w:pPr>
            <w:r>
              <w:rPr>
                <w:rFonts w:ascii="Arial" w:hAnsi="Arial" w:cs="Arial"/>
                <w:color w:val="212529"/>
                <w:lang w:val="uk-UA"/>
              </w:rPr>
              <w:t xml:space="preserve">- </w:t>
            </w:r>
            <w:r w:rsidRPr="00BA70BD">
              <w:rPr>
                <w:color w:val="212529"/>
                <w:lang w:val="uk-UA"/>
              </w:rPr>
              <w:t>звіт про проведення технічного огляду дачного чи садового будинку з висновком про його відповідність державним будівельним нормам, підписаний виконавцем окремих видів робіт (послуг), пов’язаних із створенням об’єктів архітектури, створений виключно з використанням Реєстру будівельної діяльності у формі електронного документа з присвоєнням реєстраційного номера</w:t>
            </w:r>
          </w:p>
          <w:p w:rsidR="002061CE" w:rsidRDefault="002061CE">
            <w:pPr>
              <w:jc w:val="both"/>
              <w:rPr>
                <w:lang w:val="uk-UA"/>
              </w:rPr>
            </w:pPr>
            <w:r w:rsidRPr="00BB3A58">
              <w:rPr>
                <w:color w:val="000000"/>
                <w:lang w:val="uk-UA"/>
              </w:rPr>
              <w:t xml:space="preserve">  </w:t>
            </w:r>
          </w:p>
        </w:tc>
      </w:tr>
      <w:tr w:rsidR="002061CE">
        <w:trPr>
          <w:gridAfter w:val="1"/>
          <w:wAfter w:w="13" w:type="dxa"/>
        </w:trPr>
        <w:tc>
          <w:tcPr>
            <w:tcW w:w="682" w:type="dxa"/>
            <w:noWrap/>
          </w:tcPr>
          <w:p w:rsidR="002061CE" w:rsidRDefault="002061C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2061CE" w:rsidRDefault="002061CE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2061CE" w:rsidRDefault="002061CE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2061CE">
        <w:trPr>
          <w:gridAfter w:val="1"/>
          <w:wAfter w:w="13" w:type="dxa"/>
        </w:trPr>
        <w:tc>
          <w:tcPr>
            <w:tcW w:w="682" w:type="dxa"/>
            <w:noWrap/>
          </w:tcPr>
          <w:p w:rsidR="002061CE" w:rsidRDefault="002061C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2061CE" w:rsidRDefault="002061CE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2061CE" w:rsidRDefault="002061CE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2061CE" w:rsidRDefault="002061CE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тридцяти</w:t>
            </w:r>
            <w:r w:rsidRPr="00FC4498">
              <w:rPr>
                <w:color w:val="000000"/>
              </w:rPr>
              <w:t xml:space="preserve">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2061CE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2061CE" w:rsidRPr="006A5CE2" w:rsidRDefault="002061CE" w:rsidP="001456CC">
            <w:pPr>
              <w:jc w:val="center"/>
              <w:rPr>
                <w:color w:val="000000"/>
              </w:rPr>
            </w:pPr>
            <w:r w:rsidRPr="006A5CE2">
              <w:rPr>
                <w:b/>
                <w:bCs/>
                <w:color w:val="000000"/>
              </w:rPr>
              <w:t>5.</w:t>
            </w:r>
          </w:p>
        </w:tc>
        <w:tc>
          <w:tcPr>
            <w:tcW w:w="3459" w:type="dxa"/>
            <w:noWrap/>
          </w:tcPr>
          <w:p w:rsidR="002061CE" w:rsidRPr="006A5CE2" w:rsidRDefault="002061CE" w:rsidP="001456CC">
            <w:pPr>
              <w:rPr>
                <w:color w:val="000000"/>
              </w:rPr>
            </w:pPr>
            <w:r w:rsidRPr="006A5CE2">
              <w:rPr>
                <w:color w:val="000000"/>
              </w:rPr>
              <w:t>результат надання адміні</w:t>
            </w:r>
            <w:r>
              <w:rPr>
                <w:color w:val="000000"/>
              </w:rPr>
              <w:t>-</w:t>
            </w:r>
            <w:r w:rsidRPr="006A5CE2">
              <w:rPr>
                <w:color w:val="000000"/>
              </w:rPr>
              <w:t>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2061CE" w:rsidRDefault="002061CE" w:rsidP="001456CC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6A5CE2">
              <w:rPr>
                <w:color w:val="000000"/>
              </w:rPr>
              <w:t xml:space="preserve">- рішення виконавчого комітету Дрогобицької міської ради про </w:t>
            </w:r>
            <w:r>
              <w:rPr>
                <w:color w:val="000000"/>
                <w:shd w:val="clear" w:color="auto" w:fill="FFFFFF"/>
              </w:rPr>
              <w:t>переведення дачного чи садового будинку у жилий будинок</w:t>
            </w:r>
            <w:r>
              <w:rPr>
                <w:color w:val="000000"/>
                <w:shd w:val="clear" w:color="auto" w:fill="FFFFFF"/>
                <w:lang w:val="uk-UA"/>
              </w:rPr>
              <w:t>;</w:t>
            </w:r>
          </w:p>
          <w:p w:rsidR="002061CE" w:rsidRPr="00C24185" w:rsidRDefault="002061CE" w:rsidP="001456CC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- в</w:t>
            </w:r>
            <w:r w:rsidRPr="00F8499A">
              <w:rPr>
                <w:lang w:val="uk-UA"/>
              </w:rPr>
              <w:t>несення до Реєстру будівельної діяльності</w:t>
            </w:r>
            <w:r>
              <w:rPr>
                <w:lang w:val="uk-UA"/>
              </w:rPr>
              <w:t xml:space="preserve"> рішення про переведення дачного чи садового будинку у жилий будинок;</w:t>
            </w:r>
          </w:p>
          <w:p w:rsidR="002061CE" w:rsidRPr="006A5CE2" w:rsidRDefault="002061CE" w:rsidP="001456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A5C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  <w:r w:rsidRPr="006A5CE2">
              <w:rPr>
                <w:color w:val="000000"/>
              </w:rPr>
              <w:t xml:space="preserve">ідмова у </w:t>
            </w:r>
            <w:r>
              <w:rPr>
                <w:color w:val="000000"/>
                <w:shd w:val="clear" w:color="auto" w:fill="FFFFFF"/>
              </w:rPr>
              <w:t>переведення дачного чи садового будинку у жилий будинок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(</w:t>
            </w:r>
            <w:r>
              <w:rPr>
                <w:lang w:val="uk-UA"/>
              </w:rPr>
              <w:t>в</w:t>
            </w:r>
            <w:r w:rsidRPr="00F8499A">
              <w:rPr>
                <w:lang w:val="uk-UA"/>
              </w:rPr>
              <w:t>несення до Реєстру будівельної діяльності</w:t>
            </w:r>
            <w:r>
              <w:rPr>
                <w:lang w:val="uk-UA"/>
              </w:rPr>
              <w:t>)</w:t>
            </w:r>
          </w:p>
        </w:tc>
      </w:tr>
      <w:tr w:rsidR="002061CE" w:rsidRPr="00523954">
        <w:trPr>
          <w:gridAfter w:val="1"/>
          <w:wAfter w:w="13" w:type="dxa"/>
        </w:trPr>
        <w:tc>
          <w:tcPr>
            <w:tcW w:w="682" w:type="dxa"/>
            <w:noWrap/>
          </w:tcPr>
          <w:p w:rsidR="002061CE" w:rsidRDefault="002061CE" w:rsidP="001456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2061CE" w:rsidRDefault="002061CE" w:rsidP="001456CC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2061CE" w:rsidRDefault="002061CE" w:rsidP="001456CC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2061CE" w:rsidTr="00C24185">
        <w:trPr>
          <w:gridAfter w:val="1"/>
          <w:wAfter w:w="13" w:type="dxa"/>
        </w:trPr>
        <w:tc>
          <w:tcPr>
            <w:tcW w:w="682" w:type="dxa"/>
            <w:noWrap/>
          </w:tcPr>
          <w:p w:rsidR="002061CE" w:rsidRDefault="002061CE" w:rsidP="001456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2061CE" w:rsidRDefault="002061CE" w:rsidP="001456CC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2061CE" w:rsidRDefault="00FE5DC3" w:rsidP="00C24185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51"/>
              </w:tabs>
              <w:ind w:left="251" w:hanging="251"/>
              <w:rPr>
                <w:color w:val="212529"/>
                <w:lang w:val="uk-UA"/>
              </w:rPr>
            </w:pPr>
            <w:hyperlink r:id="rId27" w:anchor="Text" w:tgtFrame="_blank" w:history="1">
              <w:r w:rsidR="002061CE" w:rsidRPr="00BA70BD">
                <w:rPr>
                  <w:rStyle w:val="a3"/>
                  <w:color w:val="000000"/>
                  <w:u w:val="none"/>
                </w:rPr>
                <w:t>Кодекс Житловий ст</w:t>
              </w:r>
              <w:r w:rsidR="002061CE">
                <w:rPr>
                  <w:rStyle w:val="a3"/>
                  <w:color w:val="000000"/>
                  <w:u w:val="none"/>
                  <w:lang w:val="uk-UA"/>
                </w:rPr>
                <w:t xml:space="preserve">. </w:t>
              </w:r>
              <w:r w:rsidR="002061CE" w:rsidRPr="00BA70BD">
                <w:rPr>
                  <w:rStyle w:val="a3"/>
                  <w:color w:val="000000"/>
                  <w:u w:val="none"/>
                </w:rPr>
                <w:t>8</w:t>
              </w:r>
            </w:hyperlink>
            <w:r w:rsidR="002061CE">
              <w:rPr>
                <w:color w:val="212529"/>
                <w:lang w:val="uk-UA"/>
              </w:rPr>
              <w:t>;</w:t>
            </w:r>
          </w:p>
          <w:p w:rsidR="002061CE" w:rsidRPr="00BA70BD" w:rsidRDefault="00FE5DC3" w:rsidP="00C24185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</w:tabs>
              <w:ind w:left="71" w:hanging="71"/>
              <w:rPr>
                <w:color w:val="212529"/>
              </w:rPr>
            </w:pPr>
            <w:hyperlink r:id="rId28" w:anchor="Text" w:tgtFrame="_blank" w:history="1">
              <w:r w:rsidR="002061CE" w:rsidRPr="00BA70BD">
                <w:rPr>
                  <w:rStyle w:val="a3"/>
                  <w:color w:val="000000"/>
                  <w:u w:val="none"/>
                </w:rPr>
                <w:t>Постанова КМУ від 29.04.2015 №321 "Про затвердження Порядку переведення дачних і садових будинків, що відповідають державним будівельним нормам, у жилі будинки"</w:t>
              </w:r>
            </w:hyperlink>
          </w:p>
          <w:p w:rsidR="002061CE" w:rsidRPr="00523954" w:rsidRDefault="002061CE" w:rsidP="00C24185">
            <w:pPr>
              <w:pStyle w:val="a6"/>
              <w:ind w:left="180"/>
              <w:jc w:val="both"/>
              <w:rPr>
                <w:lang w:val="uk-UA"/>
              </w:rPr>
            </w:pPr>
          </w:p>
        </w:tc>
      </w:tr>
    </w:tbl>
    <w:p w:rsidR="002061CE" w:rsidRDefault="002061CE">
      <w:pPr>
        <w:rPr>
          <w:b/>
          <w:lang w:val="uk-UA"/>
        </w:rPr>
      </w:pPr>
    </w:p>
    <w:p w:rsidR="002061CE" w:rsidRDefault="002061CE">
      <w:pPr>
        <w:rPr>
          <w:b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p w:rsidR="002061CE" w:rsidRDefault="002061CE" w:rsidP="003D0AA2">
      <w:pPr>
        <w:jc w:val="center"/>
        <w:outlineLvl w:val="0"/>
        <w:rPr>
          <w:b/>
          <w:u w:val="single"/>
          <w:lang w:val="uk-UA"/>
        </w:rPr>
      </w:pPr>
    </w:p>
    <w:sectPr w:rsidR="002061CE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40E" w:rsidRDefault="004B040E">
      <w:r>
        <w:separator/>
      </w:r>
    </w:p>
  </w:endnote>
  <w:endnote w:type="continuationSeparator" w:id="1">
    <w:p w:rsidR="004B040E" w:rsidRDefault="004B0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40E" w:rsidRDefault="004B040E">
      <w:r>
        <w:separator/>
      </w:r>
    </w:p>
  </w:footnote>
  <w:footnote w:type="continuationSeparator" w:id="1">
    <w:p w:rsidR="004B040E" w:rsidRDefault="004B0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5038"/>
    <w:multiLevelType w:val="hybridMultilevel"/>
    <w:tmpl w:val="EFC87E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456CC"/>
    <w:rsid w:val="0016262C"/>
    <w:rsid w:val="001856B7"/>
    <w:rsid w:val="001879F9"/>
    <w:rsid w:val="00191BD5"/>
    <w:rsid w:val="00193ADC"/>
    <w:rsid w:val="001B23FA"/>
    <w:rsid w:val="001B2F3E"/>
    <w:rsid w:val="001B3C78"/>
    <w:rsid w:val="00202C74"/>
    <w:rsid w:val="002040DA"/>
    <w:rsid w:val="002061CE"/>
    <w:rsid w:val="0021507F"/>
    <w:rsid w:val="0022199C"/>
    <w:rsid w:val="00223BBB"/>
    <w:rsid w:val="0023092E"/>
    <w:rsid w:val="00254A6E"/>
    <w:rsid w:val="0025574D"/>
    <w:rsid w:val="00270A75"/>
    <w:rsid w:val="00282C08"/>
    <w:rsid w:val="00284E62"/>
    <w:rsid w:val="00287E64"/>
    <w:rsid w:val="00293A33"/>
    <w:rsid w:val="002B78E5"/>
    <w:rsid w:val="00314592"/>
    <w:rsid w:val="00325681"/>
    <w:rsid w:val="003274A9"/>
    <w:rsid w:val="00361597"/>
    <w:rsid w:val="00361A75"/>
    <w:rsid w:val="003826F0"/>
    <w:rsid w:val="00386A78"/>
    <w:rsid w:val="003B6A22"/>
    <w:rsid w:val="003D0AA2"/>
    <w:rsid w:val="003D68ED"/>
    <w:rsid w:val="003F1E20"/>
    <w:rsid w:val="00405E34"/>
    <w:rsid w:val="00413565"/>
    <w:rsid w:val="00414467"/>
    <w:rsid w:val="00460688"/>
    <w:rsid w:val="00461F8F"/>
    <w:rsid w:val="00470115"/>
    <w:rsid w:val="004816AE"/>
    <w:rsid w:val="004830BE"/>
    <w:rsid w:val="004A62D5"/>
    <w:rsid w:val="004B040E"/>
    <w:rsid w:val="004C7A4B"/>
    <w:rsid w:val="00501C9F"/>
    <w:rsid w:val="00515207"/>
    <w:rsid w:val="00517BDA"/>
    <w:rsid w:val="00520265"/>
    <w:rsid w:val="00523954"/>
    <w:rsid w:val="00534FF1"/>
    <w:rsid w:val="005356D2"/>
    <w:rsid w:val="005558E5"/>
    <w:rsid w:val="0058455F"/>
    <w:rsid w:val="0058641F"/>
    <w:rsid w:val="00587AA1"/>
    <w:rsid w:val="005A0CDA"/>
    <w:rsid w:val="005B71D0"/>
    <w:rsid w:val="005D12D2"/>
    <w:rsid w:val="00611784"/>
    <w:rsid w:val="006247FA"/>
    <w:rsid w:val="0067276F"/>
    <w:rsid w:val="00683137"/>
    <w:rsid w:val="00695BDD"/>
    <w:rsid w:val="00696DF3"/>
    <w:rsid w:val="0069701F"/>
    <w:rsid w:val="006A5CE2"/>
    <w:rsid w:val="006B00F6"/>
    <w:rsid w:val="007054DF"/>
    <w:rsid w:val="00706C70"/>
    <w:rsid w:val="00724BDA"/>
    <w:rsid w:val="00744401"/>
    <w:rsid w:val="007468E3"/>
    <w:rsid w:val="00771A5D"/>
    <w:rsid w:val="00781EDD"/>
    <w:rsid w:val="007B317D"/>
    <w:rsid w:val="007B73A8"/>
    <w:rsid w:val="007F6D0A"/>
    <w:rsid w:val="00855F15"/>
    <w:rsid w:val="00874633"/>
    <w:rsid w:val="008A743C"/>
    <w:rsid w:val="008C2E2A"/>
    <w:rsid w:val="008D6F29"/>
    <w:rsid w:val="008E31D9"/>
    <w:rsid w:val="00910C90"/>
    <w:rsid w:val="0091679C"/>
    <w:rsid w:val="00920998"/>
    <w:rsid w:val="00935F88"/>
    <w:rsid w:val="00983452"/>
    <w:rsid w:val="00983872"/>
    <w:rsid w:val="009C4AF7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A3BA4"/>
    <w:rsid w:val="00BA70BD"/>
    <w:rsid w:val="00BB3A58"/>
    <w:rsid w:val="00BE38DB"/>
    <w:rsid w:val="00BF07C6"/>
    <w:rsid w:val="00C11BF7"/>
    <w:rsid w:val="00C24185"/>
    <w:rsid w:val="00C33DBA"/>
    <w:rsid w:val="00C46C35"/>
    <w:rsid w:val="00C53B14"/>
    <w:rsid w:val="00C665C3"/>
    <w:rsid w:val="00C708C7"/>
    <w:rsid w:val="00CA0CD3"/>
    <w:rsid w:val="00CD1C75"/>
    <w:rsid w:val="00D0244C"/>
    <w:rsid w:val="00D12B5E"/>
    <w:rsid w:val="00D17C92"/>
    <w:rsid w:val="00D23DFC"/>
    <w:rsid w:val="00D502AE"/>
    <w:rsid w:val="00D51A32"/>
    <w:rsid w:val="00D53695"/>
    <w:rsid w:val="00D56266"/>
    <w:rsid w:val="00D719D3"/>
    <w:rsid w:val="00DA1755"/>
    <w:rsid w:val="00DB00D6"/>
    <w:rsid w:val="00DB1F8D"/>
    <w:rsid w:val="00DC7A6E"/>
    <w:rsid w:val="00DD39B1"/>
    <w:rsid w:val="00DE4352"/>
    <w:rsid w:val="00E11F2C"/>
    <w:rsid w:val="00E320B7"/>
    <w:rsid w:val="00E3461D"/>
    <w:rsid w:val="00E3584B"/>
    <w:rsid w:val="00E400CC"/>
    <w:rsid w:val="00E6396A"/>
    <w:rsid w:val="00E71AA0"/>
    <w:rsid w:val="00EC25C2"/>
    <w:rsid w:val="00ED2526"/>
    <w:rsid w:val="00ED4BA7"/>
    <w:rsid w:val="00ED6280"/>
    <w:rsid w:val="00EF2B82"/>
    <w:rsid w:val="00EF5007"/>
    <w:rsid w:val="00F233F7"/>
    <w:rsid w:val="00F3388D"/>
    <w:rsid w:val="00F41242"/>
    <w:rsid w:val="00F43FD2"/>
    <w:rsid w:val="00F551F4"/>
    <w:rsid w:val="00F673B7"/>
    <w:rsid w:val="00F80F61"/>
    <w:rsid w:val="00F8499A"/>
    <w:rsid w:val="00F90288"/>
    <w:rsid w:val="00FC399D"/>
    <w:rsid w:val="00FC4498"/>
    <w:rsid w:val="00FE5DC3"/>
    <w:rsid w:val="00FF57D2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85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locked/>
    <w:rsid w:val="00BA70B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B78E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39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0379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38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9038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9038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9038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321-2015-%D0%BF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5464-10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172</TotalTime>
  <Pages>2</Pages>
  <Words>4603</Words>
  <Characters>2624</Characters>
  <Application>Microsoft Office Word</Application>
  <DocSecurity>0</DocSecurity>
  <Lines>21</Lines>
  <Paragraphs>14</Paragraphs>
  <ScaleCrop>false</ScaleCrop>
  <Company/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80</cp:revision>
  <cp:lastPrinted>2024-08-13T12:12:00Z</cp:lastPrinted>
  <dcterms:created xsi:type="dcterms:W3CDTF">2023-09-22T07:01:00Z</dcterms:created>
  <dcterms:modified xsi:type="dcterms:W3CDTF">2024-09-13T08:46:00Z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