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97E" w:rsidRDefault="00C33DAE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792" w:type="dxa"/>
        <w:jc w:val="center"/>
        <w:tblLayout w:type="fixed"/>
        <w:tblLook w:val="04A0"/>
      </w:tblPr>
      <w:tblGrid>
        <w:gridCol w:w="5473"/>
        <w:gridCol w:w="237"/>
        <w:gridCol w:w="4082"/>
      </w:tblGrid>
      <w:tr w:rsidR="00A9697E" w:rsidTr="003F100C">
        <w:trPr>
          <w:trHeight w:val="1179"/>
          <w:jc w:val="center"/>
        </w:trPr>
        <w:tc>
          <w:tcPr>
            <w:tcW w:w="5473" w:type="dxa"/>
            <w:noWrap/>
          </w:tcPr>
          <w:tbl>
            <w:tblPr>
              <w:tblW w:w="9476" w:type="dxa"/>
              <w:tblLayout w:type="fixed"/>
              <w:tblLook w:val="04A0"/>
            </w:tblPr>
            <w:tblGrid>
              <w:gridCol w:w="9476"/>
            </w:tblGrid>
            <w:tr w:rsidR="00A9697E" w:rsidTr="003F100C">
              <w:trPr>
                <w:trHeight w:val="1396"/>
              </w:trPr>
              <w:tc>
                <w:tcPr>
                  <w:tcW w:w="9476" w:type="dxa"/>
                  <w:noWrap/>
                </w:tcPr>
                <w:p w:rsidR="00A9697E" w:rsidRDefault="00A9697E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A9697E" w:rsidRDefault="00A9697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A9697E" w:rsidRDefault="00A9697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2" w:type="dxa"/>
            <w:noWrap/>
          </w:tcPr>
          <w:p w:rsidR="00D72B47" w:rsidRPr="00D72B47" w:rsidRDefault="00D72B47" w:rsidP="00D72B47">
            <w:pPr>
              <w:rPr>
                <w:rFonts w:eastAsia="SimSun"/>
                <w:b/>
                <w:lang w:val="uk-UA"/>
              </w:rPr>
            </w:pPr>
            <w:r w:rsidRPr="00D72B47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A9697E" w:rsidRDefault="00D72B47" w:rsidP="00D72B47">
            <w:pPr>
              <w:ind w:hanging="72"/>
              <w:rPr>
                <w:rFonts w:ascii="Calibri" w:hAnsi="Calibri"/>
                <w:sz w:val="26"/>
                <w:szCs w:val="26"/>
              </w:rPr>
            </w:pPr>
            <w:r w:rsidRPr="00D72B47">
              <w:rPr>
                <w:rFonts w:eastAsia="SimSun"/>
                <w:b/>
                <w:lang w:val="uk-UA"/>
              </w:rPr>
              <w:t xml:space="preserve"> від 09.09.2024 № 238</w:t>
            </w:r>
          </w:p>
        </w:tc>
      </w:tr>
    </w:tbl>
    <w:p w:rsidR="00A9697E" w:rsidRPr="00392E36" w:rsidRDefault="00A9697E">
      <w:pPr>
        <w:jc w:val="both"/>
      </w:pPr>
    </w:p>
    <w:p w:rsidR="00A9697E" w:rsidRDefault="00A9697E">
      <w:pPr>
        <w:jc w:val="center"/>
        <w:rPr>
          <w:b/>
          <w:u w:val="single"/>
          <w:lang w:val="uk-UA"/>
        </w:rPr>
      </w:pPr>
    </w:p>
    <w:p w:rsidR="00A9697E" w:rsidRDefault="00C33DAE">
      <w:pPr>
        <w:jc w:val="center"/>
        <w:rPr>
          <w:b/>
          <w:u w:val="single"/>
          <w:lang w:val="uk-UA"/>
        </w:rPr>
      </w:pPr>
      <w:r w:rsidRPr="00392E36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A9697E" w:rsidRDefault="00C33DAE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00146)</w:t>
      </w:r>
    </w:p>
    <w:p w:rsidR="00A9697E" w:rsidRDefault="00A9697E">
      <w:pPr>
        <w:jc w:val="center"/>
        <w:rPr>
          <w:b/>
          <w:u w:val="single"/>
          <w:lang w:val="uk-UA"/>
        </w:rPr>
      </w:pPr>
    </w:p>
    <w:p w:rsidR="00A9697E" w:rsidRDefault="00C33DAE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Внесення до Реєстру будівельної діяльності інформації, зазначеної у повідомленні про зміну даних у поданому повідомленні щодо виконання підготовчих робіт на об’єкті (зміна відомостей про початок виконання підготовчих робіт/виправлення технічної помилки)</w:t>
      </w:r>
    </w:p>
    <w:p w:rsidR="00A9697E" w:rsidRPr="003F100C" w:rsidRDefault="00A9697E">
      <w:pPr>
        <w:rPr>
          <w:b/>
          <w:u w:val="single"/>
          <w:lang w:val="uk-UA"/>
        </w:rPr>
      </w:pPr>
    </w:p>
    <w:p w:rsidR="00A9697E" w:rsidRDefault="00C33DAE">
      <w:pPr>
        <w:jc w:val="center"/>
        <w:rPr>
          <w:lang w:val="uk-UA"/>
        </w:rPr>
      </w:pPr>
      <w:r>
        <w:t xml:space="preserve">Відділ </w:t>
      </w:r>
      <w:r>
        <w:rPr>
          <w:lang w:val="uk-UA"/>
        </w:rPr>
        <w:t>державного архітектурно-будівельного контролю 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A9697E" w:rsidRPr="003F100C">
        <w:tc>
          <w:tcPr>
            <w:tcW w:w="682" w:type="dxa"/>
            <w:noWrap/>
          </w:tcPr>
          <w:p w:rsidR="00A9697E" w:rsidRDefault="00C33DA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A9697E" w:rsidRDefault="00C33DAE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DD6AA0" w:rsidRDefault="00DD6AA0" w:rsidP="00DD6AA0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DD6AA0" w:rsidRDefault="00DD6AA0" w:rsidP="00DD6AA0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DD6AA0" w:rsidRDefault="00DD6AA0" w:rsidP="00DD6AA0">
            <w:pPr>
              <w:pStyle w:val="10"/>
              <w:spacing w:before="60"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8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DD6AA0" w:rsidRDefault="00DD6AA0" w:rsidP="00DD6AA0">
            <w:pPr>
              <w:pStyle w:val="10"/>
              <w:spacing w:before="60"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0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DD6AA0" w:rsidRDefault="00DD6AA0" w:rsidP="00DD6AA0">
            <w:pPr>
              <w:pStyle w:val="10"/>
              <w:spacing w:before="60"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2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DD6AA0" w:rsidRDefault="00DD6AA0" w:rsidP="00DD6AA0">
            <w:pPr>
              <w:pStyle w:val="10"/>
              <w:spacing w:before="60"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4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DD6AA0" w:rsidRDefault="00DD6AA0" w:rsidP="00DD6AA0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6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DD6AA0" w:rsidRDefault="00DD6AA0" w:rsidP="00DD6AA0">
            <w:pPr>
              <w:pStyle w:val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DD6AA0" w:rsidRDefault="00DD6AA0" w:rsidP="00DD6AA0">
            <w:pPr>
              <w:pStyle w:val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D6AA0" w:rsidRDefault="00DD6AA0" w:rsidP="00DD6AA0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8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DD6AA0" w:rsidRDefault="00DD6AA0" w:rsidP="00DD6AA0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DD6AA0" w:rsidRDefault="00DD6AA0" w:rsidP="00DD6AA0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D6AA0" w:rsidRDefault="00DD6AA0" w:rsidP="00DD6AA0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0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DD6AA0" w:rsidRDefault="00DD6AA0" w:rsidP="00DD6AA0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DD6AA0" w:rsidRDefault="00DD6AA0" w:rsidP="00DD6AA0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2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DD6AA0" w:rsidRDefault="00DD6AA0" w:rsidP="00DD6AA0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DD6AA0" w:rsidRDefault="00DD6AA0" w:rsidP="00DD6AA0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D6AA0" w:rsidRDefault="00DD6AA0" w:rsidP="00DD6AA0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4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DD6AA0" w:rsidRDefault="00DD6AA0" w:rsidP="00DD6AA0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DD6AA0" w:rsidRDefault="00DD6AA0" w:rsidP="00DD6AA0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D6AA0" w:rsidRDefault="00DD6AA0" w:rsidP="00DD6AA0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6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DD6AA0" w:rsidRDefault="00DD6AA0" w:rsidP="00DD6AA0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A9697E" w:rsidRPr="00392E36" w:rsidRDefault="00A9697E">
            <w:pPr>
              <w:rPr>
                <w:lang w:val="uk-UA"/>
              </w:rPr>
            </w:pPr>
          </w:p>
        </w:tc>
      </w:tr>
      <w:tr w:rsidR="00A9697E">
        <w:trPr>
          <w:gridAfter w:val="1"/>
          <w:wAfter w:w="13" w:type="dxa"/>
        </w:trPr>
        <w:tc>
          <w:tcPr>
            <w:tcW w:w="682" w:type="dxa"/>
            <w:noWrap/>
          </w:tcPr>
          <w:p w:rsidR="00A9697E" w:rsidRDefault="00C33DA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A9697E" w:rsidRDefault="00C33DAE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A9697E" w:rsidRDefault="00C33DAE">
            <w:pPr>
              <w:jc w:val="both"/>
              <w:rPr>
                <w:lang w:val="uk-UA"/>
              </w:rPr>
            </w:pPr>
            <w:r w:rsidRPr="003F100C">
              <w:rPr>
                <w:lang w:val="uk-UA"/>
              </w:rPr>
              <w:t xml:space="preserve">1. </w:t>
            </w:r>
            <w:r>
              <w:rPr>
                <w:lang w:val="uk-UA"/>
              </w:rPr>
              <w:t>Повідомлення про зміну даних у повідомленні про початок виконання підготовчих робіт згідно з додатком 1 до Постанови Кабінету Міністрів України від 13.04.2011 № 466 «Деякі питання виконання підготовчих і будівельних робіт».</w:t>
            </w:r>
          </w:p>
          <w:p w:rsidR="00A9697E" w:rsidRDefault="00C33DAE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lang w:val="uk-UA"/>
              </w:rPr>
              <w:t>2.</w:t>
            </w:r>
            <w:r>
              <w:rPr>
                <w:color w:val="333333"/>
                <w:shd w:val="clear" w:color="auto" w:fill="FFFFFF"/>
                <w:lang w:val="uk-UA"/>
              </w:rPr>
              <w:t xml:space="preserve"> У разі якщо право на будівництво об’єкта передано іншому замовнику або змінено осіб, відповідальних за проведення авторського і технічного нагляду, або змінено інші відомості про початок виконання підготовчих робіт, які містяться в Реєстрі будівельної діяльності, замовник протягом трьох робочих днів повідомляє про такі зміни відповідний орган державного архітектурно-будівельного контролю</w:t>
            </w:r>
            <w:r>
              <w:rPr>
                <w:color w:val="000000"/>
                <w:shd w:val="clear" w:color="auto" w:fill="FFFFFF"/>
                <w:lang w:val="uk-UA"/>
              </w:rPr>
              <w:t>:</w:t>
            </w:r>
          </w:p>
          <w:p w:rsidR="00A9697E" w:rsidRDefault="00A9697E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</w:p>
          <w:p w:rsidR="00A9697E" w:rsidRDefault="00C33DAE">
            <w:pPr>
              <w:jc w:val="both"/>
              <w:rPr>
                <w:lang w:val="uk-UA"/>
              </w:rPr>
            </w:pPr>
            <w:r>
              <w:rPr>
                <w:i/>
                <w:lang w:val="uk-UA"/>
              </w:rPr>
              <w:t xml:space="preserve">Повідомлення заповнюється і подається замовником (його уповноваженою особою) особисто або надсилається рекомендованим листом з описом вкладення </w:t>
            </w:r>
            <w:r>
              <w:rPr>
                <w:i/>
                <w:color w:val="333333"/>
                <w:shd w:val="clear" w:color="auto" w:fill="FFFFFF"/>
              </w:rPr>
              <w:t xml:space="preserve">до центру надання адміністративних послуг </w:t>
            </w:r>
            <w:r>
              <w:rPr>
                <w:i/>
                <w:lang w:val="uk-UA"/>
              </w:rPr>
              <w:t>чи через електронн</w:t>
            </w:r>
            <w:r>
              <w:rPr>
                <w:i/>
              </w:rPr>
              <w:t>ий кабінет</w:t>
            </w:r>
            <w:r>
              <w:rPr>
                <w:i/>
                <w:color w:val="333333"/>
                <w:shd w:val="clear" w:color="auto" w:fill="FFFFFF"/>
              </w:rPr>
              <w:t>шляхом подання засобами програмного забезпечення Єдиного державного веб-порталу електронних послуг</w:t>
            </w:r>
            <w:r>
              <w:rPr>
                <w:lang w:val="uk-UA"/>
              </w:rPr>
              <w:t>.</w:t>
            </w:r>
          </w:p>
        </w:tc>
      </w:tr>
      <w:tr w:rsidR="00A9697E">
        <w:trPr>
          <w:gridAfter w:val="1"/>
          <w:wAfter w:w="13" w:type="dxa"/>
        </w:trPr>
        <w:tc>
          <w:tcPr>
            <w:tcW w:w="682" w:type="dxa"/>
            <w:noWrap/>
          </w:tcPr>
          <w:p w:rsidR="00A9697E" w:rsidRDefault="00C33DA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A9697E" w:rsidRDefault="00C33DAE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A9697E" w:rsidRDefault="00C33DAE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A9697E">
        <w:trPr>
          <w:gridAfter w:val="1"/>
          <w:wAfter w:w="13" w:type="dxa"/>
        </w:trPr>
        <w:tc>
          <w:tcPr>
            <w:tcW w:w="682" w:type="dxa"/>
            <w:noWrap/>
          </w:tcPr>
          <w:p w:rsidR="00A9697E" w:rsidRDefault="00C33DA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A9697E" w:rsidRDefault="00C33DAE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A9697E" w:rsidRDefault="00A9697E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A9697E" w:rsidRDefault="00C33D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5 робочих днів з дня надходження повідомлення.</w:t>
            </w:r>
          </w:p>
          <w:p w:rsidR="00A9697E" w:rsidRDefault="00C33DAE">
            <w:pPr>
              <w:rPr>
                <w:lang w:val="uk-UA"/>
              </w:rPr>
            </w:pPr>
            <w:r>
              <w:rPr>
                <w:color w:val="000000"/>
                <w:shd w:val="clear" w:color="auto" w:fill="FFFFFF"/>
              </w:rPr>
              <w:t>У разі подання повідомлення через електронний кабінет внесення до реєстру інформації, зазначеної у повідомленні, здійснюється в день його надходження автоматично за допомогою програмних засобів ведення реєстру.</w:t>
            </w:r>
          </w:p>
        </w:tc>
      </w:tr>
      <w:tr w:rsidR="00A9697E" w:rsidRPr="00274584">
        <w:trPr>
          <w:gridAfter w:val="1"/>
          <w:wAfter w:w="13" w:type="dxa"/>
        </w:trPr>
        <w:tc>
          <w:tcPr>
            <w:tcW w:w="682" w:type="dxa"/>
            <w:noWrap/>
          </w:tcPr>
          <w:p w:rsidR="00A9697E" w:rsidRDefault="00C33DA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A9697E" w:rsidRDefault="00C33DAE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A9697E" w:rsidRPr="003F100C" w:rsidRDefault="00C33DAE">
            <w:pPr>
              <w:rPr>
                <w:lang w:val="uk-UA"/>
              </w:rPr>
            </w:pPr>
            <w:r w:rsidRPr="003F100C">
              <w:rPr>
                <w:lang w:val="uk-UA"/>
              </w:rPr>
              <w:t>Внесення до Реєстру будівельної діяльності інформації, зазначеної у повідомленні про зміну даних у поданому повідомленні щодо виконання підготовчих робіт на об’єкті (зміна відомостей про початок виконання підготовчих робіт/виправлення технічної помилки)</w:t>
            </w:r>
          </w:p>
        </w:tc>
      </w:tr>
      <w:tr w:rsidR="00A9697E" w:rsidRPr="00274584">
        <w:trPr>
          <w:gridAfter w:val="1"/>
          <w:wAfter w:w="13" w:type="dxa"/>
        </w:trPr>
        <w:tc>
          <w:tcPr>
            <w:tcW w:w="682" w:type="dxa"/>
            <w:noWrap/>
          </w:tcPr>
          <w:p w:rsidR="00A9697E" w:rsidRDefault="00C33DA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A9697E" w:rsidRDefault="00C33DAE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A9697E" w:rsidRDefault="00C33D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Інформація щодо зареєстрованого повідомлення про початок виконання підготовчих робіт розміщується на офіційному сайті Державної інспекції архітектури та містобудування України у розділі «Реєстр будівельної </w:t>
            </w:r>
            <w:r>
              <w:rPr>
                <w:lang w:val="uk-UA"/>
              </w:rPr>
              <w:lastRenderedPageBreak/>
              <w:t>діяльності»</w:t>
            </w:r>
          </w:p>
        </w:tc>
      </w:tr>
      <w:tr w:rsidR="00A9697E">
        <w:trPr>
          <w:gridAfter w:val="1"/>
          <w:wAfter w:w="13" w:type="dxa"/>
        </w:trPr>
        <w:tc>
          <w:tcPr>
            <w:tcW w:w="682" w:type="dxa"/>
            <w:noWrap/>
          </w:tcPr>
          <w:p w:rsidR="00A9697E" w:rsidRDefault="00C33DA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7.</w:t>
            </w:r>
          </w:p>
        </w:tc>
        <w:tc>
          <w:tcPr>
            <w:tcW w:w="3459" w:type="dxa"/>
            <w:noWrap/>
          </w:tcPr>
          <w:p w:rsidR="00A9697E" w:rsidRDefault="00C33DAE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A9697E" w:rsidRDefault="00C33DAE">
            <w:pPr>
              <w:pStyle w:val="a6"/>
              <w:numPr>
                <w:ilvl w:val="0"/>
                <w:numId w:val="1"/>
              </w:numPr>
              <w:jc w:val="both"/>
            </w:pPr>
            <w:r>
              <w:rPr>
                <w:lang w:val="uk-UA"/>
              </w:rPr>
              <w:t>Закон України «Про регулювання містобудівної діяльності»;</w:t>
            </w:r>
          </w:p>
          <w:p w:rsidR="00A9697E" w:rsidRDefault="00C33DAE">
            <w:pPr>
              <w:pStyle w:val="a6"/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Порядок виконання підготовчих та будівельних робіт, затверджений Постановою Кабінету Міністрів України від 13.04.2011 № 466 «</w:t>
            </w:r>
            <w:bookmarkStart w:id="0" w:name="n3"/>
            <w:bookmarkEnd w:id="0"/>
            <w:r>
              <w:rPr>
                <w:rStyle w:val="rvts23"/>
                <w:lang w:val="uk-UA"/>
              </w:rPr>
              <w:t>Деякі питання виконання підготовчих і будівельних робіт</w:t>
            </w:r>
            <w:r>
              <w:rPr>
                <w:lang w:val="uk-UA"/>
              </w:rPr>
              <w:t>»;</w:t>
            </w:r>
          </w:p>
          <w:p w:rsidR="00A9697E" w:rsidRDefault="00C33DAE">
            <w:pPr>
              <w:pStyle w:val="a6"/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Закон України «Про місцеве самоврядування в Україні».</w:t>
            </w:r>
          </w:p>
        </w:tc>
      </w:tr>
    </w:tbl>
    <w:p w:rsidR="00A9697E" w:rsidRDefault="00A9697E">
      <w:pPr>
        <w:rPr>
          <w:b/>
          <w:lang w:val="uk-UA"/>
        </w:rPr>
      </w:pPr>
    </w:p>
    <w:p w:rsidR="00A9697E" w:rsidRDefault="00A9697E">
      <w:pPr>
        <w:rPr>
          <w:b/>
          <w:lang w:val="uk-UA"/>
        </w:rPr>
      </w:pPr>
    </w:p>
    <w:p w:rsidR="00A9697E" w:rsidRDefault="00A9697E">
      <w:pPr>
        <w:rPr>
          <w:b/>
          <w:lang w:val="uk-UA"/>
        </w:rPr>
      </w:pPr>
    </w:p>
    <w:p w:rsidR="00A9697E" w:rsidRDefault="00A9697E">
      <w:pPr>
        <w:rPr>
          <w:b/>
          <w:lang w:val="uk-UA"/>
        </w:rPr>
      </w:pPr>
    </w:p>
    <w:p w:rsidR="00A9697E" w:rsidRDefault="00A9697E">
      <w:pPr>
        <w:rPr>
          <w:b/>
          <w:lang w:val="uk-UA"/>
        </w:rPr>
      </w:pPr>
    </w:p>
    <w:p w:rsidR="00A9697E" w:rsidRDefault="00A9697E">
      <w:pPr>
        <w:rPr>
          <w:b/>
          <w:lang w:val="uk-UA"/>
        </w:rPr>
      </w:pPr>
    </w:p>
    <w:p w:rsidR="00A9697E" w:rsidRDefault="00A9697E">
      <w:pPr>
        <w:jc w:val="both"/>
        <w:rPr>
          <w:b/>
          <w:u w:val="single"/>
          <w:lang w:val="uk-UA"/>
        </w:rPr>
      </w:pPr>
    </w:p>
    <w:p w:rsidR="00A9697E" w:rsidRDefault="00A9697E">
      <w:pPr>
        <w:jc w:val="both"/>
        <w:rPr>
          <w:b/>
          <w:u w:val="single"/>
          <w:lang w:val="uk-UA"/>
        </w:rPr>
      </w:pPr>
    </w:p>
    <w:p w:rsidR="00A9697E" w:rsidRDefault="00A9697E">
      <w:pPr>
        <w:jc w:val="center"/>
        <w:rPr>
          <w:b/>
          <w:u w:val="single"/>
          <w:lang w:val="uk-UA"/>
        </w:rPr>
      </w:pPr>
    </w:p>
    <w:p w:rsidR="00A9697E" w:rsidRDefault="00A9697E">
      <w:pPr>
        <w:jc w:val="center"/>
        <w:rPr>
          <w:b/>
          <w:u w:val="single"/>
          <w:lang w:val="uk-UA"/>
        </w:rPr>
      </w:pPr>
    </w:p>
    <w:p w:rsidR="00A9697E" w:rsidRDefault="00A9697E">
      <w:pPr>
        <w:jc w:val="center"/>
        <w:rPr>
          <w:b/>
          <w:u w:val="single"/>
          <w:lang w:val="uk-UA"/>
        </w:rPr>
      </w:pPr>
    </w:p>
    <w:p w:rsidR="00A9697E" w:rsidRPr="00274584" w:rsidRDefault="003E1FBB" w:rsidP="00274584">
      <w:pPr>
        <w:rPr>
          <w:b/>
          <w:u w:val="single"/>
          <w:lang w:val="uk-UA"/>
        </w:rPr>
      </w:pPr>
      <w:r>
        <w:rPr>
          <w:b/>
          <w:u w:val="single"/>
          <w:lang w:val="uk-UA"/>
        </w:rPr>
        <w:br w:type="page"/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276"/>
      </w:tblGrid>
      <w:tr w:rsidR="00A9697E">
        <w:trPr>
          <w:tblCellSpacing w:w="22" w:type="dxa"/>
        </w:trPr>
        <w:tc>
          <w:tcPr>
            <w:tcW w:w="4897" w:type="pct"/>
            <w:noWrap/>
          </w:tcPr>
          <w:p w:rsidR="00A9697E" w:rsidRDefault="00A9697E">
            <w:pPr>
              <w:pStyle w:val="a4"/>
              <w:rPr>
                <w:lang w:val="en-US"/>
              </w:rPr>
            </w:pPr>
          </w:p>
        </w:tc>
      </w:tr>
    </w:tbl>
    <w:p w:rsidR="003E1FBB" w:rsidRDefault="003E1FBB">
      <w:pPr>
        <w:widowControl w:val="0"/>
        <w:shd w:val="clear" w:color="auto" w:fill="FFFFFF"/>
        <w:spacing w:before="120"/>
        <w:ind w:left="2552"/>
        <w:jc w:val="right"/>
        <w:rPr>
          <w:sz w:val="28"/>
          <w:szCs w:val="28"/>
        </w:rPr>
      </w:pPr>
    </w:p>
    <w:p w:rsidR="00A9697E" w:rsidRDefault="00C33DAE">
      <w:pPr>
        <w:widowControl w:val="0"/>
        <w:shd w:val="clear" w:color="auto" w:fill="FFFFFF"/>
        <w:spacing w:before="120"/>
        <w:ind w:left="2552"/>
        <w:jc w:val="right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Додаток 1</w:t>
      </w:r>
      <w:r>
        <w:rPr>
          <w:sz w:val="28"/>
          <w:szCs w:val="28"/>
        </w:rPr>
        <w:br/>
        <w:t>до Порядку</w:t>
      </w:r>
      <w:r>
        <w:rPr>
          <w:sz w:val="28"/>
          <w:szCs w:val="28"/>
        </w:rPr>
        <w:br/>
        <w:t>(в редакції постанови Кабінету Міністрів України</w:t>
      </w:r>
      <w:r>
        <w:rPr>
          <w:sz w:val="28"/>
          <w:szCs w:val="28"/>
        </w:rPr>
        <w:br/>
        <w:t>від 23 червня 2021 р. № 681)</w:t>
      </w:r>
    </w:p>
    <w:p w:rsidR="00A9697E" w:rsidRDefault="00C33DAE">
      <w:pPr>
        <w:spacing w:before="360" w:after="240"/>
        <w:jc w:val="center"/>
        <w:rPr>
          <w:rFonts w:eastAsia="Helvetica Neue"/>
          <w:sz w:val="28"/>
          <w:szCs w:val="28"/>
        </w:rPr>
      </w:pPr>
      <w:r>
        <w:rPr>
          <w:rFonts w:eastAsia="Helvetica Neue"/>
          <w:sz w:val="28"/>
          <w:szCs w:val="28"/>
        </w:rPr>
        <w:t>ПОВІДОМЛЕННЯ</w:t>
      </w:r>
      <w:r>
        <w:rPr>
          <w:rFonts w:eastAsia="Helvetica Neue"/>
          <w:sz w:val="28"/>
          <w:szCs w:val="28"/>
        </w:rPr>
        <w:br/>
        <w:t>щодо виконання підготовчих робіт на об’єкті</w:t>
      </w:r>
    </w:p>
    <w:tbl>
      <w:tblPr>
        <w:tblW w:w="9461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4500"/>
        <w:gridCol w:w="4961"/>
      </w:tblGrid>
      <w:tr w:rsidR="00A9697E">
        <w:trPr>
          <w:trHeight w:val="20"/>
        </w:trPr>
        <w:tc>
          <w:tcPr>
            <w:tcW w:w="946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spacing w:after="160" w:line="256" w:lineRule="auto"/>
              <w:jc w:val="center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__________________________________________________________________</w:t>
            </w:r>
            <w:r>
              <w:rPr>
                <w:rFonts w:eastAsia="Helvetica Neue"/>
                <w:sz w:val="28"/>
                <w:szCs w:val="28"/>
              </w:rPr>
              <w:br/>
              <w:t>(</w:t>
            </w:r>
            <w:r>
              <w:rPr>
                <w:rFonts w:eastAsia="Helvetica Neue"/>
                <w:i/>
                <w:sz w:val="28"/>
                <w:szCs w:val="28"/>
              </w:rPr>
              <w:t>найменування органу, якому надсилається повідомлення)</w:t>
            </w:r>
          </w:p>
        </w:tc>
      </w:tr>
      <w:tr w:rsidR="00A9697E">
        <w:trPr>
          <w:trHeight w:val="641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spacing w:after="160" w:line="256" w:lineRule="auto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Дата підпису __.__.20__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(заповнюється замовником)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spacing w:after="160" w:line="256" w:lineRule="auto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Вх. номер ________ від __.__.20__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(заповнюється органом державного архітектурно-будівельного контролю)</w:t>
            </w:r>
          </w:p>
        </w:tc>
      </w:tr>
    </w:tbl>
    <w:p w:rsidR="00A9697E" w:rsidRDefault="00A9697E"/>
    <w:p w:rsidR="00A9697E" w:rsidRDefault="00A9697E"/>
    <w:tbl>
      <w:tblPr>
        <w:tblW w:w="944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435"/>
        <w:gridCol w:w="434"/>
        <w:gridCol w:w="2399"/>
        <w:gridCol w:w="6178"/>
      </w:tblGrid>
      <w:tr w:rsidR="00A9697E">
        <w:trPr>
          <w:trHeight w:val="20"/>
        </w:trPr>
        <w:tc>
          <w:tcPr>
            <w:tcW w:w="944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Причина подачі повідомлення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(обрати необхідний варіант та вказати відомості)</w:t>
            </w:r>
          </w:p>
        </w:tc>
      </w:tr>
      <w:tr w:rsidR="00A9697E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Первинна подача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A9697E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</w:tr>
      <w:tr w:rsidR="00A9697E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Технічна помилка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</w:rPr>
              <w:t>номер пові</w:t>
            </w:r>
            <w:r>
              <w:rPr>
                <w:rFonts w:eastAsia="Malgun Gothic Semilight"/>
                <w:sz w:val="28"/>
                <w:szCs w:val="28"/>
              </w:rPr>
              <w:t>домлення</w:t>
            </w:r>
            <w:r>
              <w:rPr>
                <w:rFonts w:eastAsia="Arial Unicode MS"/>
                <w:sz w:val="28"/>
                <w:szCs w:val="28"/>
              </w:rPr>
              <w:t xml:space="preserve">, </w:t>
            </w:r>
            <w:r>
              <w:rPr>
                <w:rFonts w:eastAsia="Malgun Gothic Semilight"/>
                <w:sz w:val="28"/>
                <w:szCs w:val="28"/>
              </w:rPr>
              <w:t>доякоговносятьсязм</w:t>
            </w:r>
            <w:r>
              <w:rPr>
                <w:rFonts w:eastAsia="Arial Unicode MS"/>
                <w:sz w:val="28"/>
                <w:szCs w:val="28"/>
              </w:rPr>
              <w:t>і</w:t>
            </w:r>
            <w:r>
              <w:rPr>
                <w:rFonts w:eastAsia="Malgun Gothic Semilight"/>
                <w:sz w:val="28"/>
                <w:szCs w:val="28"/>
              </w:rPr>
              <w:t>ни</w:t>
            </w:r>
            <w:r>
              <w:rPr>
                <w:rFonts w:eastAsia="Arial Unicode MS"/>
                <w:sz w:val="28"/>
                <w:szCs w:val="28"/>
              </w:rPr>
              <w:t xml:space="preserve">: </w:t>
            </w:r>
            <w:r>
              <w:rPr>
                <w:rFonts w:eastAsia="Helvetica Neue"/>
                <w:sz w:val="28"/>
                <w:szCs w:val="28"/>
              </w:rPr>
              <w:t>__________________________________________</w:t>
            </w:r>
          </w:p>
        </w:tc>
      </w:tr>
      <w:tr w:rsidR="00A9697E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spacing w:before="12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Внесення змін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rFonts w:eastAsia="Helvetica Neue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номер </w:t>
            </w:r>
            <w:r>
              <w:rPr>
                <w:rFonts w:eastAsia="Helvetica Neue"/>
                <w:sz w:val="28"/>
                <w:szCs w:val="28"/>
              </w:rPr>
              <w:t>повідомлення, до якого вносяться зміни: __________________________________________</w:t>
            </w:r>
          </w:p>
        </w:tc>
      </w:tr>
      <w:tr w:rsidR="00A9697E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Зміна даних 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у зареєстрованій декларації про </w:t>
            </w:r>
            <w:r>
              <w:rPr>
                <w:bCs/>
                <w:sz w:val="28"/>
                <w:szCs w:val="28"/>
                <w:shd w:val="clear" w:color="auto" w:fill="FFFFFF"/>
              </w:rPr>
              <w:br/>
              <w:t>початок виконання підготовчих робіт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номер декларації, до якої вносяться зміни: __________________________________________</w:t>
            </w:r>
          </w:p>
          <w:p w:rsidR="00A9697E" w:rsidRDefault="00C33DAE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дата: __.__.____</w:t>
            </w:r>
          </w:p>
        </w:tc>
      </w:tr>
      <w:tr w:rsidR="00A9697E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A9697E">
            <w:pPr>
              <w:spacing w:before="120"/>
              <w:rPr>
                <w:rFonts w:eastAsia="Helvetica Neue"/>
                <w:sz w:val="28"/>
                <w:szCs w:val="28"/>
              </w:rPr>
            </w:pPr>
          </w:p>
        </w:tc>
        <w:tc>
          <w:tcPr>
            <w:tcW w:w="90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rFonts w:eastAsia="Helvetica Neue"/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Підстави внесення змін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(заповнюється лише у разі внесення змін)</w:t>
            </w:r>
          </w:p>
        </w:tc>
      </w:tr>
      <w:tr w:rsidR="00A9697E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A9697E">
            <w:pPr>
              <w:spacing w:before="120"/>
              <w:rPr>
                <w:rFonts w:eastAsia="Helvetica Neue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spacing w:before="120"/>
              <w:rPr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spacing w:before="12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право на будівництво передано іншому замовнику</w:t>
            </w:r>
          </w:p>
        </w:tc>
      </w:tr>
      <w:tr w:rsidR="00A9697E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A9697E">
            <w:pPr>
              <w:spacing w:before="120"/>
              <w:rPr>
                <w:rFonts w:eastAsia="Helvetica Neue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spacing w:before="120"/>
              <w:rPr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spacing w:before="120"/>
              <w:rPr>
                <w:rFonts w:eastAsia="Helvetica Neue"/>
                <w:i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змінено осіб, відповідальних за проведення авторського і технічного нагляду</w:t>
            </w:r>
          </w:p>
        </w:tc>
      </w:tr>
      <w:tr w:rsidR="00A9697E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A9697E">
            <w:pPr>
              <w:spacing w:before="120"/>
              <w:rPr>
                <w:rFonts w:eastAsia="Helvetica Neue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змінено генерального підрядника чи підрядника (якщо будівельні роботи виконуються без залучення субпідрядників)</w:t>
            </w:r>
          </w:p>
        </w:tc>
      </w:tr>
      <w:tr w:rsidR="00A9697E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A9697E">
            <w:pPr>
              <w:spacing w:before="120"/>
              <w:rPr>
                <w:rFonts w:eastAsia="Helvetica Neue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зміна/присвоєння адреси об’єкта будівництва</w:t>
            </w:r>
          </w:p>
        </w:tc>
      </w:tr>
      <w:tr w:rsidR="00A9697E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A9697E">
            <w:pPr>
              <w:spacing w:before="120"/>
              <w:rPr>
                <w:rFonts w:eastAsia="Helvetica Neue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spacing w:before="120"/>
              <w:rPr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зміна інших відомостей про початок виконання підготовчих робіт</w:t>
            </w:r>
          </w:p>
        </w:tc>
      </w:tr>
    </w:tbl>
    <w:p w:rsidR="00A9697E" w:rsidRDefault="00A9697E"/>
    <w:tbl>
      <w:tblPr>
        <w:tblW w:w="9616" w:type="dxa"/>
        <w:tblInd w:w="-1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89"/>
        <w:gridCol w:w="29"/>
        <w:gridCol w:w="385"/>
        <w:gridCol w:w="28"/>
        <w:gridCol w:w="22"/>
        <w:gridCol w:w="238"/>
        <w:gridCol w:w="2554"/>
        <w:gridCol w:w="86"/>
        <w:gridCol w:w="12"/>
        <w:gridCol w:w="6137"/>
        <w:gridCol w:w="29"/>
        <w:gridCol w:w="7"/>
      </w:tblGrid>
      <w:tr w:rsidR="00A9697E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949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Замовник 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bCs/>
                <w:i/>
                <w:iCs/>
                <w:sz w:val="28"/>
                <w:szCs w:val="28"/>
              </w:rPr>
              <w:t>(</w:t>
            </w:r>
            <w:r>
              <w:rPr>
                <w:i/>
                <w:iCs/>
                <w:sz w:val="28"/>
                <w:szCs w:val="28"/>
              </w:rPr>
              <w:t xml:space="preserve">включно з додатками на ____ аркушах, зазначається у випадку двох і </w:t>
            </w:r>
            <w:r>
              <w:rPr>
                <w:i/>
                <w:iCs/>
                <w:sz w:val="28"/>
                <w:szCs w:val="28"/>
              </w:rPr>
              <w:br/>
              <w:t xml:space="preserve">більше </w:t>
            </w:r>
            <w:r>
              <w:rPr>
                <w:bCs/>
                <w:i/>
                <w:iCs/>
                <w:sz w:val="28"/>
                <w:szCs w:val="28"/>
              </w:rPr>
              <w:t>замовників, заповнюється щодо кожного окремо)</w:t>
            </w:r>
          </w:p>
        </w:tc>
      </w:tr>
      <w:tr w:rsidR="00A9697E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Фізична особа </w:t>
            </w:r>
          </w:p>
        </w:tc>
      </w:tr>
      <w:tr w:rsidR="00A9697E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A9697E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Прізвище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</w:t>
            </w:r>
          </w:p>
        </w:tc>
      </w:tr>
      <w:tr w:rsidR="00A9697E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A9697E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Власне ім’я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</w:t>
            </w:r>
          </w:p>
        </w:tc>
      </w:tr>
      <w:tr w:rsidR="00A9697E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A9697E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По батькові 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</w:t>
            </w:r>
          </w:p>
        </w:tc>
      </w:tr>
      <w:tr w:rsidR="00A9697E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A9697E">
            <w:pPr>
              <w:widowControl w:val="0"/>
              <w:spacing w:before="120"/>
              <w:rPr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номер облікової картки платника податків</w:t>
            </w:r>
            <w:r>
              <w:rPr>
                <w:spacing w:val="-4"/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ind w:right="42"/>
              <w:rPr>
                <w:i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iCs/>
                <w:sz w:val="28"/>
                <w:szCs w:val="28"/>
              </w:rPr>
              <w:t>(</w:t>
            </w:r>
            <w:r>
              <w:rPr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A9697E">
        <w:trPr>
          <w:gridBefore w:val="2"/>
          <w:gridAfter w:val="1"/>
          <w:wBefore w:w="118" w:type="dxa"/>
          <w:wAfter w:w="7" w:type="dxa"/>
          <w:trHeight w:val="1835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A9697E">
            <w:pPr>
              <w:widowControl w:val="0"/>
              <w:spacing w:before="120"/>
              <w:rPr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>
              <w:rPr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9697E" w:rsidRDefault="00C33DAE">
            <w:pPr>
              <w:widowControl w:val="0"/>
              <w:spacing w:before="120"/>
              <w:ind w:right="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</w:t>
            </w:r>
          </w:p>
        </w:tc>
      </w:tr>
      <w:tr w:rsidR="00A9697E">
        <w:trPr>
          <w:gridBefore w:val="1"/>
          <w:wBefore w:w="89" w:type="dxa"/>
          <w:trHeight w:val="20"/>
        </w:trPr>
        <w:tc>
          <w:tcPr>
            <w:tcW w:w="952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Документ, який посвідчує особу 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(обрати один із списку та заповнити його реквізити)</w:t>
            </w:r>
          </w:p>
        </w:tc>
      </w:tr>
      <w:tr w:rsidR="00A9697E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-62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uk-UA"/>
              </w:rPr>
              <w:t xml:space="preserve">паспорт </w:t>
            </w:r>
            <w:r>
              <w:rPr>
                <w:sz w:val="28"/>
                <w:szCs w:val="28"/>
                <w:lang w:eastAsia="uk-UA"/>
              </w:rPr>
              <w:br/>
              <w:t>громадянина</w:t>
            </w:r>
            <w:r>
              <w:rPr>
                <w:sz w:val="28"/>
                <w:szCs w:val="28"/>
                <w:lang w:eastAsia="uk-UA"/>
              </w:rPr>
              <w:br/>
              <w:t>України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серія</w:t>
            </w:r>
            <w:r>
              <w:rPr>
                <w:sz w:val="28"/>
                <w:szCs w:val="28"/>
              </w:rPr>
              <w:t xml:space="preserve"> (за наявності) </w:t>
            </w:r>
            <w:r>
              <w:rPr>
                <w:rFonts w:eastAsia="Helvetica Neue"/>
                <w:sz w:val="28"/>
                <w:szCs w:val="28"/>
              </w:rPr>
              <w:t>_____</w:t>
            </w:r>
            <w:r>
              <w:rPr>
                <w:rFonts w:eastAsia="Arial Unicode MS"/>
                <w:sz w:val="28"/>
                <w:szCs w:val="28"/>
              </w:rPr>
              <w:t xml:space="preserve"> № </w:t>
            </w:r>
            <w:r>
              <w:rPr>
                <w:rFonts w:eastAsia="Helvetica Neue"/>
                <w:sz w:val="28"/>
                <w:szCs w:val="28"/>
              </w:rPr>
              <w:t>_________________</w:t>
            </w:r>
          </w:p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виданий: __________________________________</w:t>
            </w:r>
          </w:p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</w:t>
            </w:r>
          </w:p>
          <w:p w:rsidR="00A9697E" w:rsidRDefault="00C33DAE">
            <w:pPr>
              <w:widowControl w:val="0"/>
              <w:rPr>
                <w:rFonts w:eastAsia="Helvetica Neue"/>
                <w:i/>
                <w:sz w:val="28"/>
                <w:szCs w:val="28"/>
              </w:rPr>
            </w:pPr>
            <w:r>
              <w:rPr>
                <w:rFonts w:eastAsia="Helvetica Neue"/>
                <w:i/>
                <w:sz w:val="28"/>
                <w:szCs w:val="28"/>
              </w:rPr>
              <w:t>(орган, який видав паспорт)</w:t>
            </w:r>
          </w:p>
          <w:p w:rsidR="00A9697E" w:rsidRDefault="00C33DAE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дата видачі: </w:t>
            </w:r>
            <w:r>
              <w:rPr>
                <w:sz w:val="28"/>
                <w:szCs w:val="28"/>
              </w:rPr>
              <w:t>__.__.____</w:t>
            </w:r>
          </w:p>
        </w:tc>
      </w:tr>
      <w:tr w:rsidR="00A9697E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rPr>
                <w:rFonts w:eastAsia="Helvetica Neue"/>
                <w:sz w:val="28"/>
                <w:szCs w:val="28"/>
              </w:rPr>
            </w:pP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widowControl w:val="0"/>
              <w:ind w:right="-62"/>
              <w:rPr>
                <w:sz w:val="28"/>
                <w:szCs w:val="28"/>
                <w:lang w:eastAsia="uk-UA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widowControl w:val="0"/>
              <w:rPr>
                <w:rFonts w:eastAsia="Helvetica Neue"/>
                <w:sz w:val="28"/>
                <w:szCs w:val="28"/>
              </w:rPr>
            </w:pPr>
          </w:p>
        </w:tc>
      </w:tr>
      <w:tr w:rsidR="00A9697E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uk-UA"/>
              </w:rPr>
              <w:t>посвідка на постійне або тимчасове проживання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№ </w:t>
            </w:r>
            <w:r>
              <w:rPr>
                <w:rFonts w:eastAsia="Helvetica Neue"/>
                <w:sz w:val="28"/>
                <w:szCs w:val="28"/>
              </w:rPr>
              <w:t xml:space="preserve">_________ від </w:t>
            </w:r>
            <w:r>
              <w:rPr>
                <w:sz w:val="28"/>
                <w:szCs w:val="28"/>
              </w:rPr>
              <w:t xml:space="preserve"> __.__.____</w:t>
            </w:r>
          </w:p>
        </w:tc>
      </w:tr>
      <w:tr w:rsidR="00A9697E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свідоцтво про народження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№ </w:t>
            </w:r>
            <w:r>
              <w:rPr>
                <w:rFonts w:eastAsia="Helvetica Neue"/>
                <w:sz w:val="28"/>
                <w:szCs w:val="28"/>
              </w:rPr>
              <w:t xml:space="preserve">_________ від </w:t>
            </w:r>
            <w:r>
              <w:rPr>
                <w:sz w:val="28"/>
                <w:szCs w:val="28"/>
              </w:rPr>
              <w:t xml:space="preserve"> __.__.____</w:t>
            </w:r>
          </w:p>
        </w:tc>
      </w:tr>
      <w:tr w:rsidR="00A9697E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uk-UA"/>
              </w:rPr>
              <w:t>паспортний документ іноземця</w:t>
            </w:r>
            <w:r>
              <w:rPr>
                <w:sz w:val="28"/>
                <w:szCs w:val="28"/>
              </w:rPr>
              <w:t xml:space="preserve"> або особи без громадянства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назва документа ___________________________</w:t>
            </w:r>
          </w:p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</w:t>
            </w:r>
          </w:p>
          <w:p w:rsidR="00A9697E" w:rsidRDefault="00C33DAE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№ </w:t>
            </w:r>
            <w:r>
              <w:rPr>
                <w:rFonts w:eastAsia="Helvetica Neue"/>
                <w:sz w:val="28"/>
                <w:szCs w:val="28"/>
              </w:rPr>
              <w:t xml:space="preserve">_________ від </w:t>
            </w:r>
            <w:r>
              <w:rPr>
                <w:sz w:val="28"/>
                <w:szCs w:val="28"/>
              </w:rPr>
              <w:t xml:space="preserve"> __.__.____</w:t>
            </w:r>
          </w:p>
        </w:tc>
      </w:tr>
      <w:tr w:rsidR="00A9697E">
        <w:trPr>
          <w:gridBefore w:val="1"/>
          <w:gridAfter w:val="2"/>
          <w:wBefore w:w="89" w:type="dxa"/>
          <w:wAfter w:w="36" w:type="dxa"/>
          <w:trHeight w:val="420"/>
        </w:trPr>
        <w:tc>
          <w:tcPr>
            <w:tcW w:w="949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 Юридична особа</w:t>
            </w:r>
          </w:p>
        </w:tc>
      </w:tr>
      <w:tr w:rsidR="00A9697E">
        <w:trPr>
          <w:gridBefore w:val="1"/>
          <w:gridAfter w:val="2"/>
          <w:wBefore w:w="89" w:type="dxa"/>
          <w:wAfter w:w="36" w:type="dxa"/>
          <w:trHeight w:val="4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резидент України</w:t>
            </w:r>
          </w:p>
        </w:tc>
      </w:tr>
      <w:tr w:rsidR="00A9697E">
        <w:trPr>
          <w:gridBefore w:val="1"/>
          <w:gridAfter w:val="2"/>
          <w:wBefore w:w="89" w:type="dxa"/>
          <w:wAfter w:w="36" w:type="dxa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</w:t>
            </w:r>
          </w:p>
        </w:tc>
      </w:tr>
      <w:tr w:rsidR="00A9697E">
        <w:trPr>
          <w:gridBefore w:val="1"/>
          <w:gridAfter w:val="2"/>
          <w:wBefore w:w="89" w:type="dxa"/>
          <w:wAfter w:w="36" w:type="dxa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код згідно з ЄДРПОУ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</w:t>
            </w:r>
          </w:p>
        </w:tc>
      </w:tr>
      <w:tr w:rsidR="00A9697E">
        <w:trPr>
          <w:gridBefore w:val="1"/>
          <w:gridAfter w:val="2"/>
          <w:wBefore w:w="89" w:type="dxa"/>
          <w:wAfter w:w="36" w:type="dxa"/>
          <w:trHeight w:val="4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нерезидент України</w:t>
            </w:r>
          </w:p>
        </w:tc>
      </w:tr>
      <w:tr w:rsidR="00A9697E">
        <w:trPr>
          <w:gridBefore w:val="1"/>
          <w:gridAfter w:val="2"/>
          <w:wBefore w:w="89" w:type="dxa"/>
          <w:wAfter w:w="36" w:type="dxa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A9697E">
        <w:trPr>
          <w:gridBefore w:val="1"/>
          <w:gridAfter w:val="2"/>
          <w:wBefore w:w="89" w:type="dxa"/>
          <w:wAfter w:w="36" w:type="dxa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left="-64" w:right="-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  <w:p w:rsidR="00A9697E" w:rsidRDefault="00A9697E">
            <w:pPr>
              <w:ind w:left="-64" w:right="-129"/>
              <w:rPr>
                <w:sz w:val="28"/>
                <w:szCs w:val="28"/>
              </w:rPr>
            </w:pPr>
          </w:p>
          <w:p w:rsidR="00A9697E" w:rsidRDefault="00A9697E">
            <w:pPr>
              <w:ind w:left="-64" w:right="-129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9697E" w:rsidRDefault="00C33DA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___________________________________________</w:t>
            </w:r>
          </w:p>
        </w:tc>
      </w:tr>
      <w:tr w:rsidR="00A9697E">
        <w:trPr>
          <w:gridAfter w:val="2"/>
          <w:wAfter w:w="36" w:type="dxa"/>
          <w:trHeight w:val="420"/>
        </w:trPr>
        <w:tc>
          <w:tcPr>
            <w:tcW w:w="958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spacing w:line="228" w:lineRule="auto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Контактна інформація про замовника</w:t>
            </w:r>
          </w:p>
        </w:tc>
      </w:tr>
      <w:tr w:rsidR="00A9697E">
        <w:trPr>
          <w:gridAfter w:val="2"/>
          <w:wAfter w:w="36" w:type="dxa"/>
          <w:trHeight w:val="420"/>
        </w:trPr>
        <w:tc>
          <w:tcPr>
            <w:tcW w:w="334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spacing w:line="228" w:lineRule="auto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Поштова адреса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spacing w:line="228" w:lineRule="auto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</w:t>
            </w:r>
          </w:p>
          <w:p w:rsidR="00A9697E" w:rsidRDefault="00C33DAE">
            <w:pPr>
              <w:widowControl w:val="0"/>
              <w:spacing w:line="228" w:lineRule="auto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_________________________________________________________________________________________________________________________________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A9697E">
        <w:trPr>
          <w:gridAfter w:val="2"/>
          <w:wAfter w:w="36" w:type="dxa"/>
          <w:trHeight w:val="420"/>
        </w:trPr>
        <w:tc>
          <w:tcPr>
            <w:tcW w:w="334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spacing w:line="228" w:lineRule="auto"/>
              <w:ind w:right="-101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Адреса електронної </w:t>
            </w:r>
            <w:r>
              <w:rPr>
                <w:rFonts w:eastAsia="Helvetica Neue"/>
                <w:sz w:val="28"/>
                <w:szCs w:val="28"/>
              </w:rPr>
              <w:br/>
              <w:t xml:space="preserve">пошти </w:t>
            </w:r>
            <w:r>
              <w:rPr>
                <w:rFonts w:eastAsia="Helvetica Neue"/>
                <w:i/>
                <w:sz w:val="28"/>
                <w:szCs w:val="28"/>
              </w:rPr>
              <w:t>(за бажанням)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spacing w:line="228" w:lineRule="auto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</w:t>
            </w:r>
          </w:p>
        </w:tc>
      </w:tr>
      <w:tr w:rsidR="00A9697E">
        <w:trPr>
          <w:gridAfter w:val="2"/>
          <w:wAfter w:w="36" w:type="dxa"/>
          <w:trHeight w:val="420"/>
        </w:trPr>
        <w:tc>
          <w:tcPr>
            <w:tcW w:w="334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spacing w:line="228" w:lineRule="auto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Телефон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spacing w:line="228" w:lineRule="auto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</w:t>
            </w:r>
          </w:p>
        </w:tc>
      </w:tr>
    </w:tbl>
    <w:p w:rsidR="00A9697E" w:rsidRDefault="00A9697E"/>
    <w:p w:rsidR="00A9697E" w:rsidRDefault="00A9697E"/>
    <w:tbl>
      <w:tblPr>
        <w:tblW w:w="9618" w:type="dxa"/>
        <w:tblInd w:w="-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2716"/>
        <w:gridCol w:w="6902"/>
      </w:tblGrid>
      <w:tr w:rsidR="00A9697E">
        <w:trPr>
          <w:trHeight w:val="420"/>
        </w:trPr>
        <w:tc>
          <w:tcPr>
            <w:tcW w:w="9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Відомості про об’єкт будівництва</w:t>
            </w:r>
          </w:p>
        </w:tc>
      </w:tr>
      <w:tr w:rsidR="00A9697E">
        <w:trPr>
          <w:trHeight w:val="42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об’єкта будівництва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  <w:p w:rsidR="00A9697E" w:rsidRDefault="00C33DAE">
            <w:pPr>
              <w:widowControl w:val="0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  <w:p w:rsidR="00A9697E" w:rsidRDefault="00C33DAE">
            <w:pPr>
              <w:widowControl w:val="0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  <w:p w:rsidR="00A9697E" w:rsidRDefault="00C33DAE">
            <w:pPr>
              <w:widowControl w:val="0"/>
              <w:ind w:right="65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(назва об’єкта будівництва вказується за проектною документацією та має відображати вид будівництва (нове будівництво, реконструкція, капітальний ремонт) та його місце розташування)</w:t>
            </w:r>
          </w:p>
          <w:p w:rsidR="00A9697E" w:rsidRDefault="00A9697E">
            <w:pPr>
              <w:widowControl w:val="0"/>
              <w:ind w:right="65"/>
              <w:rPr>
                <w:sz w:val="28"/>
                <w:szCs w:val="28"/>
              </w:rPr>
            </w:pPr>
          </w:p>
        </w:tc>
      </w:tr>
      <w:tr w:rsidR="00A9697E">
        <w:trPr>
          <w:trHeight w:val="42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будівництва 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right="13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  нове будівництво         𝥀  реконструкція</w:t>
            </w:r>
          </w:p>
          <w:p w:rsidR="00A9697E" w:rsidRDefault="00C33DAE">
            <w:pPr>
              <w:ind w:right="13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  капітальний ремонт</w:t>
            </w:r>
          </w:p>
          <w:p w:rsidR="00A9697E" w:rsidRDefault="00A9697E">
            <w:pPr>
              <w:ind w:right="1365"/>
              <w:rPr>
                <w:sz w:val="28"/>
                <w:szCs w:val="28"/>
              </w:rPr>
            </w:pPr>
          </w:p>
        </w:tc>
      </w:tr>
      <w:tr w:rsidR="00A9697E">
        <w:trPr>
          <w:trHeight w:val="42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Місце розташування </w:t>
            </w:r>
          </w:p>
          <w:p w:rsidR="00A9697E" w:rsidRDefault="00C33DAE">
            <w:pPr>
              <w:widowControl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(обрати необхідне)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𝥀 </w:t>
            </w:r>
            <w:r>
              <w:rPr>
                <w:rFonts w:eastAsia="Helvetica Neue"/>
                <w:sz w:val="28"/>
                <w:szCs w:val="28"/>
              </w:rPr>
              <w:t>_____________________________________________</w:t>
            </w:r>
          </w:p>
          <w:p w:rsidR="00A9697E" w:rsidRDefault="00C33DAE">
            <w:pPr>
              <w:widowControl w:val="0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  <w:p w:rsidR="00A9697E" w:rsidRDefault="00C33DAE">
            <w:pPr>
              <w:widowControl w:val="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(</w:t>
            </w:r>
            <w:r>
              <w:rPr>
                <w:i/>
                <w:sz w:val="28"/>
                <w:szCs w:val="28"/>
              </w:rPr>
              <w:t>раніше присвоєна адреса, якщо об’єкт вже прийнято в експлуатацію в установленому порядку)</w:t>
            </w:r>
          </w:p>
          <w:p w:rsidR="00A9697E" w:rsidRDefault="00A9697E">
            <w:pPr>
              <w:widowControl w:val="0"/>
              <w:rPr>
                <w:i/>
                <w:iCs/>
                <w:sz w:val="28"/>
                <w:szCs w:val="28"/>
              </w:rPr>
            </w:pPr>
          </w:p>
          <w:p w:rsidR="00A9697E" w:rsidRDefault="00C33DAE">
            <w:pPr>
              <w:widowControl w:val="0"/>
              <w:ind w:right="65"/>
              <w:rPr>
                <w:rFonts w:eastAsia="Helvetica Neue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𝥀 </w:t>
            </w:r>
            <w:r>
              <w:rPr>
                <w:rFonts w:eastAsia="Helvetica Neue"/>
                <w:sz w:val="28"/>
                <w:szCs w:val="28"/>
              </w:rPr>
              <w:t>_____________________________________________</w:t>
            </w:r>
          </w:p>
          <w:p w:rsidR="00A9697E" w:rsidRDefault="00C33DAE">
            <w:pPr>
              <w:widowControl w:val="0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  <w:p w:rsidR="00A9697E" w:rsidRDefault="00C33DAE">
            <w:pPr>
              <w:widowControl w:val="0"/>
              <w:ind w:right="65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i/>
                <w:sz w:val="28"/>
                <w:szCs w:val="28"/>
              </w:rPr>
              <w:t>згідно з повідомленням про початок виконання підготовчих робіт у разі нового будівництва)</w:t>
            </w:r>
          </w:p>
          <w:p w:rsidR="00A9697E" w:rsidRDefault="00A9697E">
            <w:pPr>
              <w:widowControl w:val="0"/>
              <w:ind w:right="65"/>
              <w:rPr>
                <w:i/>
                <w:sz w:val="28"/>
                <w:szCs w:val="28"/>
              </w:rPr>
            </w:pPr>
          </w:p>
          <w:p w:rsidR="00A9697E" w:rsidRDefault="00C33DAE">
            <w:pPr>
              <w:widowControl w:val="0"/>
              <w:ind w:right="-2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𝥀 </w:t>
            </w:r>
            <w:r>
              <w:rPr>
                <w:rFonts w:eastAsia="Helvetica Neue"/>
                <w:sz w:val="28"/>
                <w:szCs w:val="28"/>
              </w:rPr>
              <w:t>_____________________________________________</w:t>
            </w:r>
          </w:p>
          <w:p w:rsidR="00A9697E" w:rsidRDefault="00C33DAE">
            <w:pPr>
              <w:widowControl w:val="0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  <w:p w:rsidR="00A9697E" w:rsidRDefault="00C33DAE">
            <w:pPr>
              <w:widowControl w:val="0"/>
              <w:ind w:right="-2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(адреса об’єкта будівництва, присвоєна об’єкту нового будівництва під час реалізації експериментального проекту з присвоєння адрес об’єктам будівництва та об’єктам нерухомого майна)</w:t>
            </w:r>
          </w:p>
          <w:p w:rsidR="00A9697E" w:rsidRDefault="00A9697E">
            <w:pPr>
              <w:widowControl w:val="0"/>
              <w:ind w:right="-2"/>
              <w:rPr>
                <w:sz w:val="28"/>
                <w:szCs w:val="28"/>
              </w:rPr>
            </w:pPr>
          </w:p>
        </w:tc>
      </w:tr>
      <w:tr w:rsidR="00A96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 xml:space="preserve">Наказ про присвоєння адреси 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ind w:right="184"/>
              <w:rPr>
                <w:rFonts w:eastAsia="Helvetica Neue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№ </w:t>
            </w:r>
            <w:r>
              <w:rPr>
                <w:rFonts w:eastAsia="Helvetica Neue"/>
                <w:sz w:val="28"/>
                <w:szCs w:val="28"/>
              </w:rPr>
              <w:t xml:space="preserve">_________ </w:t>
            </w:r>
          </w:p>
          <w:p w:rsidR="00A9697E" w:rsidRDefault="00C33DAE">
            <w:pPr>
              <w:ind w:right="184"/>
              <w:rPr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дата від </w:t>
            </w:r>
            <w:r>
              <w:rPr>
                <w:sz w:val="28"/>
                <w:szCs w:val="28"/>
              </w:rPr>
              <w:t xml:space="preserve"> __.__.____</w:t>
            </w:r>
          </w:p>
          <w:p w:rsidR="00A9697E" w:rsidRDefault="00C33DAE">
            <w:pPr>
              <w:spacing w:before="120"/>
              <w:ind w:right="181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найменування органу, який його прийняв </w:t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</w:p>
          <w:p w:rsidR="00A9697E" w:rsidRDefault="00C33DAE">
            <w:pPr>
              <w:widowControl w:val="0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  <w:p w:rsidR="00A9697E" w:rsidRDefault="00C33DAE">
            <w:pPr>
              <w:widowControl w:val="0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  <w:p w:rsidR="00A9697E" w:rsidRDefault="00C33DAE">
            <w:pPr>
              <w:ind w:right="184"/>
              <w:rPr>
                <w:iCs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(зазначається згідно з містобудівними умовами та обмеженнями у разі, коли замовник отримав містобудівні умови та обмеження 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</w:tbl>
    <w:p w:rsidR="00A9697E" w:rsidRDefault="00A9697E"/>
    <w:tbl>
      <w:tblPr>
        <w:tblW w:w="9637" w:type="dxa"/>
        <w:tblInd w:w="-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08"/>
        <w:gridCol w:w="2422"/>
        <w:gridCol w:w="6907"/>
      </w:tblGrid>
      <w:tr w:rsidR="00A9697E">
        <w:trPr>
          <w:trHeight w:val="420"/>
        </w:trPr>
        <w:tc>
          <w:tcPr>
            <w:tcW w:w="963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Відомості щодо земельної ділянки </w:t>
            </w:r>
          </w:p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</w:rPr>
              <w:t xml:space="preserve">(включно з додатками на ____ аркушах, зазначається у випадку двох і </w:t>
            </w:r>
            <w:r>
              <w:rPr>
                <w:i/>
                <w:iCs/>
                <w:sz w:val="28"/>
                <w:szCs w:val="28"/>
              </w:rPr>
              <w:br/>
              <w:t>більше земельних ділянок)</w:t>
            </w:r>
          </w:p>
        </w:tc>
      </w:tr>
      <w:tr w:rsidR="00A9697E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Кадастровий номер</w:t>
            </w:r>
          </w:p>
        </w:tc>
        <w:tc>
          <w:tcPr>
            <w:tcW w:w="6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____________:___:____:_____</w:t>
            </w:r>
          </w:p>
        </w:tc>
      </w:tr>
      <w:tr w:rsidR="00A9697E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Документ, що посвідчує право на земельну ділянку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(</w:t>
            </w:r>
            <w:r>
              <w:rPr>
                <w:i/>
                <w:iCs/>
                <w:sz w:val="28"/>
                <w:szCs w:val="28"/>
              </w:rPr>
              <w:t>заповнити  реквізити з правовстановлю-ючого документа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6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серія _____ № ____________</w:t>
            </w:r>
          </w:p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видачі ___.___._______</w:t>
            </w:r>
          </w:p>
          <w:p w:rsidR="00A9697E" w:rsidRDefault="00A9697E">
            <w:pPr>
              <w:rPr>
                <w:sz w:val="28"/>
                <w:szCs w:val="28"/>
              </w:rPr>
            </w:pPr>
          </w:p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документа:  ________________________________</w:t>
            </w:r>
          </w:p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</w:t>
            </w:r>
          </w:p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виданий: ________________________________________</w:t>
            </w:r>
          </w:p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</w:t>
            </w:r>
          </w:p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</w:rPr>
              <w:t>(орган, який видав документ)</w:t>
            </w:r>
          </w:p>
        </w:tc>
      </w:tr>
      <w:tr w:rsidR="00A9697E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Площа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(зазначається у гектарах)</w:t>
            </w:r>
          </w:p>
        </w:tc>
        <w:tc>
          <w:tcPr>
            <w:tcW w:w="6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</w:t>
            </w:r>
          </w:p>
        </w:tc>
      </w:tr>
      <w:tr w:rsidR="00A9697E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Цільове</w:t>
            </w:r>
            <w:r>
              <w:rPr>
                <w:sz w:val="28"/>
                <w:szCs w:val="28"/>
              </w:rPr>
              <w:br/>
              <w:t>призначення</w:t>
            </w:r>
          </w:p>
        </w:tc>
        <w:tc>
          <w:tcPr>
            <w:tcW w:w="6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___.___ </w:t>
            </w:r>
            <w:r>
              <w:rPr>
                <w:sz w:val="28"/>
                <w:szCs w:val="28"/>
              </w:rPr>
              <w:br/>
              <w:t>назва ___________________________________________</w:t>
            </w:r>
            <w:r>
              <w:rPr>
                <w:sz w:val="28"/>
                <w:szCs w:val="28"/>
              </w:rPr>
              <w:br/>
              <w:t>________________________________________________________________________________________________</w:t>
            </w:r>
          </w:p>
        </w:tc>
      </w:tr>
    </w:tbl>
    <w:p w:rsidR="00A9697E" w:rsidRDefault="00A9697E"/>
    <w:p w:rsidR="00A9697E" w:rsidRDefault="00A9697E"/>
    <w:tbl>
      <w:tblPr>
        <w:tblW w:w="9519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420"/>
        <w:gridCol w:w="2632"/>
        <w:gridCol w:w="14"/>
        <w:gridCol w:w="6453"/>
      </w:tblGrid>
      <w:tr w:rsidR="00A9697E">
        <w:trPr>
          <w:trHeight w:val="20"/>
        </w:trPr>
        <w:tc>
          <w:tcPr>
            <w:tcW w:w="9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spacing w:before="12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Відомості про виконання будівельних робіт </w:t>
            </w:r>
          </w:p>
        </w:tc>
      </w:tr>
      <w:tr w:rsidR="00A9697E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right="-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>
              <w:rPr>
                <w:bCs/>
                <w:sz w:val="28"/>
                <w:szCs w:val="28"/>
              </w:rPr>
              <w:t>осподарський метод будівництва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bCs/>
                <w:i/>
                <w:iCs/>
                <w:sz w:val="28"/>
                <w:szCs w:val="28"/>
              </w:rPr>
              <w:t>(зазначається у разі, коли замовник виконує будівельні роботи самостійно, без залучення підрядника)</w:t>
            </w:r>
          </w:p>
          <w:p w:rsidR="00A9697E" w:rsidRDefault="00A9697E">
            <w:pPr>
              <w:widowControl w:val="0"/>
              <w:rPr>
                <w:bCs/>
                <w:sz w:val="28"/>
                <w:szCs w:val="28"/>
              </w:rPr>
            </w:pPr>
          </w:p>
        </w:tc>
      </w:tr>
      <w:tr w:rsidR="00A9697E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right="-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Підрядник 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bCs/>
                <w:i/>
                <w:sz w:val="28"/>
                <w:szCs w:val="28"/>
              </w:rPr>
              <w:t>(генеральний підрядник — у разі коли будівельні роботи виконуються із залученням субпідрядників)</w:t>
            </w:r>
          </w:p>
        </w:tc>
      </w:tr>
      <w:tr w:rsidR="00A9697E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ind w:right="-200"/>
              <w:rPr>
                <w:sz w:val="28"/>
                <w:szCs w:val="28"/>
              </w:rPr>
            </w:pP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 Фізична особа</w:t>
            </w:r>
          </w:p>
        </w:tc>
      </w:tr>
      <w:tr w:rsidR="00A9697E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left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</w:p>
        </w:tc>
      </w:tr>
      <w:tr w:rsidR="00A9697E">
        <w:trPr>
          <w:trHeight w:val="4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left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Власне ім’я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</w:p>
        </w:tc>
      </w:tr>
      <w:tr w:rsidR="00A9697E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left="278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батькові </w:t>
            </w:r>
            <w:r>
              <w:rPr>
                <w:sz w:val="28"/>
                <w:szCs w:val="28"/>
              </w:rPr>
              <w:br/>
              <w:t>(</w:t>
            </w:r>
            <w:r>
              <w:rPr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</w:p>
        </w:tc>
      </w:tr>
      <w:tr w:rsidR="00A9697E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left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iCs/>
                <w:color w:val="000000"/>
                <w:sz w:val="28"/>
                <w:szCs w:val="28"/>
              </w:rPr>
              <w:t>(за наявності)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79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iCs/>
                <w:sz w:val="28"/>
                <w:szCs w:val="28"/>
              </w:rPr>
              <w:t>(</w:t>
            </w:r>
            <w:r>
              <w:rPr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A9697E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left="2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>
              <w:rPr>
                <w:i/>
                <w:spacing w:val="-4"/>
                <w:sz w:val="28"/>
                <w:szCs w:val="28"/>
              </w:rPr>
              <w:t>(за наявності)</w:t>
            </w:r>
          </w:p>
        </w:tc>
        <w:tc>
          <w:tcPr>
            <w:tcW w:w="6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</w:t>
            </w:r>
          </w:p>
        </w:tc>
      </w:tr>
    </w:tbl>
    <w:p w:rsidR="00A9697E" w:rsidRDefault="00A9697E"/>
    <w:tbl>
      <w:tblPr>
        <w:tblW w:w="9519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420"/>
        <w:gridCol w:w="336"/>
        <w:gridCol w:w="2282"/>
        <w:gridCol w:w="6481"/>
      </w:tblGrid>
      <w:tr w:rsidR="00A9697E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Юридична особа</w:t>
            </w:r>
          </w:p>
        </w:tc>
      </w:tr>
      <w:tr w:rsidR="00A9697E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A9697E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8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резидент України</w:t>
            </w:r>
          </w:p>
        </w:tc>
      </w:tr>
      <w:tr w:rsidR="00A9697E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A9697E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A9697E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</w:t>
            </w:r>
          </w:p>
        </w:tc>
      </w:tr>
      <w:tr w:rsidR="00A9697E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A9697E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A9697E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r>
              <w:rPr>
                <w:color w:val="000000"/>
                <w:sz w:val="28"/>
                <w:szCs w:val="28"/>
              </w:rPr>
              <w:t xml:space="preserve">згідно з </w:t>
            </w:r>
            <w:r>
              <w:rPr>
                <w:sz w:val="28"/>
                <w:szCs w:val="28"/>
              </w:rPr>
              <w:t>ЄДРПОУ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</w:p>
        </w:tc>
      </w:tr>
      <w:tr w:rsidR="00A9697E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A9697E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8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нерезидент України</w:t>
            </w:r>
          </w:p>
        </w:tc>
      </w:tr>
      <w:tr w:rsidR="00A9697E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A9697E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A9697E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</w:p>
          <w:p w:rsidR="00A9697E" w:rsidRDefault="00C33DAE">
            <w:pPr>
              <w:widowControl w:val="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  <w:r>
              <w:rPr>
                <w:sz w:val="28"/>
                <w:szCs w:val="28"/>
              </w:rPr>
              <w:br/>
              <w:t>(</w:t>
            </w:r>
            <w:r>
              <w:rPr>
                <w:i/>
                <w:sz w:val="28"/>
                <w:szCs w:val="28"/>
              </w:rPr>
              <w:t>відповідно до реєстраційних документів)</w:t>
            </w:r>
          </w:p>
        </w:tc>
      </w:tr>
      <w:tr w:rsidR="00A9697E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A9697E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A9697E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ind w:right="-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  <w:p w:rsidR="00A9697E" w:rsidRDefault="00A9697E">
            <w:pPr>
              <w:widowControl w:val="0"/>
              <w:ind w:right="-100"/>
              <w:rPr>
                <w:sz w:val="28"/>
                <w:szCs w:val="28"/>
              </w:rPr>
            </w:pP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</w:p>
        </w:tc>
      </w:tr>
      <w:tr w:rsidR="00A9697E">
        <w:trPr>
          <w:trHeight w:val="20"/>
        </w:trPr>
        <w:tc>
          <w:tcPr>
            <w:tcW w:w="9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Договір підряду</w:t>
            </w:r>
          </w:p>
        </w:tc>
      </w:tr>
      <w:tr w:rsidR="00A9697E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ind w:right="-86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Реєстраційний номер договору в Реєстрі будівельної діяльності 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CD01:____-____-____-____</w:t>
            </w:r>
          </w:p>
        </w:tc>
      </w:tr>
      <w:tr w:rsidR="00A9697E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договору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</w:p>
        </w:tc>
      </w:tr>
      <w:tr w:rsidR="00A9697E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договору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__.__.____</w:t>
            </w:r>
          </w:p>
        </w:tc>
      </w:tr>
    </w:tbl>
    <w:p w:rsidR="00A9697E" w:rsidRDefault="00A9697E"/>
    <w:tbl>
      <w:tblPr>
        <w:tblW w:w="9520" w:type="dxa"/>
        <w:tblInd w:w="-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14"/>
        <w:gridCol w:w="2744"/>
        <w:gridCol w:w="70"/>
        <w:gridCol w:w="6678"/>
        <w:gridCol w:w="14"/>
      </w:tblGrid>
      <w:tr w:rsidR="00A9697E">
        <w:trPr>
          <w:trHeight w:val="20"/>
        </w:trPr>
        <w:tc>
          <w:tcPr>
            <w:tcW w:w="9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Контактна інформація про підрядника</w:t>
            </w:r>
          </w:p>
        </w:tc>
      </w:tr>
      <w:tr w:rsidR="00A9697E">
        <w:trPr>
          <w:trHeight w:val="529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Поштова адреса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spacing w:line="228" w:lineRule="auto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</w:t>
            </w:r>
          </w:p>
          <w:p w:rsidR="00A9697E" w:rsidRDefault="00C33DAE">
            <w:pPr>
              <w:widowControl w:val="0"/>
              <w:ind w:right="26"/>
              <w:rPr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__________________________________________________________________________________________________________________________________________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A9697E">
        <w:trPr>
          <w:trHeight w:val="20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Адреса електронної пошти (</w:t>
            </w:r>
            <w:r>
              <w:rPr>
                <w:i/>
                <w:sz w:val="28"/>
                <w:szCs w:val="28"/>
              </w:rPr>
              <w:t>за бажанням)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A9697E">
        <w:trPr>
          <w:trHeight w:val="420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A9697E">
        <w:trPr>
          <w:gridAfter w:val="1"/>
          <w:wAfter w:w="14" w:type="dxa"/>
          <w:trHeight w:val="20"/>
        </w:trPr>
        <w:tc>
          <w:tcPr>
            <w:tcW w:w="95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Відповідальна особа підрядника</w:t>
            </w:r>
          </w:p>
        </w:tc>
      </w:tr>
      <w:tr w:rsidR="00A9697E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A9697E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A9697E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Власне ім’я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A9697E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По батькові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lastRenderedPageBreak/>
              <w:t>(за наявності)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______________________________________________</w:t>
            </w:r>
          </w:p>
        </w:tc>
      </w:tr>
      <w:tr w:rsidR="00A9697E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Реєстраційний номер облікової картки платника податків </w:t>
            </w:r>
          </w:p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124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iCs/>
                <w:sz w:val="28"/>
                <w:szCs w:val="28"/>
              </w:rPr>
              <w:t>(</w:t>
            </w:r>
            <w:r>
              <w:rPr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A9697E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9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 про призначення відповідальної особи підрядника</w:t>
            </w:r>
          </w:p>
        </w:tc>
      </w:tr>
      <w:tr w:rsidR="00A9697E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A9697E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A9697E">
        <w:trPr>
          <w:gridBefore w:val="1"/>
          <w:gridAfter w:val="1"/>
          <w:wBefore w:w="14" w:type="dxa"/>
          <w:wAfter w:w="14" w:type="dxa"/>
          <w:trHeight w:val="418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__.__.____</w:t>
            </w:r>
          </w:p>
        </w:tc>
      </w:tr>
    </w:tbl>
    <w:p w:rsidR="00A9697E" w:rsidRDefault="00A9697E"/>
    <w:p w:rsidR="00A9697E" w:rsidRDefault="00A9697E"/>
    <w:p w:rsidR="00A9697E" w:rsidRDefault="00A9697E"/>
    <w:p w:rsidR="00A9697E" w:rsidRDefault="00A9697E"/>
    <w:tbl>
      <w:tblPr>
        <w:tblW w:w="9536" w:type="dxa"/>
        <w:tblInd w:w="-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16"/>
        <w:gridCol w:w="389"/>
        <w:gridCol w:w="2285"/>
        <w:gridCol w:w="78"/>
        <w:gridCol w:w="6"/>
        <w:gridCol w:w="6747"/>
        <w:gridCol w:w="15"/>
      </w:tblGrid>
      <w:tr w:rsidR="00A9697E">
        <w:trPr>
          <w:gridBefore w:val="1"/>
          <w:wBefore w:w="16" w:type="dxa"/>
          <w:trHeight w:val="418"/>
        </w:trPr>
        <w:tc>
          <w:tcPr>
            <w:tcW w:w="9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Відомості про інженера-консультанта 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(заповнюється у разі залучення)</w:t>
            </w:r>
          </w:p>
        </w:tc>
      </w:tr>
      <w:tr w:rsidR="00A9697E">
        <w:trPr>
          <w:gridBefore w:val="1"/>
          <w:wBefore w:w="16" w:type="dxa"/>
          <w:trHeight w:val="540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spacing w:before="120"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Інженер-консультант (будівництво)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widowControl w:val="0"/>
              <w:ind w:right="65"/>
              <w:rPr>
                <w:sz w:val="28"/>
                <w:szCs w:val="28"/>
              </w:rPr>
            </w:pPr>
          </w:p>
        </w:tc>
      </w:tr>
      <w:tr w:rsidR="00A9697E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A9697E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Власне ім’я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A9697E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По батькові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A9697E">
        <w:trPr>
          <w:gridBefore w:val="1"/>
          <w:wBefore w:w="16" w:type="dxa"/>
          <w:trHeight w:val="418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Сертифікат 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серія ___ № ________</w:t>
            </w:r>
          </w:p>
        </w:tc>
      </w:tr>
      <w:tr w:rsidR="00A9697E">
        <w:trPr>
          <w:gridBefore w:val="1"/>
          <w:wBefore w:w="16" w:type="dxa"/>
          <w:trHeight w:val="418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spacing w:before="120" w:line="228" w:lineRule="auto"/>
              <w:ind w:right="-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A96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36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right="57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Суб’єкт господарювання, що надає інженерно-консультаційні послуги</w:t>
            </w:r>
          </w:p>
        </w:tc>
      </w:tr>
      <w:tr w:rsidR="00A96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9131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резидент України</w:t>
            </w:r>
          </w:p>
        </w:tc>
      </w:tr>
      <w:tr w:rsidR="00A96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ind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найменування</w:t>
            </w:r>
          </w:p>
        </w:tc>
        <w:tc>
          <w:tcPr>
            <w:tcW w:w="676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______________________________________________________________________________________________</w:t>
            </w:r>
          </w:p>
        </w:tc>
      </w:tr>
      <w:tr w:rsidR="00A96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ind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код згідно з ЄДРПОУ</w:t>
            </w:r>
          </w:p>
        </w:tc>
        <w:tc>
          <w:tcPr>
            <w:tcW w:w="676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A96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9131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нерезидент України</w:t>
            </w:r>
          </w:p>
        </w:tc>
      </w:tr>
      <w:tr w:rsidR="00A96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ind w:right="57"/>
              <w:rPr>
                <w:sz w:val="28"/>
                <w:szCs w:val="28"/>
              </w:rPr>
            </w:pPr>
          </w:p>
        </w:tc>
        <w:tc>
          <w:tcPr>
            <w:tcW w:w="9131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ind w:right="57"/>
              <w:rPr>
                <w:bCs/>
                <w:sz w:val="28"/>
                <w:szCs w:val="28"/>
              </w:rPr>
            </w:pPr>
          </w:p>
        </w:tc>
      </w:tr>
      <w:tr w:rsidR="00A96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ind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найменування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______________________________________________________________________________________________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iCs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A96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A9697E">
            <w:pPr>
              <w:ind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left="-64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ідентифікаційний (реєстраційний, </w:t>
            </w:r>
            <w:r>
              <w:rPr>
                <w:sz w:val="28"/>
                <w:szCs w:val="28"/>
              </w:rPr>
              <w:lastRenderedPageBreak/>
              <w:t>обліковий) номер (код) іноземної компанії у країні</w:t>
            </w:r>
            <w:r>
              <w:rPr>
                <w:sz w:val="28"/>
                <w:szCs w:val="28"/>
              </w:rPr>
              <w:br/>
              <w:t>її реєстрації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_____________________________________________</w:t>
            </w:r>
          </w:p>
        </w:tc>
      </w:tr>
      <w:tr w:rsidR="00A96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left="1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Телефон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spacing w:before="60" w:line="228" w:lineRule="auto"/>
              <w:ind w:left="2770" w:hanging="27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A96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/>
        </w:trPr>
        <w:tc>
          <w:tcPr>
            <w:tcW w:w="26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ind w:left="1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Договір про </w:t>
            </w:r>
            <w:r>
              <w:rPr>
                <w:sz w:val="28"/>
                <w:szCs w:val="28"/>
              </w:rPr>
              <w:br/>
              <w:t xml:space="preserve">надання інженерно-консультаційних </w:t>
            </w:r>
            <w:r>
              <w:rPr>
                <w:sz w:val="28"/>
                <w:szCs w:val="28"/>
              </w:rPr>
              <w:br/>
              <w:t>послуг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spacing w:before="60" w:line="228" w:lineRule="auto"/>
              <w:ind w:left="2770" w:hanging="27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______від __.__.____</w:t>
            </w:r>
          </w:p>
        </w:tc>
      </w:tr>
    </w:tbl>
    <w:p w:rsidR="00A9697E" w:rsidRDefault="00A9697E"/>
    <w:tbl>
      <w:tblPr>
        <w:tblW w:w="9524" w:type="dxa"/>
        <w:tblInd w:w="-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2673"/>
        <w:gridCol w:w="6851"/>
      </w:tblGrid>
      <w:tr w:rsidR="00A9697E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jc w:val="both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Відомості про авторський нагляд</w:t>
            </w:r>
          </w:p>
        </w:tc>
      </w:tr>
      <w:tr w:rsidR="00A9697E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jc w:val="both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Відповідальна особа, яка здійснює авторський нагляд</w:t>
            </w:r>
          </w:p>
        </w:tc>
      </w:tr>
      <w:tr w:rsidR="00A9697E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ind w:righ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A9697E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Прізвище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</w:tc>
      </w:tr>
      <w:tr w:rsidR="00A9697E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Власне ім’я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</w:tc>
      </w:tr>
      <w:tr w:rsidR="00A9697E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По батькові 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</w:tc>
      </w:tr>
      <w:tr w:rsidR="00A9697E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Кваліфікаційний сертифікат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серія ___ </w:t>
            </w:r>
            <w:r>
              <w:rPr>
                <w:rFonts w:eastAsia="Arial Unicode MS"/>
                <w:sz w:val="28"/>
                <w:szCs w:val="28"/>
              </w:rPr>
              <w:t>№</w:t>
            </w:r>
            <w:r>
              <w:rPr>
                <w:rFonts w:eastAsia="Helvetica Neue"/>
                <w:sz w:val="28"/>
                <w:szCs w:val="28"/>
              </w:rPr>
              <w:t xml:space="preserve"> ________</w:t>
            </w:r>
          </w:p>
        </w:tc>
      </w:tr>
      <w:tr w:rsidR="00A9697E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Телефон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</w:tc>
      </w:tr>
      <w:tr w:rsidR="00A9697E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jc w:val="both"/>
              <w:rPr>
                <w:rFonts w:eastAsia="Helvetica Neue"/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 про призначення відповідальної особи, що здійснює авторський нагляд</w:t>
            </w:r>
          </w:p>
        </w:tc>
      </w:tr>
      <w:tr w:rsidR="00A9697E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ind w:righ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A9697E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ind w:righ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A9697E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ind w:righ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__.__.____</w:t>
            </w:r>
          </w:p>
        </w:tc>
      </w:tr>
    </w:tbl>
    <w:p w:rsidR="00A9697E" w:rsidRDefault="00A9697E"/>
    <w:p w:rsidR="00A9697E" w:rsidRDefault="00A9697E"/>
    <w:tbl>
      <w:tblPr>
        <w:tblW w:w="9553" w:type="dxa"/>
        <w:tblInd w:w="-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2"/>
        <w:gridCol w:w="2634"/>
        <w:gridCol w:w="56"/>
        <w:gridCol w:w="6808"/>
        <w:gridCol w:w="43"/>
      </w:tblGrid>
      <w:tr w:rsidR="00A9697E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Відомості про технічний нагляд</w:t>
            </w:r>
          </w:p>
        </w:tc>
      </w:tr>
      <w:tr w:rsidR="00A9697E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Відповідальна особа, яка здійснює технічний нагляд</w:t>
            </w:r>
          </w:p>
        </w:tc>
      </w:tr>
      <w:tr w:rsidR="00A9697E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Прізвище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</w:tc>
      </w:tr>
      <w:tr w:rsidR="00A9697E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Власне ім’я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</w:tc>
      </w:tr>
      <w:tr w:rsidR="00A9697E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По батькові 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lastRenderedPageBreak/>
              <w:t>(за наявності)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lastRenderedPageBreak/>
              <w:t>_______________________________________________</w:t>
            </w:r>
          </w:p>
        </w:tc>
      </w:tr>
      <w:tr w:rsidR="00A9697E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lastRenderedPageBreak/>
              <w:t>Кваліфікаційний сертифікат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серія ___ </w:t>
            </w:r>
            <w:r>
              <w:rPr>
                <w:rFonts w:eastAsia="Arial Unicode MS"/>
                <w:sz w:val="28"/>
                <w:szCs w:val="28"/>
              </w:rPr>
              <w:t>№</w:t>
            </w:r>
            <w:r>
              <w:rPr>
                <w:rFonts w:eastAsia="Helvetica Neue"/>
                <w:sz w:val="28"/>
                <w:szCs w:val="28"/>
              </w:rPr>
              <w:t xml:space="preserve"> ________</w:t>
            </w:r>
          </w:p>
        </w:tc>
      </w:tr>
      <w:tr w:rsidR="00A9697E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Телефон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97E" w:rsidRDefault="00C33DAE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</w:tc>
      </w:tr>
      <w:tr w:rsidR="00A96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955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jc w:val="both"/>
              <w:rPr>
                <w:rFonts w:eastAsia="Helvetica Neue"/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 про призначення відповідальної особи, що здійснює технічний нагляд</w:t>
            </w:r>
          </w:p>
        </w:tc>
      </w:tr>
      <w:tr w:rsidR="00A96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A96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A96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697E" w:rsidRDefault="00C33DAE">
            <w:pPr>
              <w:widowControl w:val="0"/>
              <w:ind w:righ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__.__.____</w:t>
            </w:r>
          </w:p>
        </w:tc>
      </w:tr>
    </w:tbl>
    <w:p w:rsidR="00A9697E" w:rsidRDefault="00C33DA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Мені відомо, що за подання не в повному обсязі та недостовірних даних, зазначених у цьому повідомленні, та виконання підготовчих робіт з порушенням вимог, визначених проектом виконання робіт, державними будівельними нормами, стандартами і правилами, встановлена відповідальність відповідно до закону.</w:t>
      </w:r>
    </w:p>
    <w:p w:rsidR="00A9697E" w:rsidRDefault="00C33DA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Даю згоду на обробку моїх персональних даних.</w:t>
      </w:r>
    </w:p>
    <w:p w:rsidR="00A9697E" w:rsidRDefault="00C33DA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Метою такої обробки є забезпечення ведення Реєстру будівельної діяльності. </w:t>
      </w:r>
    </w:p>
    <w:tbl>
      <w:tblPr>
        <w:tblW w:w="0" w:type="auto"/>
        <w:tblLook w:val="04A0"/>
      </w:tblPr>
      <w:tblGrid>
        <w:gridCol w:w="4550"/>
        <w:gridCol w:w="4737"/>
      </w:tblGrid>
      <w:tr w:rsidR="00A9697E">
        <w:tc>
          <w:tcPr>
            <w:tcW w:w="4550" w:type="dxa"/>
            <w:shd w:val="clear" w:color="auto" w:fill="auto"/>
          </w:tcPr>
          <w:p w:rsidR="00A9697E" w:rsidRDefault="00C33DAE">
            <w:pPr>
              <w:jc w:val="center"/>
              <w:rPr>
                <w:rFonts w:ascii="Helvetica Neue" w:eastAsia="Helvetica Neue" w:hAnsi="Helvetica Neue" w:cs="Helvetica Neue"/>
                <w:color w:val="B7B7B7"/>
                <w:sz w:val="18"/>
                <w:szCs w:val="18"/>
              </w:rPr>
            </w:pPr>
            <w:bookmarkStart w:id="2" w:name="_Hlk75859334"/>
            <w:r>
              <w:rPr>
                <w:iCs/>
                <w:sz w:val="28"/>
                <w:szCs w:val="28"/>
              </w:rPr>
              <w:t>_____________________________</w:t>
            </w:r>
            <w:r>
              <w:rPr>
                <w:i/>
                <w:iCs/>
                <w:sz w:val="28"/>
                <w:szCs w:val="28"/>
              </w:rPr>
              <w:br/>
              <w:t>(прізвище, ініціали замовника та посада (для юридичних осіб)</w:t>
            </w:r>
          </w:p>
        </w:tc>
        <w:tc>
          <w:tcPr>
            <w:tcW w:w="4737" w:type="dxa"/>
            <w:shd w:val="clear" w:color="auto" w:fill="auto"/>
          </w:tcPr>
          <w:p w:rsidR="00A9697E" w:rsidRDefault="00C33DAE">
            <w:pPr>
              <w:jc w:val="center"/>
              <w:rPr>
                <w:rFonts w:ascii="Cambria" w:eastAsia="Helvetica Neue" w:hAnsi="Cambria" w:cs="Helvetica Neue"/>
                <w:color w:val="B7B7B7"/>
                <w:sz w:val="18"/>
                <w:szCs w:val="18"/>
              </w:rPr>
            </w:pPr>
            <w:r>
              <w:rPr>
                <w:iCs/>
                <w:sz w:val="28"/>
                <w:szCs w:val="28"/>
              </w:rPr>
              <w:t>_______________________________</w:t>
            </w:r>
            <w:r>
              <w:rPr>
                <w:i/>
                <w:iCs/>
                <w:sz w:val="28"/>
                <w:szCs w:val="28"/>
              </w:rPr>
              <w:br/>
              <w:t>(підпис, печатка (за наявності) на кожній сторінці повідомлення)</w:t>
            </w:r>
          </w:p>
        </w:tc>
      </w:tr>
    </w:tbl>
    <w:bookmarkEnd w:id="2"/>
    <w:p w:rsidR="00A9697E" w:rsidRDefault="00C33DAE">
      <w:pPr>
        <w:pStyle w:val="ShapkaDocumentu"/>
        <w:spacing w:before="240"/>
        <w:ind w:left="0"/>
        <w:jc w:val="both"/>
      </w:pPr>
      <w:r>
        <w:rPr>
          <w:rStyle w:val="st46"/>
          <w:color w:val="auto"/>
        </w:rPr>
        <w:lastRenderedPageBreak/>
        <w:t xml:space="preserve">{Додаток 1 із змінами, внесеними згідно з Постановами КМ </w:t>
      </w:r>
      <w:r>
        <w:rPr>
          <w:rStyle w:val="st131"/>
          <w:color w:val="auto"/>
        </w:rPr>
        <w:t>№ 43 від 18.01.2012</w:t>
      </w:r>
      <w:r>
        <w:rPr>
          <w:rStyle w:val="st46"/>
          <w:color w:val="auto"/>
        </w:rPr>
        <w:t xml:space="preserve">, </w:t>
      </w:r>
      <w:r>
        <w:rPr>
          <w:rStyle w:val="st131"/>
          <w:color w:val="auto"/>
        </w:rPr>
        <w:t>№ 148 від 27.02.2012</w:t>
      </w:r>
      <w:r>
        <w:rPr>
          <w:rStyle w:val="st46"/>
          <w:color w:val="auto"/>
        </w:rPr>
        <w:t xml:space="preserve">; в редакції Постанов КМ </w:t>
      </w:r>
      <w:r>
        <w:rPr>
          <w:rStyle w:val="st131"/>
          <w:color w:val="auto"/>
        </w:rPr>
        <w:t>№ 653 від 11.07.2012</w:t>
      </w:r>
      <w:r>
        <w:rPr>
          <w:rStyle w:val="st46"/>
          <w:color w:val="auto"/>
        </w:rPr>
        <w:t xml:space="preserve">, </w:t>
      </w:r>
      <w:r>
        <w:rPr>
          <w:rStyle w:val="st131"/>
          <w:color w:val="auto"/>
        </w:rPr>
        <w:t>№ 747 від 26.08.2015</w:t>
      </w:r>
      <w:r>
        <w:rPr>
          <w:rStyle w:val="st46"/>
          <w:color w:val="auto"/>
        </w:rPr>
        <w:t xml:space="preserve">; із змінами, внесеними згідно з Постановами КМ </w:t>
      </w:r>
      <w:r>
        <w:rPr>
          <w:rStyle w:val="st131"/>
          <w:color w:val="auto"/>
        </w:rPr>
        <w:t>№ 879 від 21.10.2015</w:t>
      </w:r>
      <w:r>
        <w:rPr>
          <w:rStyle w:val="st46"/>
          <w:color w:val="auto"/>
        </w:rPr>
        <w:t xml:space="preserve">, </w:t>
      </w:r>
      <w:r>
        <w:rPr>
          <w:rStyle w:val="st131"/>
          <w:color w:val="auto"/>
        </w:rPr>
        <w:t>№ 404 від 07.06.2017</w:t>
      </w:r>
      <w:r>
        <w:rPr>
          <w:rStyle w:val="st46"/>
          <w:color w:val="auto"/>
        </w:rPr>
        <w:t xml:space="preserve">, </w:t>
      </w:r>
      <w:r>
        <w:rPr>
          <w:rStyle w:val="st131"/>
          <w:color w:val="auto"/>
        </w:rPr>
        <w:t>№ 327 від 25.04.2018</w:t>
      </w:r>
      <w:r>
        <w:rPr>
          <w:rStyle w:val="st46"/>
          <w:color w:val="auto"/>
        </w:rPr>
        <w:t xml:space="preserve">, </w:t>
      </w:r>
      <w:r>
        <w:rPr>
          <w:rStyle w:val="st131"/>
          <w:color w:val="auto"/>
        </w:rPr>
        <w:t>№ 367 від 27.03.2019</w:t>
      </w:r>
      <w:r>
        <w:rPr>
          <w:rStyle w:val="st46"/>
          <w:color w:val="auto"/>
        </w:rPr>
        <w:t xml:space="preserve">; в редакції Постанови КМ </w:t>
      </w:r>
      <w:r>
        <w:rPr>
          <w:rStyle w:val="st131"/>
          <w:color w:val="auto"/>
        </w:rPr>
        <w:t>№ 681 від 23.06.2021</w:t>
      </w:r>
      <w:r>
        <w:rPr>
          <w:rStyle w:val="st46"/>
          <w:color w:val="auto"/>
        </w:rPr>
        <w:t>}</w:t>
      </w: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A9697E" w:rsidRDefault="00A9697E">
      <w:pPr>
        <w:rPr>
          <w:b/>
          <w:lang w:val="uk-UA"/>
        </w:rPr>
      </w:pPr>
    </w:p>
    <w:sectPr w:rsidR="00A9697E" w:rsidSect="00A9697E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3E9" w:rsidRDefault="005203E9">
      <w:r>
        <w:separator/>
      </w:r>
    </w:p>
  </w:endnote>
  <w:endnote w:type="continuationSeparator" w:id="1">
    <w:p w:rsidR="005203E9" w:rsidRDefault="00520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3E9" w:rsidRDefault="005203E9">
      <w:r>
        <w:separator/>
      </w:r>
    </w:p>
  </w:footnote>
  <w:footnote w:type="continuationSeparator" w:id="1">
    <w:p w:rsidR="005203E9" w:rsidRDefault="005203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doNotUseIndentAsNumberingTabStop/>
  </w:compat>
  <w:rsids>
    <w:rsidRoot w:val="00DD39B1"/>
    <w:rsid w:val="000169D2"/>
    <w:rsid w:val="00054011"/>
    <w:rsid w:val="00074EA1"/>
    <w:rsid w:val="000979DD"/>
    <w:rsid w:val="000E1E7A"/>
    <w:rsid w:val="000E4C5A"/>
    <w:rsid w:val="000F0520"/>
    <w:rsid w:val="000F29B3"/>
    <w:rsid w:val="000F6070"/>
    <w:rsid w:val="000F684C"/>
    <w:rsid w:val="00106A10"/>
    <w:rsid w:val="001277C4"/>
    <w:rsid w:val="0016262C"/>
    <w:rsid w:val="001856B7"/>
    <w:rsid w:val="001879F9"/>
    <w:rsid w:val="00191BD5"/>
    <w:rsid w:val="00193ADC"/>
    <w:rsid w:val="001B1643"/>
    <w:rsid w:val="001B23FA"/>
    <w:rsid w:val="001B3C78"/>
    <w:rsid w:val="00202C74"/>
    <w:rsid w:val="002040DA"/>
    <w:rsid w:val="0021507F"/>
    <w:rsid w:val="00223BBB"/>
    <w:rsid w:val="0023092E"/>
    <w:rsid w:val="00254A6E"/>
    <w:rsid w:val="0025574D"/>
    <w:rsid w:val="00270A75"/>
    <w:rsid w:val="00274584"/>
    <w:rsid w:val="00314592"/>
    <w:rsid w:val="003156D8"/>
    <w:rsid w:val="003826F0"/>
    <w:rsid w:val="00392E36"/>
    <w:rsid w:val="003E1FBB"/>
    <w:rsid w:val="003F100C"/>
    <w:rsid w:val="003F1E20"/>
    <w:rsid w:val="00405E34"/>
    <w:rsid w:val="00413565"/>
    <w:rsid w:val="00414467"/>
    <w:rsid w:val="00470115"/>
    <w:rsid w:val="004830BE"/>
    <w:rsid w:val="004A62D5"/>
    <w:rsid w:val="004C7A4B"/>
    <w:rsid w:val="004D4CB0"/>
    <w:rsid w:val="00515207"/>
    <w:rsid w:val="00517BDA"/>
    <w:rsid w:val="00520265"/>
    <w:rsid w:val="005203E9"/>
    <w:rsid w:val="00534FF1"/>
    <w:rsid w:val="005558E5"/>
    <w:rsid w:val="00587AA1"/>
    <w:rsid w:val="005D12D2"/>
    <w:rsid w:val="006166AF"/>
    <w:rsid w:val="0067276F"/>
    <w:rsid w:val="00695BDD"/>
    <w:rsid w:val="006B00F6"/>
    <w:rsid w:val="00706C70"/>
    <w:rsid w:val="00724BDA"/>
    <w:rsid w:val="00744401"/>
    <w:rsid w:val="007468E3"/>
    <w:rsid w:val="00771A5D"/>
    <w:rsid w:val="007F6D0A"/>
    <w:rsid w:val="00874633"/>
    <w:rsid w:val="008A743C"/>
    <w:rsid w:val="008C2E2A"/>
    <w:rsid w:val="008E31D9"/>
    <w:rsid w:val="0091679C"/>
    <w:rsid w:val="00935F88"/>
    <w:rsid w:val="00983452"/>
    <w:rsid w:val="00983872"/>
    <w:rsid w:val="009F42C9"/>
    <w:rsid w:val="00A0640B"/>
    <w:rsid w:val="00A1394B"/>
    <w:rsid w:val="00A42298"/>
    <w:rsid w:val="00A46E39"/>
    <w:rsid w:val="00A757A5"/>
    <w:rsid w:val="00A81098"/>
    <w:rsid w:val="00A844EB"/>
    <w:rsid w:val="00A9697E"/>
    <w:rsid w:val="00AA0B6B"/>
    <w:rsid w:val="00AE20EE"/>
    <w:rsid w:val="00AE5371"/>
    <w:rsid w:val="00B00EAA"/>
    <w:rsid w:val="00B11007"/>
    <w:rsid w:val="00B4209C"/>
    <w:rsid w:val="00B51071"/>
    <w:rsid w:val="00B52755"/>
    <w:rsid w:val="00B63121"/>
    <w:rsid w:val="00B72765"/>
    <w:rsid w:val="00B751C2"/>
    <w:rsid w:val="00B94ADC"/>
    <w:rsid w:val="00BE38DB"/>
    <w:rsid w:val="00BF07C6"/>
    <w:rsid w:val="00C33DAE"/>
    <w:rsid w:val="00C53B14"/>
    <w:rsid w:val="00CA0CD3"/>
    <w:rsid w:val="00CD1C75"/>
    <w:rsid w:val="00D12B5E"/>
    <w:rsid w:val="00D56266"/>
    <w:rsid w:val="00D719D3"/>
    <w:rsid w:val="00D72B47"/>
    <w:rsid w:val="00DB00D6"/>
    <w:rsid w:val="00DB1F8D"/>
    <w:rsid w:val="00DC7A6E"/>
    <w:rsid w:val="00DD39B1"/>
    <w:rsid w:val="00DD6AA0"/>
    <w:rsid w:val="00E11F2C"/>
    <w:rsid w:val="00E320B7"/>
    <w:rsid w:val="00E3584B"/>
    <w:rsid w:val="00EC25C2"/>
    <w:rsid w:val="00ED2526"/>
    <w:rsid w:val="00ED4BA7"/>
    <w:rsid w:val="00ED6280"/>
    <w:rsid w:val="00EF2B82"/>
    <w:rsid w:val="00EF41DE"/>
    <w:rsid w:val="00EF5007"/>
    <w:rsid w:val="00EF600F"/>
    <w:rsid w:val="00F3388D"/>
    <w:rsid w:val="00F551F4"/>
    <w:rsid w:val="00F80F61"/>
    <w:rsid w:val="00F90288"/>
    <w:rsid w:val="00FF6E8B"/>
    <w:rsid w:val="0BA37A3C"/>
    <w:rsid w:val="0CB410B9"/>
    <w:rsid w:val="253A27DF"/>
    <w:rsid w:val="37036DCD"/>
    <w:rsid w:val="3E303E63"/>
    <w:rsid w:val="43101AFD"/>
    <w:rsid w:val="56063A8A"/>
    <w:rsid w:val="62F72C0A"/>
    <w:rsid w:val="75FC50FB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7E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A9697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A9697E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A9697E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A96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A969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A9697E"/>
  </w:style>
  <w:style w:type="character" w:customStyle="1" w:styleId="31">
    <w:name w:val="Основной текст (3)_"/>
    <w:link w:val="32"/>
    <w:qFormat/>
    <w:rsid w:val="00A9697E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A9697E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A9697E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A9697E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A9697E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A9697E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A9697E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A9697E"/>
    <w:rPr>
      <w:color w:val="000000"/>
    </w:rPr>
  </w:style>
  <w:style w:type="character" w:customStyle="1" w:styleId="st131">
    <w:name w:val="st131"/>
    <w:uiPriority w:val="99"/>
    <w:qFormat/>
    <w:rsid w:val="00A9697E"/>
    <w:rPr>
      <w:i/>
      <w:iCs/>
      <w:color w:val="0000FF"/>
    </w:rPr>
  </w:style>
  <w:style w:type="character" w:customStyle="1" w:styleId="st46">
    <w:name w:val="st46"/>
    <w:uiPriority w:val="99"/>
    <w:qFormat/>
    <w:rsid w:val="00A9697E"/>
    <w:rPr>
      <w:i/>
      <w:iCs/>
      <w:color w:val="000000"/>
    </w:rPr>
  </w:style>
  <w:style w:type="paragraph" w:customStyle="1" w:styleId="st2">
    <w:name w:val="st2"/>
    <w:uiPriority w:val="99"/>
    <w:qFormat/>
    <w:rsid w:val="00A9697E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A9697E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A9697E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A9697E"/>
    <w:pPr>
      <w:ind w:firstLine="567"/>
      <w:jc w:val="both"/>
    </w:pPr>
  </w:style>
  <w:style w:type="paragraph" w:customStyle="1" w:styleId="10">
    <w:name w:val="Звичайний1"/>
    <w:rsid w:val="00DD6AA0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17</TotalTime>
  <Pages>13</Pages>
  <Words>12833</Words>
  <Characters>7316</Characters>
  <Application>Microsoft Office Word</Application>
  <DocSecurity>0</DocSecurity>
  <Lines>60</Lines>
  <Paragraphs>40</Paragraphs>
  <ScaleCrop>false</ScaleCrop>
  <Company/>
  <LinksUpToDate>false</LinksUpToDate>
  <CharactersWithSpaces>20109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Користувач Windows</cp:lastModifiedBy>
  <cp:revision>69</cp:revision>
  <cp:lastPrinted>2023-09-26T06:32:00Z</cp:lastPrinted>
  <dcterms:created xsi:type="dcterms:W3CDTF">2023-09-22T07:01:00Z</dcterms:created>
  <dcterms:modified xsi:type="dcterms:W3CDTF">2024-09-13T08:34:00Z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