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</w:t>
      </w:r>
      <w:r w:rsidR="00C22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</w:p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E72362" w:rsidRPr="00A645F3" w:rsidRDefault="00E72362" w:rsidP="00E72362">
      <w:pPr>
        <w:spacing w:line="140" w:lineRule="atLeast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</w:t>
      </w:r>
      <w:r w:rsidR="00C22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 лютого 2024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:, Г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 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</w:t>
      </w:r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а,</w:t>
      </w:r>
      <w:r w:rsidR="009D1049" w:rsidRP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Марія Стецик, 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Ігор Стечкевич,</w:t>
      </w:r>
      <w:r w:rsidR="009D1049" w:rsidRP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2D17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Наталія Беднарчик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A64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6BD4" w:rsidRP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84B16" w:rsidRPr="00A645F3" w:rsidRDefault="00E72362" w:rsidP="009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C22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Світлана </w:t>
      </w:r>
      <w:proofErr w:type="spellStart"/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відділу містобудування </w:t>
      </w:r>
      <w:r w:rsidR="00C247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архітектури</w:t>
      </w:r>
      <w:r w:rsidR="00C247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2362" w:rsidRPr="00A645F3" w:rsidRDefault="00E72362" w:rsidP="00E84B16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:rsidR="00E72362" w:rsidRPr="00A645F3" w:rsidRDefault="00E72362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C22D17" w:rsidRPr="00C22D17" w:rsidRDefault="00C22D17" w:rsidP="00C22D17">
      <w:pPr>
        <w:pStyle w:val="4"/>
        <w:tabs>
          <w:tab w:val="left" w:pos="6379"/>
        </w:tabs>
        <w:ind w:right="-1"/>
        <w:rPr>
          <w:b w:val="0"/>
          <w:lang w:val="uk-UA"/>
        </w:rPr>
      </w:pPr>
      <w:r>
        <w:rPr>
          <w:color w:val="000000"/>
          <w:lang w:val="uk-UA"/>
        </w:rPr>
        <w:t xml:space="preserve">     </w:t>
      </w:r>
      <w:r w:rsidR="003E50A3">
        <w:rPr>
          <w:color w:val="000000"/>
          <w:lang w:val="uk-UA"/>
        </w:rPr>
        <w:t xml:space="preserve">    </w:t>
      </w:r>
      <w:r w:rsidR="00A645F3" w:rsidRPr="00A645F3">
        <w:rPr>
          <w:color w:val="000000"/>
          <w:lang w:val="uk-UA"/>
        </w:rPr>
        <w:t>1.</w:t>
      </w:r>
      <w:r>
        <w:rPr>
          <w:b w:val="0"/>
          <w:bCs w:val="0"/>
          <w:color w:val="000000"/>
          <w:lang w:val="uk-UA"/>
        </w:rPr>
        <w:t xml:space="preserve"> </w:t>
      </w:r>
      <w:r w:rsidRPr="00C22D17">
        <w:rPr>
          <w:b w:val="0"/>
          <w:lang w:val="uk-UA"/>
        </w:rPr>
        <w:t>Про пер</w:t>
      </w:r>
      <w:r>
        <w:rPr>
          <w:b w:val="0"/>
          <w:lang w:val="uk-UA"/>
        </w:rPr>
        <w:t xml:space="preserve">ейменування вулиць в  </w:t>
      </w:r>
      <w:r w:rsidRPr="00C22D17">
        <w:rPr>
          <w:b w:val="0"/>
          <w:lang w:val="uk-UA"/>
        </w:rPr>
        <w:t>Дрогобицькій міській територіальній громаді Дрогобицького району Львівської області</w:t>
      </w:r>
      <w:r>
        <w:rPr>
          <w:b w:val="0"/>
          <w:lang w:val="uk-UA"/>
        </w:rPr>
        <w:t>.</w:t>
      </w:r>
    </w:p>
    <w:p w:rsidR="00C22D17" w:rsidRDefault="00C2475E" w:rsidP="00C2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="00C22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="003E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E50A3" w:rsidRPr="003E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Розгляд звернення Львівської обласної ради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рішення  «П</w:t>
      </w:r>
      <w:r w:rsidR="003E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 проголошення 2024 року Роком Кирила </w:t>
      </w:r>
      <w:proofErr w:type="spellStart"/>
      <w:r w:rsidR="003E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Трильовського</w:t>
      </w:r>
      <w:proofErr w:type="spellEnd"/>
      <w:r w:rsidR="00EA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5A95" w:rsidRDefault="00815A95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D63EB2" w:rsidRPr="003E50A3" w:rsidRDefault="00EA3E2F" w:rsidP="003E50A3">
      <w:pPr>
        <w:pStyle w:val="4"/>
        <w:tabs>
          <w:tab w:val="left" w:pos="6379"/>
        </w:tabs>
        <w:ind w:right="-1"/>
        <w:jc w:val="both"/>
        <w:rPr>
          <w:b w:val="0"/>
          <w:lang w:val="uk-UA"/>
        </w:rPr>
      </w:pPr>
      <w:r>
        <w:rPr>
          <w:color w:val="000000"/>
          <w:lang w:val="uk-UA"/>
        </w:rPr>
        <w:t xml:space="preserve"> </w:t>
      </w:r>
      <w:r w:rsidR="00E84B16" w:rsidRPr="00A645F3">
        <w:rPr>
          <w:color w:val="000000"/>
          <w:lang w:val="uk-UA"/>
        </w:rPr>
        <w:t>1. Слухали:  </w:t>
      </w:r>
      <w:r w:rsidR="00E72362" w:rsidRPr="00A645F3">
        <w:rPr>
          <w:color w:val="000000"/>
          <w:lang w:val="uk-UA"/>
        </w:rPr>
        <w:t> </w:t>
      </w:r>
      <w:r w:rsidR="003E50A3" w:rsidRPr="00C22D17">
        <w:rPr>
          <w:b w:val="0"/>
          <w:lang w:val="uk-UA"/>
        </w:rPr>
        <w:t>Про пер</w:t>
      </w:r>
      <w:r w:rsidR="003E50A3">
        <w:rPr>
          <w:b w:val="0"/>
          <w:lang w:val="uk-UA"/>
        </w:rPr>
        <w:t xml:space="preserve">ейменування вулиць в  Дрогобицькій міській </w:t>
      </w:r>
      <w:r w:rsidR="003E50A3" w:rsidRPr="00C22D17">
        <w:rPr>
          <w:b w:val="0"/>
          <w:lang w:val="uk-UA"/>
        </w:rPr>
        <w:t>територіальній громаді Дрогобицького району Львівської області</w:t>
      </w:r>
      <w:r w:rsidR="003E50A3">
        <w:rPr>
          <w:b w:val="0"/>
          <w:lang w:val="uk-UA"/>
        </w:rPr>
        <w:t>.</w:t>
      </w:r>
    </w:p>
    <w:p w:rsidR="00E72362" w:rsidRPr="003E50A3" w:rsidRDefault="00E84B16" w:rsidP="00D6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="00E72362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Світлана </w:t>
      </w:r>
      <w:proofErr w:type="spellStart"/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відділу містобудування </w:t>
      </w:r>
      <w:r w:rsidR="00C247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3E5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архітектури</w:t>
      </w:r>
      <w:r w:rsidR="00C247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2362" w:rsidRPr="00D63EB2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47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</w:p>
    <w:p w:rsidR="00D63EB2" w:rsidRPr="00C2475E" w:rsidRDefault="00E72362" w:rsidP="00C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2475E" w:rsidRPr="00C2475E" w:rsidRDefault="00C2475E" w:rsidP="00EA3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47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Слухали:  </w:t>
      </w:r>
      <w:r w:rsidRPr="003E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Розгляд звернення Львівської обласної ради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 рішення «Про проголошення 2024 року Роком Кирила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Трильовського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C2475E" w:rsidRPr="003E50A3" w:rsidRDefault="00C2475E" w:rsidP="00C2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 </w:t>
      </w:r>
      <w:r w:rsidRPr="00C2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Роман Грицай – голова комісії</w:t>
      </w:r>
    </w:p>
    <w:p w:rsidR="00C2475E" w:rsidRPr="00D63EB2" w:rsidRDefault="00C2475E" w:rsidP="00C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2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Взяти до відома</w:t>
      </w:r>
    </w:p>
    <w:p w:rsidR="00C2475E" w:rsidRPr="00A645F3" w:rsidRDefault="00C2475E" w:rsidP="00C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</w:t>
      </w:r>
    </w:p>
    <w:p w:rsidR="00C2475E" w:rsidRPr="00A645F3" w:rsidRDefault="00C2475E" w:rsidP="00C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63EB2" w:rsidRDefault="00D63EB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2362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EA3E2F" w:rsidRDefault="00EA3E2F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D1049" w:rsidRDefault="009D1049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D1049" w:rsidRPr="009D1049" w:rsidRDefault="009D1049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</w:t>
      </w:r>
      <w:r w:rsidR="0078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r w:rsidR="0078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 w:rsidR="00C22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815A95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15A95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A9081E" w:rsidRPr="00A645F3" w:rsidRDefault="00A9081E">
      <w:pPr>
        <w:rPr>
          <w:rFonts w:ascii="Times New Roman" w:hAnsi="Times New Roman" w:cs="Times New Roman"/>
          <w:lang w:val="uk-UA"/>
        </w:rPr>
      </w:pPr>
    </w:p>
    <w:sectPr w:rsidR="00A9081E" w:rsidRPr="00A645F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E72362"/>
    <w:rsid w:val="000D097D"/>
    <w:rsid w:val="00260336"/>
    <w:rsid w:val="00286AEF"/>
    <w:rsid w:val="002F5D7D"/>
    <w:rsid w:val="00303859"/>
    <w:rsid w:val="003E50A3"/>
    <w:rsid w:val="004652AF"/>
    <w:rsid w:val="004A55CD"/>
    <w:rsid w:val="00746B91"/>
    <w:rsid w:val="007536A7"/>
    <w:rsid w:val="00786BD4"/>
    <w:rsid w:val="007D1B5C"/>
    <w:rsid w:val="00815A95"/>
    <w:rsid w:val="00992913"/>
    <w:rsid w:val="009D1049"/>
    <w:rsid w:val="00A645F3"/>
    <w:rsid w:val="00A9081E"/>
    <w:rsid w:val="00AD2E23"/>
    <w:rsid w:val="00C22D17"/>
    <w:rsid w:val="00C2475E"/>
    <w:rsid w:val="00C65204"/>
    <w:rsid w:val="00D55175"/>
    <w:rsid w:val="00D63EB2"/>
    <w:rsid w:val="00D7186D"/>
    <w:rsid w:val="00DF21D3"/>
    <w:rsid w:val="00E72362"/>
    <w:rsid w:val="00E84B16"/>
    <w:rsid w:val="00EA3E2F"/>
    <w:rsid w:val="00F5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paragraph" w:styleId="4">
    <w:name w:val="heading 4"/>
    <w:basedOn w:val="a"/>
    <w:next w:val="a"/>
    <w:link w:val="40"/>
    <w:qFormat/>
    <w:rsid w:val="00C22D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22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2024-03-11T12:11:00Z</cp:lastPrinted>
  <dcterms:created xsi:type="dcterms:W3CDTF">2023-11-16T09:49:00Z</dcterms:created>
  <dcterms:modified xsi:type="dcterms:W3CDTF">2024-03-11T12:14:00Z</dcterms:modified>
</cp:coreProperties>
</file>