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45</w:t>
      </w:r>
    </w:p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E72362" w:rsidRPr="00A645F3" w:rsidRDefault="00E72362" w:rsidP="00E72362">
      <w:pPr>
        <w:spacing w:line="140" w:lineRule="atLeast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07  листопада 2023 р.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 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A64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Регей, М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Стецик, І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Стечкевич,</w:t>
      </w:r>
    </w:p>
    <w:p w:rsidR="00E84B16" w:rsidRPr="00A645F3" w:rsidRDefault="00E72362" w:rsidP="00E8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Бейзик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перший заступник міського голови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84B16" w:rsidRPr="00A645F3">
        <w:rPr>
          <w:rFonts w:ascii="Times New Roman" w:hAnsi="Times New Roman" w:cs="Times New Roman"/>
          <w:sz w:val="28"/>
          <w:szCs w:val="28"/>
          <w:lang w:val="uk-UA"/>
        </w:rPr>
        <w:t>Василь Качмар – заступник міського голови з комунальних питань, Юрій Кушлик – заступний міського голови з питань діяльності виконавчих органів, гуманітарних та соціальних відносин.</w:t>
      </w:r>
    </w:p>
    <w:p w:rsidR="00E72362" w:rsidRPr="00A645F3" w:rsidRDefault="00E72362" w:rsidP="00E84B16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:rsidR="00E72362" w:rsidRPr="00A645F3" w:rsidRDefault="00E72362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A645F3" w:rsidRPr="00A645F3" w:rsidRDefault="00A645F3" w:rsidP="00A6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 першого заступника міського голови Р.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Бейзика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період випробування.</w:t>
      </w:r>
    </w:p>
    <w:p w:rsidR="00A645F3" w:rsidRPr="00A645F3" w:rsidRDefault="00A645F3" w:rsidP="00A6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Звіт </w:t>
      </w:r>
      <w:r w:rsidRPr="00A645F3">
        <w:rPr>
          <w:rFonts w:ascii="Times New Roman" w:hAnsi="Times New Roman" w:cs="Times New Roman"/>
          <w:sz w:val="28"/>
          <w:szCs w:val="28"/>
          <w:lang w:val="uk-UA"/>
        </w:rPr>
        <w:t>заступний міського голови з питань діяльності виконавчих органів, гуманітарних та соціальних відносин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Кушлика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період випробування.   </w:t>
      </w:r>
    </w:p>
    <w:p w:rsidR="00A645F3" w:rsidRPr="00A645F3" w:rsidRDefault="00A645F3" w:rsidP="00A6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 </w:t>
      </w:r>
      <w:r w:rsidRPr="00A645F3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комунальних питань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Качмара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за період випробування.   </w:t>
      </w:r>
    </w:p>
    <w:p w:rsidR="00815A95" w:rsidRDefault="00815A95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E72362" w:rsidRPr="00A645F3" w:rsidRDefault="00E84B16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Слухали:  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Звіт першого заступника міського голови Р.</w:t>
      </w:r>
      <w:proofErr w:type="spellStart"/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Бейзика</w:t>
      </w:r>
      <w:proofErr w:type="spellEnd"/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період випробування.</w:t>
      </w:r>
    </w:p>
    <w:p w:rsidR="00E72362" w:rsidRPr="00A645F3" w:rsidRDefault="00E84B16" w:rsidP="00E84B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="00E72362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 Бейзик - перший заступник міського голови</w:t>
      </w:r>
    </w:p>
    <w:p w:rsidR="00815A95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оцінку роботі 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Романа </w:t>
      </w:r>
      <w:proofErr w:type="spellStart"/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Бейзика</w:t>
      </w:r>
      <w:proofErr w:type="spellEnd"/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першого заступника міського голови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період випробування, визнавши її задовільною. </w:t>
      </w:r>
    </w:p>
    <w:p w:rsidR="00E72362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E72362" w:rsidRPr="00A645F3" w:rsidRDefault="00E72362" w:rsidP="00E8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84B16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</w:t>
      </w:r>
      <w:r w:rsidR="00E84B16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Звіт </w:t>
      </w:r>
      <w:r w:rsidR="00E84B16" w:rsidRPr="00A645F3">
        <w:rPr>
          <w:rFonts w:ascii="Times New Roman" w:hAnsi="Times New Roman" w:cs="Times New Roman"/>
          <w:sz w:val="28"/>
          <w:szCs w:val="28"/>
          <w:lang w:val="uk-UA"/>
        </w:rPr>
        <w:t>заступний міського голови з питань діяльності виконавчих органів, гуманітарних та соціальних відносин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Юрія </w:t>
      </w:r>
      <w:proofErr w:type="spellStart"/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Кушлика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період випробування.   </w:t>
      </w:r>
    </w:p>
    <w:p w:rsidR="00815A95" w:rsidRPr="00A645F3" w:rsidRDefault="00E84B16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повідач</w:t>
      </w:r>
      <w:r w:rsidR="00815A95"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: </w:t>
      </w:r>
      <w:r w:rsidR="00815A95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Юрій 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Кушлик</w:t>
      </w:r>
      <w:r w:rsidR="00815A95" w:rsidRPr="00A645F3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заступний міського голови з питань діяльності виконавчих органів, гуманітарних та соціальних відносин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15A95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оцінку роботі </w:t>
      </w:r>
      <w:r w:rsidR="00815A95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Юрія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Кушлика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заступника міського голови з питань діяльності виконавчих органів, гуманітарних та соціальних відносин, визнавши її задовільною.</w:t>
      </w:r>
    </w:p>
    <w:p w:rsidR="00E72362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E72362" w:rsidRPr="00A645F3" w:rsidRDefault="00E72362" w:rsidP="00E84B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E72362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 </w:t>
      </w:r>
      <w:r w:rsidRPr="00A645F3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комунальних питань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Василя </w:t>
      </w:r>
      <w:proofErr w:type="spellStart"/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Качмара</w:t>
      </w:r>
      <w:proofErr w:type="spellEnd"/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за період випробування.   </w:t>
      </w:r>
    </w:p>
    <w:p w:rsidR="00E72362" w:rsidRPr="00A645F3" w:rsidRDefault="00815A95" w:rsidP="00815A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Доповідач: Василь 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Качмар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45F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комунальних питань.</w:t>
      </w:r>
    </w:p>
    <w:p w:rsidR="00815A95" w:rsidRPr="00A645F3" w:rsidRDefault="00E72362" w:rsidP="00815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оцінку роботі </w:t>
      </w:r>
      <w:r w:rsidR="00815A95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Василя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Качмара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заступника міського голови з комунальних питань, визнавши її задовільною. </w:t>
      </w:r>
    </w:p>
    <w:p w:rsidR="00E72362" w:rsidRPr="00A645F3" w:rsidRDefault="00E72362" w:rsidP="00815A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815A95" w:rsidRPr="00A645F3" w:rsidRDefault="00815A95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5A95" w:rsidRPr="00A645F3" w:rsidRDefault="00815A95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15A95" w:rsidRPr="00A645F3" w:rsidRDefault="00815A95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72362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815A95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15A95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E72362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E72362" w:rsidRPr="00A645F3" w:rsidRDefault="00E72362" w:rsidP="00E723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9081E" w:rsidRPr="00A645F3" w:rsidRDefault="00A9081E">
      <w:pPr>
        <w:rPr>
          <w:rFonts w:ascii="Times New Roman" w:hAnsi="Times New Roman" w:cs="Times New Roman"/>
          <w:lang w:val="uk-UA"/>
        </w:rPr>
      </w:pPr>
    </w:p>
    <w:sectPr w:rsidR="00A9081E" w:rsidRPr="00A645F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E72362"/>
    <w:rsid w:val="004652AF"/>
    <w:rsid w:val="004A55CD"/>
    <w:rsid w:val="00815A95"/>
    <w:rsid w:val="00A645F3"/>
    <w:rsid w:val="00A9081E"/>
    <w:rsid w:val="00AD2E23"/>
    <w:rsid w:val="00D7186D"/>
    <w:rsid w:val="00E72362"/>
    <w:rsid w:val="00E8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2023-11-20T08:47:00Z</cp:lastPrinted>
  <dcterms:created xsi:type="dcterms:W3CDTF">2023-11-16T09:49:00Z</dcterms:created>
  <dcterms:modified xsi:type="dcterms:W3CDTF">2023-11-20T08:47:00Z</dcterms:modified>
</cp:coreProperties>
</file>