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9A" w:rsidRPr="00C36BA2" w:rsidRDefault="00B33F9A" w:rsidP="00B33F9A">
      <w:pPr>
        <w:spacing w:after="0" w:line="240" w:lineRule="auto"/>
        <w:jc w:val="right"/>
        <w:rPr>
          <w:sz w:val="20"/>
          <w:szCs w:val="20"/>
          <w:lang w:val="uk-UA"/>
        </w:rPr>
      </w:pPr>
      <w:r w:rsidRPr="00C36BA2">
        <w:rPr>
          <w:sz w:val="20"/>
          <w:szCs w:val="20"/>
          <w:lang w:val="uk-UA"/>
        </w:rPr>
        <w:t xml:space="preserve">Додаток № 1 до протоколу постійної комісії ради з питань оренди </w:t>
      </w:r>
    </w:p>
    <w:p w:rsidR="00B33F9A" w:rsidRPr="00C36BA2" w:rsidRDefault="00B33F9A" w:rsidP="00B33F9A">
      <w:pPr>
        <w:spacing w:after="0" w:line="240" w:lineRule="auto"/>
        <w:jc w:val="right"/>
        <w:rPr>
          <w:sz w:val="20"/>
          <w:szCs w:val="20"/>
          <w:lang w:val="uk-UA"/>
        </w:rPr>
      </w:pPr>
      <w:r w:rsidRPr="00C36BA2">
        <w:rPr>
          <w:sz w:val="20"/>
          <w:szCs w:val="20"/>
          <w:lang w:val="uk-UA"/>
        </w:rPr>
        <w:t xml:space="preserve">та приватизації комунального майна, промисловості, торгівлі, громадського харчування, </w:t>
      </w:r>
    </w:p>
    <w:p w:rsidR="00B33F9A" w:rsidRPr="00C36BA2" w:rsidRDefault="00B33F9A" w:rsidP="00B33F9A">
      <w:pPr>
        <w:spacing w:after="0" w:line="240" w:lineRule="auto"/>
        <w:jc w:val="right"/>
        <w:rPr>
          <w:sz w:val="20"/>
          <w:szCs w:val="20"/>
          <w:lang w:val="uk-UA"/>
        </w:rPr>
      </w:pPr>
      <w:r w:rsidRPr="00C36BA2">
        <w:rPr>
          <w:sz w:val="20"/>
          <w:szCs w:val="20"/>
          <w:lang w:val="uk-UA"/>
        </w:rPr>
        <w:t xml:space="preserve">побутового обслуговування, малого та </w:t>
      </w:r>
    </w:p>
    <w:p w:rsidR="002A38B3" w:rsidRPr="00C36BA2" w:rsidRDefault="00B33F9A" w:rsidP="00B33F9A">
      <w:pPr>
        <w:spacing w:after="0" w:line="240" w:lineRule="auto"/>
        <w:jc w:val="right"/>
        <w:rPr>
          <w:sz w:val="20"/>
          <w:szCs w:val="20"/>
          <w:lang w:val="uk-UA"/>
        </w:rPr>
      </w:pPr>
      <w:r w:rsidRPr="00C36BA2">
        <w:rPr>
          <w:sz w:val="20"/>
          <w:szCs w:val="20"/>
          <w:lang w:val="uk-UA"/>
        </w:rPr>
        <w:t>середнього бізн</w:t>
      </w:r>
      <w:r w:rsidR="00901B22" w:rsidRPr="00C36BA2">
        <w:rPr>
          <w:sz w:val="20"/>
          <w:szCs w:val="20"/>
          <w:lang w:val="uk-UA"/>
        </w:rPr>
        <w:t xml:space="preserve">есу  №  40 від  03.08.2023 </w:t>
      </w:r>
      <w:r w:rsidRPr="00C36BA2">
        <w:rPr>
          <w:sz w:val="20"/>
          <w:szCs w:val="20"/>
          <w:lang w:val="uk-UA"/>
        </w:rPr>
        <w:t>року</w:t>
      </w:r>
    </w:p>
    <w:p w:rsidR="00B33F9A" w:rsidRPr="00C36BA2" w:rsidRDefault="00B33F9A" w:rsidP="00B33F9A">
      <w:pPr>
        <w:spacing w:after="0" w:line="240" w:lineRule="auto"/>
        <w:jc w:val="right"/>
        <w:rPr>
          <w:sz w:val="20"/>
          <w:szCs w:val="20"/>
          <w:lang w:val="uk-UA"/>
        </w:rPr>
      </w:pPr>
    </w:p>
    <w:p w:rsidR="00B33F9A" w:rsidRPr="00C36BA2" w:rsidRDefault="00B33F9A" w:rsidP="00B33F9A">
      <w:pPr>
        <w:spacing w:after="0" w:line="240" w:lineRule="auto"/>
        <w:jc w:val="center"/>
        <w:rPr>
          <w:sz w:val="20"/>
          <w:szCs w:val="20"/>
          <w:lang w:val="uk-UA"/>
        </w:rPr>
      </w:pPr>
      <w:r w:rsidRPr="00C36BA2">
        <w:rPr>
          <w:sz w:val="20"/>
          <w:szCs w:val="20"/>
          <w:lang w:val="uk-UA"/>
        </w:rPr>
        <w:t>Перелік звернень щодо оренди та приватизації нежитлових приміщень та списання основних засобів</w:t>
      </w:r>
    </w:p>
    <w:p w:rsidR="00B33F9A" w:rsidRPr="00C36BA2" w:rsidRDefault="00B33F9A" w:rsidP="00B33F9A">
      <w:pPr>
        <w:spacing w:after="0" w:line="240" w:lineRule="auto"/>
        <w:jc w:val="center"/>
        <w:rPr>
          <w:sz w:val="20"/>
          <w:szCs w:val="20"/>
          <w:lang w:val="uk-UA"/>
        </w:rPr>
      </w:pPr>
    </w:p>
    <w:tbl>
      <w:tblPr>
        <w:tblW w:w="14900" w:type="dxa"/>
        <w:tblInd w:w="99" w:type="dxa"/>
        <w:tblLook w:val="04A0"/>
      </w:tblPr>
      <w:tblGrid>
        <w:gridCol w:w="553"/>
        <w:gridCol w:w="1523"/>
        <w:gridCol w:w="2589"/>
        <w:gridCol w:w="2059"/>
        <w:gridCol w:w="3201"/>
        <w:gridCol w:w="3310"/>
        <w:gridCol w:w="1665"/>
      </w:tblGrid>
      <w:tr w:rsidR="00B33F9A" w:rsidRPr="00C36BA2" w:rsidTr="007D11A7">
        <w:trPr>
          <w:trHeight w:val="10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Но-</w:t>
            </w:r>
            <w:proofErr w:type="spellEnd"/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мер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Об"</w:t>
            </w:r>
            <w:proofErr w:type="spellStart"/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єкт</w:t>
            </w:r>
            <w:proofErr w:type="spellEnd"/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адреса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Площа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Заявник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Питання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Проект </w:t>
            </w:r>
            <w:proofErr w:type="spellStart"/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рішеня</w:t>
            </w:r>
            <w:proofErr w:type="spellEnd"/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Дрогобицької міської ради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Рекомендація </w:t>
            </w: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>комісії</w:t>
            </w:r>
          </w:p>
        </w:tc>
      </w:tr>
      <w:tr w:rsidR="00B33F9A" w:rsidRPr="00C36BA2" w:rsidTr="007D11A7">
        <w:trPr>
          <w:trHeight w:val="15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Стебник, вул. Трускавецька, 20/2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349,7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майна громади, лист № 591 від 01.08.2023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затвердження звітів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про незалежну оцінку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9A" w:rsidRPr="00C36BA2" w:rsidRDefault="00B33F9A" w:rsidP="007D11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затвердження звіту про незалежну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оцінку об’єкту комунальної власності 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територіальної громади в особі 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Дрогобицької міської ради та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про проведення електронного аукціону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з продажу нежитлової будівлі».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C87C6D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="00B33F9A"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B33F9A" w:rsidRPr="00C36BA2" w:rsidTr="007D11A7">
        <w:trPr>
          <w:trHeight w:val="160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Броніслава Козловського, 81/1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406,7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майна громади, лист № 591 від 01.08.2023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затвердження звітів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про незалежну оцінку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9A" w:rsidRPr="00C36BA2" w:rsidRDefault="00B33F9A" w:rsidP="007D11A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затвердження звіту про незалежну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оцінку об’єкту комунальної власності 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територіальної громади в особі 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Дрогобицької міської ради та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про проведення електронного аукціону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з продажу нежитлової будівлі».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C87C6D"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B33F9A" w:rsidRPr="00C36BA2" w:rsidTr="007D11A7">
        <w:trPr>
          <w:trHeight w:val="13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Бориславська, 8-а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Фляк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В.М. лист №07/Ф-2078 від 23.06.2023р.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передачу в оренду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част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нежитлового приміщення шляхом аукціону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першого типу об’єктів ком. власності, які підлягають передачі в оренду шляхом аукціону"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r w:rsidR="00C87C6D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B33F9A" w:rsidRPr="00C36BA2" w:rsidTr="007D11A7">
        <w:trPr>
          <w:trHeight w:val="16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Шкільна, 11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23,1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Українське товариство сліпих підприємство об'єднання громадян "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ЛУВП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українське товариство сліпих"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припинення договору оренди нежитлового приміщення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розірвання договору оренди нежитлового приміщення"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C87C6D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B33F9A" w:rsidRPr="00C36BA2" w:rsidTr="007D11A7">
        <w:trPr>
          <w:trHeight w:val="11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Брониця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, вул. Самбірська, 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ТхОВ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"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Юкрейн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Тауер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Компані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"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Прпо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передачу в оренду з правом суборенди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першого типу об’єктів ком. власності, які підлягають передачі в оренду шляхом аукціону"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C87C6D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B33F9A" w:rsidRPr="00C36BA2" w:rsidTr="007D11A7">
        <w:trPr>
          <w:trHeight w:val="17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м. Дрогобич, вул. Симоненка, 5, м. Дрогобич, вул. Сагайдачного, 63, м. Стебник, вул.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Мекелити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, 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495,0; 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442,3;262,4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майна громади, лист № 574 від 26.07.2023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підтвердження факту перебування у комун. власності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підтвердження факту перебування у комунальній власності"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r w:rsidR="00C87C6D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B33F9A" w:rsidRPr="00C36BA2" w:rsidTr="007D11A7">
        <w:trPr>
          <w:trHeight w:val="27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Добрівляни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вул. Л. Українки, 14, с.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Лішня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вул. Дрогобицька, 74/1, с.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Почаєвичі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вул. Шкільна, 14/1, с.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Ступниця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, вул. Перемоги, 11, с. Биків, вул. Зелена, 25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108,5;231,6;274,3;98,5;180,0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культури та розвитку туризму, лист № 1738/3-32 від 20.06.2023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підтвердження факту перебування у комун. власності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підтвердження факту перебування у комунальній власності"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r w:rsidR="00C87C6D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B33F9A" w:rsidRPr="00C36BA2" w:rsidTr="007D11A7">
        <w:trPr>
          <w:trHeight w:val="11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м. Стебник, вул.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Жупна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, 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191,1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культури та розвитку туризму, лист № 1933/3-32 від 18.07.2023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підтвердження факту перебування у комун. власності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підтвердження факту перебування у комунальній власності"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r w:rsidR="00C87C6D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B33F9A" w:rsidRPr="00C36BA2" w:rsidTr="007D11A7">
        <w:trPr>
          <w:trHeight w:val="141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пл. Ринок, 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ГО "Кузня здоров’я", лист №1846/3-32 від 05.07.2023р.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передачу в оренду нежитлового приміщення для розміщення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виставки-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продажу товарів "Дрогобицький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крафт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"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другого типу об’єктів ком. власності, які підлягають передачі в оренду"  (розрахунок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плати відповідно до п. 10 додатку № 1 методики розрахунку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плати)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C87C6D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B33F9A" w:rsidRPr="00C36BA2" w:rsidTr="007D11A7">
        <w:trPr>
          <w:trHeight w:val="11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с. Бистриця, вул. І. Франка, 183а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культури та розвитку туризму, лист № 1757/3-32 від 22.06.2023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надання дозволу на укладення договору оренди нежитлового приміщення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надання дозволу на укладення договору оренди нежитлового приміщення"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C87C6D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B33F9A" w:rsidRPr="00C36BA2" w:rsidTr="007D11A7">
        <w:trPr>
          <w:trHeight w:val="10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Трускавецька, 120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КП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"СМУ", лист № 1772/3-32 від 26.06.2023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передачу на баланс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КП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"СМУ" ДМР нежитлового приміщення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Діючий договір оренди нежитлових приміщень від 31.12.2019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C87C6D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B33F9A" w:rsidRPr="00C36BA2" w:rsidTr="007D11A7">
        <w:trPr>
          <w:trHeight w:val="148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Захисна споруда цивільного захисту № 49725 за адресою: м. Дрогобич, вул. П. Орлика, 20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221,6;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239,6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Регіональне відділення ФДМУ, лист № 2020/3-35 від 27.07.2023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прийняття до комунальної власності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C36B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Лист відділу  надзвичайних ситуацій про недоцільність прийняття у комун</w:t>
            </w:r>
            <w:r w:rsidR="00C36BA2"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альну в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ласність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C87C6D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B33F9A" w:rsidRPr="00C36BA2" w:rsidTr="007D11A7">
        <w:trPr>
          <w:trHeight w:val="15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І. Франка, 20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Західне міжрегіональне управління міністерства юстиції, лист № 1266/3-32 від 08.05.2023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виділення додаткових приміщень для відділу державної реєстрації актів цивільного стану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другого типу об’єктів ком. власності, які підлягають передачі в оренду" (розрахунок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плати відповідно до п. 16 методики розрахунку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плати)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C87C6D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B33F9A" w:rsidRPr="00C36BA2" w:rsidTr="007D11A7">
        <w:trPr>
          <w:trHeight w:val="10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І. Франка, 20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культури та розвитку туризму, лист № 22 від 15.05.2023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відсутність вільного приміщення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До</w:t>
            </w:r>
            <w:r w:rsid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відома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C87C6D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B33F9A" w:rsidRPr="00C36BA2" w:rsidTr="007D11A7">
        <w:trPr>
          <w:trHeight w:val="7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Є. Коновальця, 15 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323,7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ФОП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Бугера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Я. І., лист № 07/Б-1164 від 29.03.2023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включення в перелік об'єктів, які підлягають продажу шляхом аукціону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включення в перелік об’єктів комунальної власності, що підлягають приватизації шляхом аукціону"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C87C6D"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B33F9A" w:rsidRPr="00C36BA2" w:rsidTr="007D11A7">
        <w:trPr>
          <w:trHeight w:val="10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Грушевського, 54б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909,8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КП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"УКБ"ДМР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передачу на баланс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КП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"УКБ" ДМР нежитлової будівлі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Рішення ДМР № 1437 від 26.01.2023 р. "Про прийняття звернення Дрогобицької міської ради до Міністра освіти і науки України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України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та голови Асоціації міст України"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C36BA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</w:t>
            </w:r>
            <w:r w:rsidR="00C87C6D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овивчити</w:t>
            </w:r>
            <w:proofErr w:type="spellEnd"/>
          </w:p>
        </w:tc>
      </w:tr>
      <w:tr w:rsidR="00B33F9A" w:rsidRPr="00C36BA2" w:rsidTr="007D11A7">
        <w:trPr>
          <w:trHeight w:val="12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Шевченка, 15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Депутат Слотило М. І., № 1887/3-32 від 12.07.2022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 надання в оренду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неж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приміщення під приймальну депутата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«Про включення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в перелік другого типу об’єктів ком. власності, які підлягають передачі в оренду" (розрахунок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плати відповідно до п. 14 додатку № 1 методики розрахунку </w:t>
            </w:r>
            <w:proofErr w:type="spellStart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. плати)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C87C6D"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B33F9A" w:rsidRPr="00C36BA2" w:rsidTr="007D11A7">
        <w:trPr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22 Січня, 41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341,8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праці райдержадміністрації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укладення договору оренди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Проект рішення «Про відмову в укладенні договору оренди"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9A" w:rsidRPr="00C36BA2" w:rsidRDefault="00C87C6D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="00B33F9A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B33F9A" w:rsidRPr="00C36BA2" w:rsidTr="007D11A7">
        <w:trPr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22 Січня, 26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55,8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праці райдержадміністрації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укладення договору оренди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Проект рішення «Про відмову в укладенні договору оренди"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9A" w:rsidRPr="00C36BA2" w:rsidRDefault="00C87C6D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  <w:r w:rsidR="00B33F9A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B33F9A" w:rsidRPr="00C36BA2" w:rsidTr="007D11A7">
        <w:trPr>
          <w:trHeight w:val="10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м. Дрогобич, вул. 22 Січня, 41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117,78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Фінансове управління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райдержадміністрації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 укладення договору оренди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Проект рішення «Про відмову в укладенні договору оренди"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proofErr w:type="spellStart"/>
            <w:r w:rsidR="00C87C6D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Довивчити</w:t>
            </w:r>
            <w:proofErr w:type="spellEnd"/>
          </w:p>
        </w:tc>
      </w:tr>
      <w:tr w:rsidR="00B33F9A" w:rsidRPr="00C36BA2" w:rsidTr="007D11A7">
        <w:trPr>
          <w:trHeight w:val="10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Управління культури та розвитку туризму №893/3-32 від 31.03.2023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Списання непридатної для подальшої експлуатації прибудови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основних засобів та матеріальних цінностей"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9A" w:rsidRPr="00C36BA2" w:rsidRDefault="00C87C6D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  <w:r w:rsidR="00B33F9A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B33F9A" w:rsidRPr="00C36BA2" w:rsidTr="007D11A7">
        <w:trPr>
          <w:trHeight w:val="7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матеріальні</w:t>
            </w: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 цінності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Виконавчий комітет, лист № 3-32/4055 від 24.07.2023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9A" w:rsidRPr="00C36BA2" w:rsidRDefault="00C87C6D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Списання</w:t>
            </w:r>
            <w:r w:rsidR="00B33F9A"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матеріальних цінностей на виконком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F9A" w:rsidRPr="00C36BA2" w:rsidRDefault="00C87C6D" w:rsidP="007D11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"Про списання</w:t>
            </w:r>
            <w:r w:rsidR="00B33F9A" w:rsidRPr="00C36BA2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матеріальних цінностей"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9A" w:rsidRPr="00C36BA2" w:rsidRDefault="00B33F9A" w:rsidP="007D11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 </w:t>
            </w:r>
            <w:r w:rsidR="00C87C6D" w:rsidRPr="00C36BA2">
              <w:rPr>
                <w:rFonts w:eastAsia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Погодити</w:t>
            </w:r>
          </w:p>
        </w:tc>
      </w:tr>
      <w:tr w:rsidR="007D11A7" w:rsidRPr="00C36BA2" w:rsidTr="007D1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553" w:type="dxa"/>
          </w:tcPr>
          <w:p w:rsidR="007D11A7" w:rsidRPr="00C36BA2" w:rsidRDefault="007D11A7" w:rsidP="007D11A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7D11A7" w:rsidRPr="00C36BA2" w:rsidRDefault="007D11A7" w:rsidP="007D11A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36BA2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1523" w:type="dxa"/>
          </w:tcPr>
          <w:p w:rsidR="007D11A7" w:rsidRPr="00C36BA2" w:rsidRDefault="007D11A7" w:rsidP="007D11A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7D11A7" w:rsidRPr="00C36BA2" w:rsidRDefault="007D11A7" w:rsidP="007D11A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36BA2">
              <w:rPr>
                <w:sz w:val="20"/>
                <w:szCs w:val="20"/>
                <w:lang w:val="uk-UA"/>
              </w:rPr>
              <w:t>Матеріальні</w:t>
            </w:r>
          </w:p>
          <w:p w:rsidR="007D11A7" w:rsidRPr="00C36BA2" w:rsidRDefault="007D11A7" w:rsidP="007D11A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36BA2">
              <w:rPr>
                <w:sz w:val="20"/>
                <w:szCs w:val="20"/>
                <w:lang w:val="uk-UA"/>
              </w:rPr>
              <w:t>цінності</w:t>
            </w:r>
          </w:p>
        </w:tc>
        <w:tc>
          <w:tcPr>
            <w:tcW w:w="2589" w:type="dxa"/>
          </w:tcPr>
          <w:p w:rsidR="007D11A7" w:rsidRPr="00C36BA2" w:rsidRDefault="007D11A7" w:rsidP="007D11A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7D11A7" w:rsidRPr="00C36BA2" w:rsidRDefault="007D11A7" w:rsidP="007D11A7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059" w:type="dxa"/>
          </w:tcPr>
          <w:p w:rsidR="007D11A7" w:rsidRPr="00C36BA2" w:rsidRDefault="007D11A7" w:rsidP="007D11A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7D11A7" w:rsidRPr="00C36BA2" w:rsidRDefault="007D11A7" w:rsidP="007D11A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36BA2">
              <w:rPr>
                <w:sz w:val="20"/>
                <w:szCs w:val="20"/>
                <w:lang w:val="uk-UA"/>
              </w:rPr>
              <w:t>КП</w:t>
            </w:r>
            <w:proofErr w:type="spellEnd"/>
            <w:r w:rsidRPr="00C36BA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6BA2">
              <w:rPr>
                <w:sz w:val="20"/>
                <w:szCs w:val="20"/>
                <w:lang w:val="uk-UA"/>
              </w:rPr>
              <w:t>ТІЦ</w:t>
            </w:r>
            <w:proofErr w:type="spellEnd"/>
            <w:r w:rsidRPr="00C36BA2">
              <w:rPr>
                <w:sz w:val="20"/>
                <w:szCs w:val="20"/>
                <w:lang w:val="uk-UA"/>
              </w:rPr>
              <w:t xml:space="preserve"> м. Дрогобич</w:t>
            </w:r>
          </w:p>
        </w:tc>
        <w:tc>
          <w:tcPr>
            <w:tcW w:w="3201" w:type="dxa"/>
          </w:tcPr>
          <w:p w:rsidR="007D11A7" w:rsidRPr="00C36BA2" w:rsidRDefault="007D11A7" w:rsidP="007D11A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7D11A7" w:rsidRPr="00C36BA2" w:rsidRDefault="007D11A7" w:rsidP="007D11A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36BA2">
              <w:rPr>
                <w:sz w:val="20"/>
                <w:szCs w:val="20"/>
                <w:lang w:val="uk-UA"/>
              </w:rPr>
              <w:t>Про безкоштовну передачу матеріальних цінностей</w:t>
            </w:r>
          </w:p>
        </w:tc>
        <w:tc>
          <w:tcPr>
            <w:tcW w:w="3311" w:type="dxa"/>
          </w:tcPr>
          <w:p w:rsidR="007D11A7" w:rsidRPr="00C36BA2" w:rsidRDefault="007D11A7" w:rsidP="007D11A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7D11A7" w:rsidRPr="00C36BA2" w:rsidRDefault="007D11A7" w:rsidP="007D11A7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36BA2">
              <w:rPr>
                <w:sz w:val="20"/>
                <w:szCs w:val="20"/>
                <w:lang w:val="uk-UA"/>
              </w:rPr>
              <w:t xml:space="preserve">Проект рішення «Про безкоштовну передачу комунального майна на баланс </w:t>
            </w:r>
            <w:proofErr w:type="spellStart"/>
            <w:r w:rsidRPr="00C36BA2">
              <w:rPr>
                <w:sz w:val="20"/>
                <w:szCs w:val="20"/>
                <w:lang w:val="uk-UA"/>
              </w:rPr>
              <w:t>КП</w:t>
            </w:r>
            <w:proofErr w:type="spellEnd"/>
            <w:r w:rsidRPr="00C36BA2">
              <w:rPr>
                <w:sz w:val="20"/>
                <w:szCs w:val="20"/>
                <w:lang w:val="uk-UA"/>
              </w:rPr>
              <w:t xml:space="preserve"> «Служба муніципального управління» ДМР»</w:t>
            </w:r>
          </w:p>
        </w:tc>
        <w:tc>
          <w:tcPr>
            <w:tcW w:w="1664" w:type="dxa"/>
          </w:tcPr>
          <w:p w:rsidR="007D11A7" w:rsidRPr="00C36BA2" w:rsidRDefault="007D11A7">
            <w:pPr>
              <w:rPr>
                <w:sz w:val="20"/>
                <w:szCs w:val="20"/>
                <w:lang w:val="uk-UA"/>
              </w:rPr>
            </w:pPr>
          </w:p>
          <w:p w:rsidR="007D11A7" w:rsidRPr="00C36BA2" w:rsidRDefault="007D11A7" w:rsidP="007D11A7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C36BA2">
              <w:rPr>
                <w:b/>
                <w:sz w:val="20"/>
                <w:szCs w:val="20"/>
                <w:lang w:val="uk-UA"/>
              </w:rPr>
              <w:t>Погодити</w:t>
            </w:r>
          </w:p>
        </w:tc>
      </w:tr>
    </w:tbl>
    <w:p w:rsidR="00C87C6D" w:rsidRPr="00C36BA2" w:rsidRDefault="00C87C6D">
      <w:pPr>
        <w:spacing w:after="0" w:line="240" w:lineRule="auto"/>
        <w:jc w:val="right"/>
        <w:rPr>
          <w:sz w:val="20"/>
          <w:szCs w:val="20"/>
          <w:lang w:val="uk-UA"/>
        </w:rPr>
      </w:pPr>
    </w:p>
    <w:p w:rsidR="00C87C6D" w:rsidRPr="00C36BA2" w:rsidRDefault="003B0DD3" w:rsidP="00C87C6D">
      <w:pPr>
        <w:spacing w:after="0" w:line="240" w:lineRule="auto"/>
        <w:rPr>
          <w:b/>
          <w:sz w:val="20"/>
          <w:szCs w:val="20"/>
          <w:lang w:val="uk-UA"/>
        </w:rPr>
      </w:pPr>
      <w:r w:rsidRPr="00C36BA2">
        <w:rPr>
          <w:b/>
          <w:sz w:val="20"/>
          <w:szCs w:val="20"/>
          <w:lang w:val="uk-UA"/>
        </w:rPr>
        <w:t>Голова комісії                                                                            Юрій КУШЛИК</w:t>
      </w:r>
    </w:p>
    <w:p w:rsidR="00C36BA2" w:rsidRPr="00C36BA2" w:rsidRDefault="00C36BA2" w:rsidP="00C87C6D">
      <w:pPr>
        <w:spacing w:after="0" w:line="240" w:lineRule="auto"/>
        <w:rPr>
          <w:b/>
          <w:sz w:val="20"/>
          <w:szCs w:val="20"/>
          <w:lang w:val="uk-UA"/>
        </w:rPr>
      </w:pPr>
    </w:p>
    <w:p w:rsidR="003B0DD3" w:rsidRPr="00C36BA2" w:rsidRDefault="003B0DD3" w:rsidP="00C87C6D">
      <w:pPr>
        <w:spacing w:after="0" w:line="240" w:lineRule="auto"/>
        <w:rPr>
          <w:b/>
          <w:sz w:val="20"/>
          <w:szCs w:val="20"/>
          <w:lang w:val="uk-UA"/>
        </w:rPr>
      </w:pPr>
    </w:p>
    <w:p w:rsidR="003B0DD3" w:rsidRPr="00C36BA2" w:rsidRDefault="003B0DD3" w:rsidP="00C87C6D">
      <w:pPr>
        <w:spacing w:after="0" w:line="240" w:lineRule="auto"/>
        <w:rPr>
          <w:b/>
          <w:sz w:val="20"/>
          <w:szCs w:val="20"/>
          <w:lang w:val="uk-UA"/>
        </w:rPr>
      </w:pPr>
      <w:r w:rsidRPr="00C36BA2">
        <w:rPr>
          <w:b/>
          <w:sz w:val="20"/>
          <w:szCs w:val="20"/>
          <w:lang w:val="uk-UA"/>
        </w:rPr>
        <w:t xml:space="preserve">Секретар комісії  </w:t>
      </w:r>
      <w:r w:rsidR="00C36BA2" w:rsidRPr="00C36BA2">
        <w:rPr>
          <w:b/>
          <w:sz w:val="20"/>
          <w:szCs w:val="20"/>
          <w:lang w:val="uk-UA"/>
        </w:rPr>
        <w:tab/>
      </w:r>
      <w:r w:rsidR="00C36BA2" w:rsidRPr="00C36BA2">
        <w:rPr>
          <w:b/>
          <w:sz w:val="20"/>
          <w:szCs w:val="20"/>
          <w:lang w:val="uk-UA"/>
        </w:rPr>
        <w:tab/>
      </w:r>
      <w:r w:rsidR="00C36BA2" w:rsidRPr="00C36BA2">
        <w:rPr>
          <w:b/>
          <w:sz w:val="20"/>
          <w:szCs w:val="20"/>
          <w:lang w:val="uk-UA"/>
        </w:rPr>
        <w:tab/>
      </w:r>
      <w:r w:rsidR="00C36BA2" w:rsidRPr="00C36BA2">
        <w:rPr>
          <w:b/>
          <w:sz w:val="20"/>
          <w:szCs w:val="20"/>
          <w:lang w:val="uk-UA"/>
        </w:rPr>
        <w:tab/>
      </w:r>
      <w:r w:rsidR="00C36BA2" w:rsidRPr="00C36BA2">
        <w:rPr>
          <w:b/>
          <w:sz w:val="20"/>
          <w:szCs w:val="20"/>
          <w:lang w:val="uk-UA"/>
        </w:rPr>
        <w:tab/>
        <w:t>Ірина ВОЛОШИН</w:t>
      </w:r>
    </w:p>
    <w:p w:rsidR="00C36BA2" w:rsidRPr="00C36BA2" w:rsidRDefault="00C36BA2">
      <w:pPr>
        <w:spacing w:after="0" w:line="240" w:lineRule="auto"/>
        <w:rPr>
          <w:b/>
          <w:sz w:val="20"/>
          <w:szCs w:val="20"/>
          <w:lang w:val="uk-UA"/>
        </w:rPr>
      </w:pPr>
    </w:p>
    <w:p w:rsidR="00C36BA2" w:rsidRPr="00C36BA2" w:rsidRDefault="00C36BA2">
      <w:pPr>
        <w:spacing w:after="0" w:line="240" w:lineRule="auto"/>
        <w:rPr>
          <w:b/>
          <w:sz w:val="20"/>
          <w:szCs w:val="20"/>
          <w:lang w:val="uk-UA"/>
        </w:rPr>
      </w:pPr>
    </w:p>
    <w:sectPr w:rsidR="00C36BA2" w:rsidRPr="00C36BA2" w:rsidSect="00B33F9A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33F9A"/>
    <w:rsid w:val="0000571C"/>
    <w:rsid w:val="001A5C0E"/>
    <w:rsid w:val="002A38B3"/>
    <w:rsid w:val="003B0DD3"/>
    <w:rsid w:val="00463C4C"/>
    <w:rsid w:val="006D243E"/>
    <w:rsid w:val="007D11A7"/>
    <w:rsid w:val="008846BE"/>
    <w:rsid w:val="00901B22"/>
    <w:rsid w:val="009543FF"/>
    <w:rsid w:val="00AE2EB8"/>
    <w:rsid w:val="00B33F9A"/>
    <w:rsid w:val="00C36BA2"/>
    <w:rsid w:val="00C87C6D"/>
    <w:rsid w:val="00CA0EE7"/>
    <w:rsid w:val="00FC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6D243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68685-EC1C-4C42-89B1-D41D0D00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2023-08-08T06:26:00Z</cp:lastPrinted>
  <dcterms:created xsi:type="dcterms:W3CDTF">2023-08-08T06:22:00Z</dcterms:created>
  <dcterms:modified xsi:type="dcterms:W3CDTF">2023-09-07T13:55:00Z</dcterms:modified>
</cp:coreProperties>
</file>