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0" w:rsidRPr="006C7CE2" w:rsidRDefault="006729F2" w:rsidP="00D51660">
      <w:pPr>
        <w:pStyle w:val="a5"/>
        <w:ind w:left="4963" w:firstLine="709"/>
        <w:jc w:val="right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51660" w:rsidRPr="006C7CE2">
        <w:rPr>
          <w:b/>
          <w:sz w:val="28"/>
          <w:lang w:val="uk-UA"/>
        </w:rPr>
        <w:t>ЗАТВЕРДЖУЮ</w:t>
      </w:r>
    </w:p>
    <w:p w:rsidR="00D51660" w:rsidRPr="006C7CE2" w:rsidRDefault="00D51660" w:rsidP="00D51660">
      <w:pPr>
        <w:jc w:val="right"/>
        <w:rPr>
          <w:sz w:val="28"/>
          <w:szCs w:val="28"/>
          <w:lang w:val="uk-UA"/>
        </w:rPr>
      </w:pPr>
      <w:r w:rsidRPr="006C7CE2">
        <w:rPr>
          <w:b/>
          <w:sz w:val="28"/>
        </w:rPr>
        <w:tab/>
      </w:r>
      <w:r w:rsidRPr="006C7CE2">
        <w:rPr>
          <w:b/>
          <w:sz w:val="28"/>
        </w:rPr>
        <w:tab/>
      </w:r>
      <w:r w:rsidRPr="006C7CE2">
        <w:rPr>
          <w:b/>
          <w:sz w:val="28"/>
        </w:rPr>
        <w:tab/>
      </w:r>
      <w:r w:rsidRPr="006C7CE2">
        <w:rPr>
          <w:b/>
          <w:sz w:val="28"/>
        </w:rPr>
        <w:tab/>
      </w:r>
      <w:r w:rsidRPr="006C7CE2">
        <w:rPr>
          <w:sz w:val="28"/>
          <w:szCs w:val="28"/>
          <w:lang w:val="uk-UA"/>
        </w:rPr>
        <w:t>Заступник міського голови</w:t>
      </w:r>
    </w:p>
    <w:p w:rsidR="00D51660" w:rsidRPr="006C7CE2" w:rsidRDefault="00D51660" w:rsidP="00D51660">
      <w:pPr>
        <w:jc w:val="right"/>
        <w:rPr>
          <w:sz w:val="28"/>
          <w:szCs w:val="28"/>
          <w:lang w:val="uk-UA"/>
        </w:rPr>
      </w:pPr>
      <w:r w:rsidRPr="006C7CE2">
        <w:rPr>
          <w:sz w:val="28"/>
          <w:szCs w:val="28"/>
          <w:lang w:val="uk-UA"/>
        </w:rPr>
        <w:t xml:space="preserve"> з питань діяльності виконавчих органів,</w:t>
      </w:r>
    </w:p>
    <w:p w:rsidR="00D51660" w:rsidRPr="006C7CE2" w:rsidRDefault="00D51660" w:rsidP="00D51660">
      <w:pPr>
        <w:jc w:val="right"/>
        <w:rPr>
          <w:b/>
          <w:sz w:val="28"/>
          <w:szCs w:val="28"/>
          <w:lang w:val="uk-UA"/>
        </w:rPr>
      </w:pPr>
      <w:r w:rsidRPr="006C7CE2">
        <w:rPr>
          <w:sz w:val="28"/>
          <w:szCs w:val="28"/>
          <w:lang w:val="uk-UA"/>
        </w:rPr>
        <w:t xml:space="preserve"> гуманітарних та соціальних відносин</w:t>
      </w:r>
    </w:p>
    <w:p w:rsidR="00D51660" w:rsidRPr="006C7CE2" w:rsidRDefault="00D51660" w:rsidP="00D51660">
      <w:pPr>
        <w:spacing w:line="276" w:lineRule="auto"/>
        <w:ind w:left="3545" w:firstLine="709"/>
        <w:jc w:val="both"/>
        <w:rPr>
          <w:b/>
          <w:sz w:val="28"/>
          <w:lang w:val="uk-UA"/>
        </w:rPr>
      </w:pPr>
      <w:r w:rsidRPr="006C7CE2">
        <w:rPr>
          <w:b/>
          <w:sz w:val="28"/>
          <w:lang w:val="uk-UA"/>
        </w:rPr>
        <w:tab/>
      </w:r>
      <w:r w:rsidRPr="006C7CE2">
        <w:rPr>
          <w:b/>
          <w:sz w:val="28"/>
          <w:lang w:val="uk-UA"/>
        </w:rPr>
        <w:tab/>
      </w:r>
      <w:proofErr w:type="spellStart"/>
      <w:r w:rsidRPr="006C7CE2">
        <w:rPr>
          <w:b/>
          <w:sz w:val="28"/>
          <w:lang w:val="uk-UA"/>
        </w:rPr>
        <w:t>___________Юрій</w:t>
      </w:r>
      <w:proofErr w:type="spellEnd"/>
      <w:r w:rsidRPr="006C7CE2">
        <w:rPr>
          <w:b/>
          <w:sz w:val="28"/>
          <w:lang w:val="uk-UA"/>
        </w:rPr>
        <w:t xml:space="preserve"> КУШЛИК </w:t>
      </w:r>
    </w:p>
    <w:p w:rsidR="00D51660" w:rsidRPr="006C7CE2" w:rsidRDefault="00D51660" w:rsidP="00D51660">
      <w:pPr>
        <w:jc w:val="right"/>
        <w:rPr>
          <w:b/>
          <w:sz w:val="28"/>
          <w:szCs w:val="28"/>
          <w:lang w:val="uk-UA"/>
        </w:rPr>
      </w:pPr>
      <w:r w:rsidRPr="006C7CE2">
        <w:rPr>
          <w:b/>
          <w:sz w:val="28"/>
          <w:szCs w:val="28"/>
          <w:lang w:val="uk-UA"/>
        </w:rPr>
        <w:t>«____»___________20____р.</w:t>
      </w:r>
    </w:p>
    <w:p w:rsidR="006729F2" w:rsidRDefault="006729F2" w:rsidP="00D51660">
      <w:pPr>
        <w:ind w:left="-142"/>
        <w:rPr>
          <w:b/>
          <w:sz w:val="28"/>
          <w:szCs w:val="28"/>
          <w:lang w:val="uk-UA"/>
        </w:rPr>
      </w:pPr>
    </w:p>
    <w:p w:rsidR="006729F2" w:rsidRDefault="006729F2" w:rsidP="0072063F">
      <w:pPr>
        <w:ind w:left="-142"/>
        <w:jc w:val="center"/>
        <w:rPr>
          <w:b/>
          <w:lang w:val="uk-UA"/>
        </w:rPr>
      </w:pPr>
    </w:p>
    <w:p w:rsidR="006729F2" w:rsidRDefault="006729F2" w:rsidP="0072063F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ПОСАДОВА ІНСТРУКЦІЯ</w:t>
      </w:r>
    </w:p>
    <w:p w:rsidR="006729F2" w:rsidRDefault="006729F2" w:rsidP="0072063F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адміністратора </w:t>
      </w:r>
      <w:r w:rsidR="00524CD6">
        <w:rPr>
          <w:b/>
          <w:sz w:val="28"/>
          <w:szCs w:val="28"/>
          <w:lang w:val="uk-UA"/>
        </w:rPr>
        <w:t>відділу-ц</w:t>
      </w:r>
      <w:r>
        <w:rPr>
          <w:b/>
          <w:sz w:val="28"/>
          <w:szCs w:val="28"/>
          <w:lang w:val="uk-UA"/>
        </w:rPr>
        <w:t>ентру надання адміністративних послуг</w:t>
      </w:r>
    </w:p>
    <w:p w:rsidR="006729F2" w:rsidRDefault="006729F2" w:rsidP="0072063F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виконкому Дрогобицької міської ради</w:t>
      </w:r>
    </w:p>
    <w:p w:rsidR="006729F2" w:rsidRDefault="006729F2" w:rsidP="0072063F">
      <w:pPr>
        <w:ind w:left="-142"/>
        <w:jc w:val="center"/>
        <w:rPr>
          <w:b/>
          <w:sz w:val="28"/>
          <w:szCs w:val="28"/>
          <w:lang w:val="uk-UA"/>
        </w:rPr>
      </w:pPr>
    </w:p>
    <w:p w:rsidR="006729F2" w:rsidRDefault="006729F2" w:rsidP="0072063F">
      <w:pPr>
        <w:numPr>
          <w:ilvl w:val="0"/>
          <w:numId w:val="3"/>
        </w:numPr>
        <w:ind w:left="-14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положення</w:t>
      </w:r>
    </w:p>
    <w:p w:rsidR="006729F2" w:rsidRDefault="006729F2" w:rsidP="0072063F">
      <w:pPr>
        <w:ind w:left="-142"/>
        <w:jc w:val="both"/>
        <w:rPr>
          <w:sz w:val="28"/>
          <w:szCs w:val="28"/>
          <w:lang w:val="uk-UA"/>
        </w:rPr>
      </w:pPr>
    </w:p>
    <w:p w:rsidR="006729F2" w:rsidRPr="0072063F" w:rsidRDefault="006729F2" w:rsidP="0072063F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1.1. Адміністратор </w:t>
      </w:r>
      <w:proofErr w:type="spellStart"/>
      <w:r w:rsidR="00E440CF">
        <w:rPr>
          <w:sz w:val="28"/>
          <w:szCs w:val="28"/>
          <w:lang w:val="uk-UA"/>
        </w:rPr>
        <w:t>віділу-ц</w:t>
      </w:r>
      <w:r>
        <w:rPr>
          <w:sz w:val="28"/>
          <w:szCs w:val="28"/>
          <w:lang w:val="uk-UA"/>
        </w:rPr>
        <w:t>ентру</w:t>
      </w:r>
      <w:proofErr w:type="spellEnd"/>
      <w:r>
        <w:rPr>
          <w:sz w:val="28"/>
          <w:szCs w:val="28"/>
          <w:lang w:val="uk-UA"/>
        </w:rPr>
        <w:t xml:space="preserve"> надання адміністративних послуг  виконкому Дрогобицької міської ради (</w:t>
      </w:r>
      <w:r w:rsidRPr="0072063F">
        <w:rPr>
          <w:sz w:val="28"/>
          <w:szCs w:val="28"/>
          <w:lang w:val="uk-UA"/>
        </w:rPr>
        <w:t>надалі</w:t>
      </w:r>
      <w:r w:rsidR="00D12BF6">
        <w:rPr>
          <w:sz w:val="28"/>
          <w:szCs w:val="28"/>
          <w:lang w:val="uk-UA"/>
        </w:rPr>
        <w:t xml:space="preserve"> </w:t>
      </w:r>
      <w:r w:rsidR="002E0863" w:rsidRPr="0072063F">
        <w:rPr>
          <w:sz w:val="28"/>
          <w:szCs w:val="28"/>
          <w:lang w:val="uk-UA"/>
        </w:rPr>
        <w:t>-</w:t>
      </w:r>
      <w:r w:rsidRPr="0072063F">
        <w:rPr>
          <w:sz w:val="28"/>
          <w:szCs w:val="28"/>
          <w:lang w:val="uk-UA"/>
        </w:rPr>
        <w:t xml:space="preserve"> адміністратор</w:t>
      </w:r>
      <w:r>
        <w:rPr>
          <w:sz w:val="28"/>
          <w:szCs w:val="28"/>
          <w:lang w:val="uk-UA"/>
        </w:rPr>
        <w:t xml:space="preserve">) є посадовою особою місцевого самоврядування, призначається на посаду та звільняється міським головою, відповідно до Закону України «Про службу в органах місцевого самоврядування» </w:t>
      </w:r>
      <w:r w:rsidRPr="0072063F">
        <w:rPr>
          <w:sz w:val="28"/>
          <w:szCs w:val="28"/>
          <w:lang w:val="uk-UA"/>
        </w:rPr>
        <w:t>за погодженням з уповноваженим органом.</w:t>
      </w:r>
    </w:p>
    <w:p w:rsidR="002E0863" w:rsidRPr="0072063F" w:rsidRDefault="006729F2" w:rsidP="0072063F">
      <w:pPr>
        <w:ind w:left="-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Адміністратор повинен мати вищу освіту відповідного професійного спрямування за освітньо-кваліфікаційним рівнем магістра, спеціаліста та стаж роботи </w:t>
      </w:r>
      <w:r w:rsidR="002E0863" w:rsidRPr="0072063F">
        <w:rPr>
          <w:sz w:val="28"/>
          <w:szCs w:val="28"/>
          <w:lang w:val="uk-UA"/>
        </w:rPr>
        <w:t>на державній службі або в органах місцевого самоврядування не менше двох років чи стаж роботи в інших сферах управління не менше трьох років</w:t>
      </w:r>
      <w:r w:rsidR="0072063F">
        <w:rPr>
          <w:sz w:val="28"/>
          <w:szCs w:val="28"/>
          <w:lang w:val="uk-UA"/>
        </w:rPr>
        <w:t xml:space="preserve"> </w:t>
      </w:r>
      <w:r w:rsidR="002E0863" w:rsidRPr="0072063F">
        <w:rPr>
          <w:sz w:val="28"/>
          <w:szCs w:val="28"/>
          <w:lang w:val="uk-UA"/>
        </w:rPr>
        <w:t>на службі в органах місцевого</w:t>
      </w:r>
      <w:r w:rsidR="0072063F">
        <w:rPr>
          <w:sz w:val="28"/>
          <w:szCs w:val="28"/>
          <w:lang w:val="uk-UA"/>
        </w:rPr>
        <w:t xml:space="preserve"> </w:t>
      </w:r>
      <w:r w:rsidR="002E0863" w:rsidRPr="0072063F">
        <w:rPr>
          <w:sz w:val="28"/>
          <w:szCs w:val="28"/>
          <w:lang w:val="uk-UA"/>
        </w:rPr>
        <w:t>самоврядування, на посадах державної</w:t>
      </w:r>
      <w:r w:rsidR="0072063F">
        <w:rPr>
          <w:sz w:val="28"/>
          <w:szCs w:val="28"/>
          <w:lang w:val="uk-UA"/>
        </w:rPr>
        <w:t xml:space="preserve"> </w:t>
      </w:r>
      <w:r w:rsidR="002E0863" w:rsidRPr="0072063F">
        <w:rPr>
          <w:sz w:val="28"/>
          <w:szCs w:val="28"/>
          <w:lang w:val="uk-UA"/>
        </w:rPr>
        <w:t>служби</w:t>
      </w:r>
      <w:r w:rsidR="0072063F">
        <w:rPr>
          <w:sz w:val="28"/>
          <w:szCs w:val="28"/>
          <w:lang w:val="uk-UA"/>
        </w:rPr>
        <w:t xml:space="preserve"> </w:t>
      </w:r>
      <w:r w:rsidR="002E0863" w:rsidRPr="0072063F">
        <w:rPr>
          <w:sz w:val="28"/>
          <w:szCs w:val="28"/>
          <w:lang w:val="uk-UA"/>
        </w:rPr>
        <w:t>або</w:t>
      </w:r>
      <w:r w:rsidR="0072063F">
        <w:rPr>
          <w:sz w:val="28"/>
          <w:szCs w:val="28"/>
          <w:lang w:val="uk-UA"/>
        </w:rPr>
        <w:t xml:space="preserve"> </w:t>
      </w:r>
      <w:r w:rsidR="002E0863" w:rsidRPr="0072063F">
        <w:rPr>
          <w:sz w:val="28"/>
          <w:szCs w:val="28"/>
          <w:lang w:val="uk-UA"/>
        </w:rPr>
        <w:t>досвідом</w:t>
      </w:r>
      <w:r w:rsidR="0072063F">
        <w:rPr>
          <w:sz w:val="28"/>
          <w:szCs w:val="28"/>
          <w:lang w:val="uk-UA"/>
        </w:rPr>
        <w:t xml:space="preserve"> </w:t>
      </w:r>
      <w:r w:rsidR="002E0863" w:rsidRPr="0072063F">
        <w:rPr>
          <w:sz w:val="28"/>
          <w:szCs w:val="28"/>
          <w:lang w:val="uk-UA"/>
        </w:rPr>
        <w:t>роботи на керівних посадах підприємств, установ та організаційне</w:t>
      </w:r>
      <w:r w:rsidR="0072063F">
        <w:rPr>
          <w:sz w:val="28"/>
          <w:szCs w:val="28"/>
          <w:lang w:val="uk-UA"/>
        </w:rPr>
        <w:t xml:space="preserve"> </w:t>
      </w:r>
      <w:r w:rsidR="002E0863" w:rsidRPr="0072063F">
        <w:rPr>
          <w:sz w:val="28"/>
          <w:szCs w:val="28"/>
          <w:lang w:val="uk-UA"/>
        </w:rPr>
        <w:t>залежно</w:t>
      </w:r>
      <w:r w:rsidR="0072063F">
        <w:rPr>
          <w:sz w:val="28"/>
          <w:szCs w:val="28"/>
          <w:lang w:val="uk-UA"/>
        </w:rPr>
        <w:t xml:space="preserve"> </w:t>
      </w:r>
      <w:r w:rsidR="002E0863" w:rsidRPr="0072063F">
        <w:rPr>
          <w:sz w:val="28"/>
          <w:szCs w:val="28"/>
          <w:lang w:val="uk-UA"/>
        </w:rPr>
        <w:t>від</w:t>
      </w:r>
      <w:r w:rsidR="0072063F">
        <w:rPr>
          <w:sz w:val="28"/>
          <w:szCs w:val="28"/>
          <w:lang w:val="uk-UA"/>
        </w:rPr>
        <w:t xml:space="preserve"> </w:t>
      </w:r>
      <w:r w:rsidR="002E0863" w:rsidRPr="0072063F">
        <w:rPr>
          <w:sz w:val="28"/>
          <w:szCs w:val="28"/>
          <w:lang w:val="uk-UA"/>
        </w:rPr>
        <w:t>форми</w:t>
      </w:r>
      <w:r w:rsidR="0072063F">
        <w:rPr>
          <w:sz w:val="28"/>
          <w:szCs w:val="28"/>
          <w:lang w:val="uk-UA"/>
        </w:rPr>
        <w:t xml:space="preserve"> </w:t>
      </w:r>
      <w:r w:rsidR="002E0863" w:rsidRPr="0072063F">
        <w:rPr>
          <w:sz w:val="28"/>
          <w:szCs w:val="28"/>
          <w:lang w:val="uk-UA"/>
        </w:rPr>
        <w:t>власності не менше 1 року.</w:t>
      </w:r>
    </w:p>
    <w:p w:rsidR="006729F2" w:rsidRDefault="006729F2" w:rsidP="0072063F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Адміністратор безпосередньо підпор</w:t>
      </w:r>
      <w:r w:rsidR="00E440CF">
        <w:rPr>
          <w:sz w:val="28"/>
          <w:szCs w:val="28"/>
          <w:lang w:val="uk-UA"/>
        </w:rPr>
        <w:t xml:space="preserve">ядковується начальнику  відділу-центру </w:t>
      </w:r>
      <w:r>
        <w:rPr>
          <w:sz w:val="28"/>
          <w:szCs w:val="28"/>
          <w:lang w:val="uk-UA"/>
        </w:rPr>
        <w:t>надання адміністративних послуг виконкому Дрогобицької міської ради,</w:t>
      </w:r>
      <w:r w:rsidR="00E440CF" w:rsidRPr="00E440CF">
        <w:rPr>
          <w:sz w:val="28"/>
          <w:szCs w:val="28"/>
          <w:lang w:val="uk-UA"/>
        </w:rPr>
        <w:t>заступнику міського голови з питань діяльності виконавчих органів, керуючому справами виконавчого комітету</w:t>
      </w:r>
      <w:r>
        <w:rPr>
          <w:sz w:val="28"/>
          <w:szCs w:val="28"/>
          <w:lang w:val="uk-UA"/>
        </w:rPr>
        <w:t>та міському голові.</w:t>
      </w:r>
    </w:p>
    <w:p w:rsidR="002E0863" w:rsidRDefault="006729F2" w:rsidP="0072063F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E0863">
        <w:rPr>
          <w:sz w:val="28"/>
          <w:szCs w:val="28"/>
          <w:lang w:val="uk-UA"/>
        </w:rPr>
        <w:t xml:space="preserve">1.4. У своїй роботі адміністратор керується Конституцією України, законами України «Про місцеве самоврядування в Україні», «Про службу в органах місцевого самоврядування», </w:t>
      </w:r>
      <w:r w:rsidR="002E0863" w:rsidRPr="0072063F">
        <w:rPr>
          <w:sz w:val="28"/>
          <w:szCs w:val="28"/>
          <w:lang w:val="uk-UA" w:eastAsia="uk-UA"/>
        </w:rPr>
        <w:t>«Про державну службу»,</w:t>
      </w:r>
      <w:r w:rsidR="002E0863" w:rsidRPr="0072063F">
        <w:rPr>
          <w:sz w:val="28"/>
          <w:szCs w:val="28"/>
          <w:lang w:val="uk-UA"/>
        </w:rPr>
        <w:t xml:space="preserve"> «Про адміністративні послуги», «Про запобігання корупції», </w:t>
      </w:r>
      <w:r w:rsidR="002E0863" w:rsidRPr="0072063F">
        <w:rPr>
          <w:sz w:val="28"/>
          <w:szCs w:val="28"/>
          <w:lang w:val="uk-UA" w:eastAsia="uk-UA"/>
        </w:rPr>
        <w:t xml:space="preserve">«Про звернення громадян», «Про дозвільну систему у сфері господарської діяльності», «Про доступ до публічної інформації», «Про захист персональних даних», </w:t>
      </w:r>
      <w:r w:rsidR="002E0863" w:rsidRPr="0072063F">
        <w:rPr>
          <w:sz w:val="28"/>
          <w:szCs w:val="28"/>
          <w:lang w:val="uk-UA"/>
        </w:rPr>
        <w:t xml:space="preserve">іншими нормативно-правовими актами з питань організації та діяльності органів місцевого самоврядування і такими, що регулюють порядок надання адміністративних послуг; указами </w:t>
      </w:r>
      <w:r w:rsidR="002E0863" w:rsidRPr="0072063F">
        <w:rPr>
          <w:sz w:val="28"/>
          <w:szCs w:val="28"/>
        </w:rPr>
        <w:t>i</w:t>
      </w:r>
      <w:r w:rsidR="002E0863" w:rsidRPr="0072063F">
        <w:rPr>
          <w:sz w:val="28"/>
          <w:szCs w:val="28"/>
          <w:lang w:val="uk-UA"/>
        </w:rPr>
        <w:t xml:space="preserve"> розпорядженнями Президента України,постановами Верховної Ради України,постановами та розпорядженнямиКабінету Міністрів України, іншими підзаконними нормативно-правовими актамиз питань організації та діяльності органів </w:t>
      </w:r>
      <w:r w:rsidR="002E0863" w:rsidRPr="0072063F">
        <w:rPr>
          <w:sz w:val="28"/>
          <w:szCs w:val="28"/>
          <w:lang w:val="uk-UA"/>
        </w:rPr>
        <w:lastRenderedPageBreak/>
        <w:t>місцевого самоврядування і такими, що регулюють порядок надання адміністративних послуг; наказами органів державної виконавчої влади,рішеннями Дрогобицької міської ради та її виконавчого комітету,</w:t>
      </w:r>
      <w:r w:rsidR="002E0863">
        <w:rPr>
          <w:sz w:val="28"/>
          <w:szCs w:val="28"/>
          <w:lang w:val="uk-UA"/>
        </w:rPr>
        <w:t xml:space="preserve"> Положенням про відділ-центр надання адміністративних послуг виконавчого комітету Дрогобицької міської ради, </w:t>
      </w:r>
      <w:r w:rsidR="002E0863" w:rsidRPr="0072063F">
        <w:rPr>
          <w:sz w:val="28"/>
          <w:szCs w:val="28"/>
          <w:lang w:val="uk-UA"/>
        </w:rPr>
        <w:t>Положенням про Центр надання адміністративних послуг міста Дрогобича</w:t>
      </w:r>
      <w:r w:rsidR="00780D7B">
        <w:rPr>
          <w:sz w:val="28"/>
          <w:szCs w:val="28"/>
          <w:lang w:val="uk-UA"/>
        </w:rPr>
        <w:t xml:space="preserve"> </w:t>
      </w:r>
      <w:r w:rsidR="002E0863" w:rsidRPr="0072063F">
        <w:rPr>
          <w:sz w:val="28"/>
          <w:szCs w:val="28"/>
          <w:lang w:val="uk-UA"/>
        </w:rPr>
        <w:t>(далі – ЦНАП), Регламентом ЦНАП</w:t>
      </w:r>
      <w:r w:rsidR="002E0863">
        <w:rPr>
          <w:sz w:val="28"/>
          <w:szCs w:val="28"/>
          <w:lang w:val="uk-UA"/>
        </w:rPr>
        <w:t>, розпорядженнями міського голови, Інструкцією з діловодства та іншими нормативними актами.</w:t>
      </w:r>
    </w:p>
    <w:p w:rsidR="002E0863" w:rsidRPr="0072063F" w:rsidRDefault="002E0863" w:rsidP="0072063F">
      <w:pPr>
        <w:ind w:left="-142" w:firstLine="709"/>
        <w:jc w:val="both"/>
        <w:rPr>
          <w:sz w:val="28"/>
          <w:szCs w:val="28"/>
          <w:lang w:val="uk-UA"/>
        </w:rPr>
      </w:pPr>
      <w:r w:rsidRPr="0072063F">
        <w:rPr>
          <w:sz w:val="28"/>
          <w:szCs w:val="28"/>
          <w:lang w:val="uk-UA"/>
        </w:rPr>
        <w:t>1.5. Адміністратор може виконувати посадові обов’язки начальника відділу у разі його відсутності та набувати відповідні права і нести відповідальність за належне виконання покладених на начальника відділу завдань та обов’язків.</w:t>
      </w:r>
    </w:p>
    <w:p w:rsidR="002E0863" w:rsidRPr="0072063F" w:rsidRDefault="002E0863" w:rsidP="0072063F">
      <w:pPr>
        <w:autoSpaceDE w:val="0"/>
        <w:autoSpaceDN w:val="0"/>
        <w:adjustRightInd w:val="0"/>
        <w:ind w:left="-142" w:firstLine="708"/>
        <w:jc w:val="both"/>
        <w:rPr>
          <w:sz w:val="28"/>
          <w:szCs w:val="28"/>
          <w:lang w:val="uk-UA"/>
        </w:rPr>
      </w:pPr>
      <w:r w:rsidRPr="0072063F">
        <w:rPr>
          <w:sz w:val="28"/>
          <w:szCs w:val="28"/>
          <w:lang w:val="uk-UA"/>
        </w:rPr>
        <w:t>1.6. Адміністратор має іменну печатку (штамп) із зазначенням його прізвища, імені, по батькові та найменування ЦНАП.</w:t>
      </w:r>
    </w:p>
    <w:p w:rsidR="002E0863" w:rsidRPr="0072063F" w:rsidRDefault="002E0863" w:rsidP="0072063F">
      <w:pPr>
        <w:ind w:left="-142"/>
        <w:jc w:val="both"/>
        <w:rPr>
          <w:sz w:val="28"/>
          <w:szCs w:val="28"/>
          <w:lang w:val="uk-UA"/>
        </w:rPr>
      </w:pPr>
    </w:p>
    <w:p w:rsidR="006729F2" w:rsidRDefault="006729F2" w:rsidP="0072063F">
      <w:pPr>
        <w:ind w:left="-14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Завдання та обов’</w:t>
      </w:r>
      <w:r w:rsidRPr="00830629">
        <w:rPr>
          <w:b/>
          <w:sz w:val="28"/>
          <w:szCs w:val="28"/>
          <w:lang w:val="uk-UA"/>
        </w:rPr>
        <w:t>язки</w:t>
      </w:r>
    </w:p>
    <w:p w:rsidR="006729F2" w:rsidRDefault="006729F2" w:rsidP="0072063F">
      <w:pPr>
        <w:ind w:left="-142"/>
        <w:jc w:val="both"/>
        <w:rPr>
          <w:sz w:val="28"/>
          <w:szCs w:val="28"/>
          <w:lang w:val="uk-UA"/>
        </w:rPr>
      </w:pPr>
    </w:p>
    <w:p w:rsidR="006729F2" w:rsidRDefault="006729F2" w:rsidP="0072063F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Адміністратор </w:t>
      </w:r>
      <w:r w:rsidR="00E440CF">
        <w:rPr>
          <w:sz w:val="28"/>
          <w:szCs w:val="28"/>
          <w:lang w:val="uk-UA"/>
        </w:rPr>
        <w:t>відділу-ц</w:t>
      </w:r>
      <w:r>
        <w:rPr>
          <w:sz w:val="28"/>
          <w:szCs w:val="28"/>
          <w:lang w:val="uk-UA"/>
        </w:rPr>
        <w:t>ентру надання адміністративних послуг  виконавчого комітету Дрогобицької міської ради:</w:t>
      </w:r>
    </w:p>
    <w:p w:rsidR="0059450F" w:rsidRPr="00577D1D" w:rsidRDefault="006729F2" w:rsidP="0072063F">
      <w:pPr>
        <w:ind w:left="-142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206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2.1.</w:t>
      </w:r>
      <w:r w:rsidR="0059450F">
        <w:rPr>
          <w:sz w:val="28"/>
          <w:szCs w:val="28"/>
          <w:lang w:val="uk-UA"/>
        </w:rPr>
        <w:t xml:space="preserve"> Проводить прийом </w:t>
      </w:r>
      <w:proofErr w:type="spellStart"/>
      <w:r w:rsidR="0059450F">
        <w:rPr>
          <w:sz w:val="28"/>
          <w:szCs w:val="28"/>
          <w:lang w:val="uk-UA"/>
        </w:rPr>
        <w:t>суб</w:t>
      </w:r>
      <w:proofErr w:type="spellEnd"/>
      <w:r w:rsidR="0059450F" w:rsidRPr="0059450F">
        <w:rPr>
          <w:sz w:val="28"/>
          <w:szCs w:val="28"/>
        </w:rPr>
        <w:t>’</w:t>
      </w:r>
      <w:proofErr w:type="spellStart"/>
      <w:r w:rsidR="0059450F">
        <w:rPr>
          <w:sz w:val="28"/>
          <w:szCs w:val="28"/>
          <w:lang w:val="uk-UA"/>
        </w:rPr>
        <w:t>єктів</w:t>
      </w:r>
      <w:proofErr w:type="spellEnd"/>
      <w:r w:rsidR="0059450F">
        <w:rPr>
          <w:sz w:val="28"/>
          <w:szCs w:val="28"/>
          <w:lang w:val="uk-UA"/>
        </w:rPr>
        <w:t xml:space="preserve"> звернення по питанню надання адміністративних послуг</w:t>
      </w:r>
      <w:r w:rsidR="005E5F58">
        <w:rPr>
          <w:sz w:val="28"/>
          <w:szCs w:val="28"/>
          <w:lang w:val="uk-UA"/>
        </w:rPr>
        <w:t xml:space="preserve">. </w:t>
      </w:r>
      <w:r w:rsidR="005E5F58" w:rsidRPr="00611F11">
        <w:rPr>
          <w:sz w:val="28"/>
          <w:szCs w:val="28"/>
          <w:lang w:val="uk-UA"/>
        </w:rPr>
        <w:t>Проводить прийом заяв від суб’єктів звернень, які поступають через онлайн-ресурси</w:t>
      </w:r>
      <w:r w:rsidR="00577D1D" w:rsidRPr="00611F11">
        <w:rPr>
          <w:sz w:val="28"/>
          <w:szCs w:val="28"/>
          <w:lang w:val="uk-UA"/>
        </w:rPr>
        <w:t>, які дозволені для використання для надання адміністративних послуг в Україні.</w:t>
      </w:r>
    </w:p>
    <w:p w:rsidR="00524CD6" w:rsidRPr="00611F11" w:rsidRDefault="006729F2" w:rsidP="0072063F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206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2.2. У межах наданих повн</w:t>
      </w:r>
      <w:r w:rsidR="0059450F">
        <w:rPr>
          <w:sz w:val="28"/>
          <w:szCs w:val="28"/>
          <w:lang w:val="uk-UA"/>
        </w:rPr>
        <w:t>оважень веде ділове листування</w:t>
      </w:r>
      <w:r w:rsidR="00CE2BED">
        <w:rPr>
          <w:sz w:val="28"/>
          <w:szCs w:val="28"/>
          <w:lang w:val="uk-UA"/>
        </w:rPr>
        <w:t xml:space="preserve"> з </w:t>
      </w:r>
      <w:proofErr w:type="spellStart"/>
      <w:r w:rsidR="0059450F">
        <w:rPr>
          <w:sz w:val="28"/>
          <w:szCs w:val="28"/>
          <w:lang w:val="uk-UA"/>
        </w:rPr>
        <w:t>суб</w:t>
      </w:r>
      <w:proofErr w:type="spellEnd"/>
      <w:r w:rsidR="0059450F" w:rsidRPr="0059450F">
        <w:rPr>
          <w:sz w:val="28"/>
          <w:szCs w:val="28"/>
        </w:rPr>
        <w:t>’</w:t>
      </w:r>
      <w:proofErr w:type="spellStart"/>
      <w:r w:rsidR="0059450F">
        <w:rPr>
          <w:sz w:val="28"/>
          <w:szCs w:val="28"/>
          <w:lang w:val="uk-UA"/>
        </w:rPr>
        <w:t>єктами</w:t>
      </w:r>
      <w:proofErr w:type="spellEnd"/>
      <w:r w:rsidR="0059450F">
        <w:rPr>
          <w:sz w:val="28"/>
          <w:szCs w:val="28"/>
          <w:lang w:val="uk-UA"/>
        </w:rPr>
        <w:t xml:space="preserve"> надання адміністративних </w:t>
      </w:r>
      <w:r w:rsidR="0059450F" w:rsidRPr="00611F11">
        <w:rPr>
          <w:sz w:val="28"/>
          <w:szCs w:val="28"/>
          <w:lang w:val="uk-UA"/>
        </w:rPr>
        <w:t>послуг</w:t>
      </w:r>
      <w:r w:rsidR="00577D1D" w:rsidRPr="00611F11">
        <w:rPr>
          <w:sz w:val="28"/>
          <w:szCs w:val="28"/>
          <w:lang w:val="uk-UA"/>
        </w:rPr>
        <w:t xml:space="preserve"> та з суб’єктами звернення.</w:t>
      </w:r>
    </w:p>
    <w:p w:rsidR="006729F2" w:rsidRDefault="00524CD6" w:rsidP="0072063F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206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2.3</w:t>
      </w:r>
      <w:r w:rsidR="006729F2">
        <w:rPr>
          <w:sz w:val="28"/>
          <w:szCs w:val="28"/>
          <w:lang w:val="uk-UA"/>
        </w:rPr>
        <w:t>. Здійснює моніторинг руху звернень.</w:t>
      </w:r>
    </w:p>
    <w:p w:rsidR="006729F2" w:rsidRDefault="00524CD6" w:rsidP="0072063F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206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2.4</w:t>
      </w:r>
      <w:r w:rsidR="006729F2">
        <w:rPr>
          <w:sz w:val="28"/>
          <w:szCs w:val="28"/>
          <w:lang w:val="uk-UA"/>
        </w:rPr>
        <w:t>. Забезпечує контроль за розглядом звернень.</w:t>
      </w:r>
    </w:p>
    <w:p w:rsidR="006729F2" w:rsidRDefault="00524CD6" w:rsidP="0072063F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206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2.5</w:t>
      </w:r>
      <w:r w:rsidR="006729F2">
        <w:rPr>
          <w:sz w:val="28"/>
          <w:szCs w:val="28"/>
          <w:lang w:val="uk-UA"/>
        </w:rPr>
        <w:t>. Забезпечує формування і ведення реєстру документів з надання адміністративних послуг в порядку, установленому уповнов</w:t>
      </w:r>
      <w:r w:rsidR="00CE2BED">
        <w:rPr>
          <w:sz w:val="28"/>
          <w:szCs w:val="28"/>
          <w:lang w:val="uk-UA"/>
        </w:rPr>
        <w:t>аженим органом.</w:t>
      </w:r>
    </w:p>
    <w:p w:rsidR="006729F2" w:rsidRDefault="00524CD6" w:rsidP="0072063F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206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2.6</w:t>
      </w:r>
      <w:r w:rsidR="006729F2">
        <w:rPr>
          <w:sz w:val="28"/>
          <w:szCs w:val="28"/>
          <w:lang w:val="uk-UA"/>
        </w:rPr>
        <w:t>. Формує справи по наданню адміністративних послуг, забезпечує їх ведення і зберігання.</w:t>
      </w:r>
    </w:p>
    <w:p w:rsidR="00C042D9" w:rsidRDefault="00524CD6" w:rsidP="0072063F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206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2.7</w:t>
      </w:r>
      <w:r w:rsidR="006729F2">
        <w:rPr>
          <w:sz w:val="28"/>
          <w:szCs w:val="28"/>
          <w:lang w:val="uk-UA"/>
        </w:rPr>
        <w:t xml:space="preserve">. Забезпечує збереження результатів надання адміністративних послуг до передачі їх </w:t>
      </w:r>
      <w:proofErr w:type="spellStart"/>
      <w:r w:rsidR="006729F2">
        <w:rPr>
          <w:sz w:val="28"/>
          <w:szCs w:val="28"/>
          <w:lang w:val="uk-UA"/>
        </w:rPr>
        <w:t>суб’</w:t>
      </w:r>
      <w:r w:rsidR="006729F2">
        <w:rPr>
          <w:sz w:val="28"/>
          <w:szCs w:val="28"/>
        </w:rPr>
        <w:t>єктам</w:t>
      </w:r>
      <w:proofErr w:type="spellEnd"/>
      <w:r w:rsidR="0072063F">
        <w:rPr>
          <w:sz w:val="28"/>
          <w:szCs w:val="28"/>
          <w:lang w:val="uk-UA"/>
        </w:rPr>
        <w:t xml:space="preserve"> </w:t>
      </w:r>
      <w:proofErr w:type="spellStart"/>
      <w:r w:rsidR="006729F2">
        <w:rPr>
          <w:sz w:val="28"/>
          <w:szCs w:val="28"/>
        </w:rPr>
        <w:t>звернень</w:t>
      </w:r>
      <w:proofErr w:type="spellEnd"/>
      <w:r w:rsidR="006729F2">
        <w:rPr>
          <w:sz w:val="28"/>
          <w:szCs w:val="28"/>
        </w:rPr>
        <w:t>.</w:t>
      </w:r>
    </w:p>
    <w:p w:rsidR="006729F2" w:rsidRDefault="0072063F" w:rsidP="0072063F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24CD6">
        <w:rPr>
          <w:sz w:val="28"/>
          <w:szCs w:val="28"/>
          <w:lang w:val="uk-UA"/>
        </w:rPr>
        <w:tab/>
        <w:t>2.8</w:t>
      </w:r>
      <w:r w:rsidR="00C042D9">
        <w:rPr>
          <w:sz w:val="28"/>
          <w:szCs w:val="28"/>
          <w:lang w:val="uk-UA"/>
        </w:rPr>
        <w:t xml:space="preserve">. </w:t>
      </w:r>
      <w:r w:rsidR="0059450F">
        <w:rPr>
          <w:sz w:val="28"/>
          <w:szCs w:val="28"/>
          <w:lang w:val="uk-UA"/>
        </w:rPr>
        <w:t xml:space="preserve">Здійснює </w:t>
      </w:r>
      <w:r w:rsidR="00C042D9">
        <w:rPr>
          <w:sz w:val="28"/>
          <w:szCs w:val="28"/>
          <w:lang w:val="uk-UA"/>
        </w:rPr>
        <w:t xml:space="preserve">виготовлення </w:t>
      </w:r>
      <w:proofErr w:type="spellStart"/>
      <w:r w:rsidR="00C042D9">
        <w:rPr>
          <w:rStyle w:val="rvts23"/>
          <w:sz w:val="28"/>
          <w:szCs w:val="28"/>
        </w:rPr>
        <w:t>електронн</w:t>
      </w:r>
      <w:r w:rsidR="00C042D9">
        <w:rPr>
          <w:rStyle w:val="rvts23"/>
          <w:sz w:val="28"/>
          <w:szCs w:val="28"/>
          <w:lang w:val="uk-UA"/>
        </w:rPr>
        <w:t>их</w:t>
      </w:r>
      <w:proofErr w:type="spellEnd"/>
      <w:r>
        <w:rPr>
          <w:rStyle w:val="rvts23"/>
          <w:sz w:val="28"/>
          <w:szCs w:val="28"/>
          <w:lang w:val="uk-UA"/>
        </w:rPr>
        <w:t xml:space="preserve"> </w:t>
      </w:r>
      <w:r w:rsidR="00C042D9" w:rsidRPr="00D375C1">
        <w:rPr>
          <w:rStyle w:val="rvts23"/>
          <w:sz w:val="28"/>
          <w:szCs w:val="28"/>
        </w:rPr>
        <w:t>коп</w:t>
      </w:r>
      <w:proofErr w:type="spellStart"/>
      <w:r w:rsidR="00C042D9">
        <w:rPr>
          <w:rStyle w:val="rvts23"/>
          <w:sz w:val="28"/>
          <w:szCs w:val="28"/>
          <w:lang w:val="uk-UA"/>
        </w:rPr>
        <w:t>ій</w:t>
      </w:r>
      <w:proofErr w:type="spellEnd"/>
      <w:r>
        <w:rPr>
          <w:rStyle w:val="rvts23"/>
          <w:sz w:val="28"/>
          <w:szCs w:val="28"/>
          <w:lang w:val="uk-UA"/>
        </w:rPr>
        <w:t xml:space="preserve"> </w:t>
      </w:r>
      <w:proofErr w:type="spellStart"/>
      <w:r w:rsidR="00C042D9" w:rsidRPr="00D375C1">
        <w:rPr>
          <w:rStyle w:val="rvts23"/>
          <w:sz w:val="28"/>
          <w:szCs w:val="28"/>
        </w:rPr>
        <w:t>оригіналів</w:t>
      </w:r>
      <w:proofErr w:type="spellEnd"/>
      <w:r>
        <w:rPr>
          <w:rStyle w:val="rvts23"/>
          <w:sz w:val="28"/>
          <w:szCs w:val="28"/>
          <w:lang w:val="uk-UA"/>
        </w:rPr>
        <w:t xml:space="preserve"> </w:t>
      </w:r>
      <w:proofErr w:type="spellStart"/>
      <w:r w:rsidR="00C042D9" w:rsidRPr="00D375C1">
        <w:rPr>
          <w:rStyle w:val="rvts23"/>
          <w:sz w:val="28"/>
          <w:szCs w:val="28"/>
        </w:rPr>
        <w:t>документів</w:t>
      </w:r>
      <w:proofErr w:type="spellEnd"/>
      <w:r w:rsidR="00C042D9">
        <w:rPr>
          <w:rStyle w:val="rvts23"/>
          <w:sz w:val="28"/>
          <w:szCs w:val="28"/>
          <w:lang w:val="uk-UA"/>
        </w:rPr>
        <w:t xml:space="preserve"> та передає </w:t>
      </w:r>
      <w:proofErr w:type="spellStart"/>
      <w:r w:rsidR="00C042D9">
        <w:rPr>
          <w:rStyle w:val="rvts23"/>
          <w:sz w:val="28"/>
          <w:szCs w:val="28"/>
          <w:lang w:val="uk-UA"/>
        </w:rPr>
        <w:t>суб</w:t>
      </w:r>
      <w:proofErr w:type="spellEnd"/>
      <w:r w:rsidR="00C042D9" w:rsidRPr="00C042D9">
        <w:rPr>
          <w:rStyle w:val="rvts23"/>
          <w:sz w:val="28"/>
          <w:szCs w:val="28"/>
        </w:rPr>
        <w:t>’</w:t>
      </w:r>
      <w:proofErr w:type="spellStart"/>
      <w:r w:rsidR="00C042D9">
        <w:rPr>
          <w:rStyle w:val="rvts23"/>
          <w:sz w:val="28"/>
          <w:szCs w:val="28"/>
          <w:lang w:val="uk-UA"/>
        </w:rPr>
        <w:t>єктам</w:t>
      </w:r>
      <w:proofErr w:type="spellEnd"/>
      <w:r w:rsidR="00C042D9">
        <w:rPr>
          <w:rStyle w:val="rvts23"/>
          <w:sz w:val="28"/>
          <w:szCs w:val="28"/>
          <w:lang w:val="uk-UA"/>
        </w:rPr>
        <w:t xml:space="preserve"> надання послуг</w:t>
      </w:r>
      <w:r w:rsidR="00481444">
        <w:rPr>
          <w:rStyle w:val="rvts23"/>
          <w:sz w:val="28"/>
          <w:szCs w:val="28"/>
          <w:lang w:val="uk-UA"/>
        </w:rPr>
        <w:t>.</w:t>
      </w:r>
    </w:p>
    <w:p w:rsidR="006729F2" w:rsidRDefault="00524CD6" w:rsidP="0072063F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206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2.9</w:t>
      </w:r>
      <w:r w:rsidR="00830629">
        <w:rPr>
          <w:sz w:val="28"/>
          <w:szCs w:val="28"/>
          <w:lang w:val="uk-UA"/>
        </w:rPr>
        <w:t>. Надає суб’єктам звернення</w:t>
      </w:r>
      <w:r w:rsidR="006729F2">
        <w:rPr>
          <w:sz w:val="28"/>
          <w:szCs w:val="28"/>
          <w:lang w:val="uk-UA"/>
        </w:rPr>
        <w:t xml:space="preserve"> вичерпну інформацію щодо вимог і порядку одержання адміністративної послуги.</w:t>
      </w:r>
    </w:p>
    <w:p w:rsidR="002E0863" w:rsidRDefault="006729F2" w:rsidP="0072063F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206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2.1</w:t>
      </w:r>
      <w:r w:rsidR="00524CD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. Здійснює контроль за додержанням посадовими особами суб’єктів надання адміністративних послуг строків розгляду, надання інформації щодо видачі, відмови у видачі, анулювання та переоформлення документів. </w:t>
      </w:r>
      <w:r w:rsidR="002E0863" w:rsidRPr="0072063F">
        <w:rPr>
          <w:sz w:val="28"/>
          <w:szCs w:val="28"/>
          <w:lang w:val="uk-UA"/>
        </w:rPr>
        <w:t xml:space="preserve">Забезпечує видачу результатів надання адміністративної послуги виключно </w:t>
      </w:r>
      <w:proofErr w:type="spellStart"/>
      <w:r w:rsidR="002E0863" w:rsidRPr="0072063F">
        <w:rPr>
          <w:sz w:val="28"/>
          <w:szCs w:val="28"/>
          <w:lang w:val="uk-UA"/>
        </w:rPr>
        <w:t>черезЦНАП</w:t>
      </w:r>
      <w:proofErr w:type="spellEnd"/>
      <w:r w:rsidR="002E0863">
        <w:rPr>
          <w:sz w:val="28"/>
          <w:szCs w:val="28"/>
          <w:lang w:val="uk-UA"/>
        </w:rPr>
        <w:t>.</w:t>
      </w:r>
    </w:p>
    <w:p w:rsidR="006729F2" w:rsidRDefault="006729F2" w:rsidP="0072063F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2063F">
        <w:rPr>
          <w:sz w:val="28"/>
          <w:szCs w:val="28"/>
          <w:lang w:val="uk-UA"/>
        </w:rPr>
        <w:tab/>
      </w:r>
      <w:r w:rsidR="00524CD6">
        <w:rPr>
          <w:sz w:val="28"/>
          <w:szCs w:val="28"/>
          <w:lang w:val="uk-UA"/>
        </w:rPr>
        <w:t>2.11</w:t>
      </w:r>
      <w:r>
        <w:rPr>
          <w:sz w:val="28"/>
          <w:szCs w:val="28"/>
          <w:lang w:val="uk-UA"/>
        </w:rPr>
        <w:t xml:space="preserve">. Забезпечує ведення документообігу та обліку звернень суб’єктів господарювання до адміністратора, представників місцевих (регіональних) суб’єктів надання адміністративних послуг, що беруть участь у роботі  </w:t>
      </w:r>
      <w:r w:rsidR="002E0863" w:rsidRPr="0072063F">
        <w:rPr>
          <w:sz w:val="28"/>
          <w:szCs w:val="28"/>
          <w:lang w:val="uk-UA"/>
        </w:rPr>
        <w:t>ЦНАП</w:t>
      </w:r>
      <w:r w:rsidRPr="0072063F">
        <w:rPr>
          <w:sz w:val="28"/>
          <w:szCs w:val="28"/>
          <w:lang w:val="uk-UA"/>
        </w:rPr>
        <w:t>.</w:t>
      </w:r>
    </w:p>
    <w:p w:rsidR="00A2487C" w:rsidRDefault="00524CD6" w:rsidP="0072063F">
      <w:pPr>
        <w:ind w:left="-142"/>
        <w:jc w:val="both"/>
        <w:rPr>
          <w:rStyle w:val="rvts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7206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2.12</w:t>
      </w:r>
      <w:r w:rsidR="00481444">
        <w:rPr>
          <w:sz w:val="28"/>
          <w:szCs w:val="28"/>
          <w:lang w:val="uk-UA"/>
        </w:rPr>
        <w:t>.</w:t>
      </w:r>
      <w:r w:rsidR="00CE2BED" w:rsidRPr="00CE2BED">
        <w:rPr>
          <w:rStyle w:val="rvts0"/>
          <w:sz w:val="28"/>
          <w:szCs w:val="28"/>
          <w:lang w:val="uk-UA"/>
        </w:rPr>
        <w:t>Н</w:t>
      </w:r>
      <w:r w:rsidR="00481444" w:rsidRPr="00CE2BED">
        <w:rPr>
          <w:rStyle w:val="rvts0"/>
          <w:sz w:val="28"/>
          <w:szCs w:val="28"/>
        </w:rPr>
        <w:t>ада</w:t>
      </w:r>
      <w:r w:rsidR="00CE288C" w:rsidRPr="00CE288C">
        <w:rPr>
          <w:rStyle w:val="rvts0"/>
          <w:sz w:val="28"/>
          <w:szCs w:val="28"/>
          <w:lang w:val="uk-UA"/>
        </w:rPr>
        <w:t>є</w:t>
      </w:r>
      <w:r w:rsidR="00780D7B">
        <w:rPr>
          <w:rStyle w:val="rvts0"/>
          <w:sz w:val="28"/>
          <w:szCs w:val="28"/>
          <w:lang w:val="uk-UA"/>
        </w:rPr>
        <w:t xml:space="preserve"> </w:t>
      </w:r>
      <w:proofErr w:type="spellStart"/>
      <w:r w:rsidR="00481444" w:rsidRPr="00CE2BED">
        <w:rPr>
          <w:rStyle w:val="rvts0"/>
          <w:sz w:val="28"/>
          <w:szCs w:val="28"/>
        </w:rPr>
        <w:t>адміністративн</w:t>
      </w:r>
      <w:proofErr w:type="spellEnd"/>
      <w:r w:rsidR="00CE288C" w:rsidRPr="00CE288C">
        <w:rPr>
          <w:rStyle w:val="rvts0"/>
          <w:sz w:val="28"/>
          <w:szCs w:val="28"/>
          <w:lang w:val="uk-UA"/>
        </w:rPr>
        <w:t>і</w:t>
      </w:r>
      <w:r w:rsidR="00780D7B">
        <w:rPr>
          <w:rStyle w:val="rvts0"/>
          <w:sz w:val="28"/>
          <w:szCs w:val="28"/>
          <w:lang w:val="uk-UA"/>
        </w:rPr>
        <w:t xml:space="preserve"> </w:t>
      </w:r>
      <w:proofErr w:type="spellStart"/>
      <w:r w:rsidR="00481444" w:rsidRPr="00CE2BED">
        <w:rPr>
          <w:rStyle w:val="rvts0"/>
          <w:sz w:val="28"/>
          <w:szCs w:val="28"/>
        </w:rPr>
        <w:t>послуг</w:t>
      </w:r>
      <w:proofErr w:type="spellEnd"/>
      <w:r w:rsidR="00CE288C" w:rsidRPr="00CE288C">
        <w:rPr>
          <w:rStyle w:val="rvts0"/>
          <w:sz w:val="28"/>
          <w:szCs w:val="28"/>
          <w:lang w:val="uk-UA"/>
        </w:rPr>
        <w:t>и</w:t>
      </w:r>
      <w:r w:rsidR="00481444" w:rsidRPr="00CE2BED">
        <w:rPr>
          <w:rStyle w:val="rvts0"/>
          <w:sz w:val="28"/>
          <w:szCs w:val="28"/>
        </w:rPr>
        <w:t xml:space="preserve"> у </w:t>
      </w:r>
      <w:proofErr w:type="spellStart"/>
      <w:r w:rsidR="00481444" w:rsidRPr="00CE2BED">
        <w:rPr>
          <w:rStyle w:val="rvts0"/>
          <w:sz w:val="28"/>
          <w:szCs w:val="28"/>
        </w:rPr>
        <w:t>випадках</w:t>
      </w:r>
      <w:proofErr w:type="spellEnd"/>
      <w:r w:rsidR="00481444" w:rsidRPr="00CE2BED">
        <w:rPr>
          <w:rStyle w:val="rvts0"/>
          <w:sz w:val="28"/>
          <w:szCs w:val="28"/>
        </w:rPr>
        <w:t xml:space="preserve">, </w:t>
      </w:r>
      <w:proofErr w:type="spellStart"/>
      <w:r w:rsidR="00481444" w:rsidRPr="00CE2BED">
        <w:rPr>
          <w:rStyle w:val="rvts0"/>
          <w:sz w:val="28"/>
          <w:szCs w:val="28"/>
        </w:rPr>
        <w:t>передбачених</w:t>
      </w:r>
      <w:proofErr w:type="spellEnd"/>
      <w:r w:rsidR="00780D7B">
        <w:rPr>
          <w:rStyle w:val="rvts0"/>
          <w:sz w:val="28"/>
          <w:szCs w:val="28"/>
          <w:lang w:val="uk-UA"/>
        </w:rPr>
        <w:t xml:space="preserve"> </w:t>
      </w:r>
      <w:r w:rsidR="00481444" w:rsidRPr="0022123C">
        <w:rPr>
          <w:rStyle w:val="rvts0"/>
          <w:sz w:val="28"/>
          <w:szCs w:val="28"/>
        </w:rPr>
        <w:t>законом</w:t>
      </w:r>
      <w:r w:rsidR="00636E0C" w:rsidRPr="00611F11">
        <w:rPr>
          <w:rStyle w:val="rvts0"/>
          <w:sz w:val="28"/>
          <w:szCs w:val="28"/>
          <w:lang w:val="uk-UA"/>
        </w:rPr>
        <w:t>,</w:t>
      </w:r>
      <w:r w:rsidR="00AF4591" w:rsidRPr="00611F11">
        <w:rPr>
          <w:rStyle w:val="rvts0"/>
          <w:sz w:val="28"/>
          <w:szCs w:val="28"/>
          <w:lang w:val="uk-UA"/>
        </w:rPr>
        <w:t xml:space="preserve"> надання витягів з державних реєстрів.</w:t>
      </w:r>
    </w:p>
    <w:p w:rsidR="00A2487C" w:rsidRDefault="00A2487C" w:rsidP="0072063F">
      <w:pPr>
        <w:ind w:left="-142"/>
        <w:jc w:val="both"/>
        <w:rPr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ab/>
      </w:r>
      <w:r w:rsidR="0072063F">
        <w:rPr>
          <w:rStyle w:val="rvts0"/>
          <w:sz w:val="28"/>
          <w:szCs w:val="28"/>
          <w:lang w:val="uk-UA"/>
        </w:rPr>
        <w:tab/>
      </w:r>
      <w:r>
        <w:rPr>
          <w:rStyle w:val="rvts0"/>
          <w:sz w:val="28"/>
          <w:szCs w:val="28"/>
          <w:lang w:val="uk-UA"/>
        </w:rPr>
        <w:t>2.</w:t>
      </w:r>
      <w:r w:rsidR="0022123C" w:rsidRPr="00611F11">
        <w:rPr>
          <w:rStyle w:val="rvts0"/>
          <w:sz w:val="28"/>
          <w:szCs w:val="28"/>
          <w:lang w:val="uk-UA"/>
        </w:rPr>
        <w:t>13.</w:t>
      </w:r>
      <w:r w:rsidR="00EC234B">
        <w:rPr>
          <w:sz w:val="28"/>
          <w:lang w:val="uk-UA"/>
        </w:rPr>
        <w:t>З</w:t>
      </w:r>
      <w:proofErr w:type="spellStart"/>
      <w:r w:rsidR="00EC234B">
        <w:rPr>
          <w:sz w:val="28"/>
        </w:rPr>
        <w:t>дійсню</w:t>
      </w:r>
      <w:proofErr w:type="spellEnd"/>
      <w:r w:rsidR="00EC234B">
        <w:rPr>
          <w:sz w:val="28"/>
          <w:lang w:val="uk-UA"/>
        </w:rPr>
        <w:t>є</w:t>
      </w:r>
      <w:r w:rsidR="00780D7B">
        <w:rPr>
          <w:sz w:val="28"/>
          <w:lang w:val="uk-UA"/>
        </w:rPr>
        <w:t xml:space="preserve"> </w:t>
      </w:r>
      <w:proofErr w:type="spellStart"/>
      <w:r w:rsidR="00EC234B">
        <w:rPr>
          <w:sz w:val="28"/>
        </w:rPr>
        <w:t>функції</w:t>
      </w:r>
      <w:proofErr w:type="spellEnd"/>
      <w:r w:rsidR="00EC234B">
        <w:rPr>
          <w:sz w:val="28"/>
        </w:rPr>
        <w:t xml:space="preserve"> </w:t>
      </w:r>
      <w:proofErr w:type="spellStart"/>
      <w:r w:rsidR="00EC234B">
        <w:rPr>
          <w:sz w:val="28"/>
        </w:rPr>
        <w:t>з</w:t>
      </w:r>
      <w:proofErr w:type="spellEnd"/>
      <w:r w:rsidR="00EC234B">
        <w:rPr>
          <w:sz w:val="28"/>
        </w:rPr>
        <w:t xml:space="preserve"> </w:t>
      </w:r>
      <w:proofErr w:type="spellStart"/>
      <w:r w:rsidR="00EC234B">
        <w:rPr>
          <w:sz w:val="28"/>
        </w:rPr>
        <w:t>прийняття</w:t>
      </w:r>
      <w:proofErr w:type="spellEnd"/>
      <w:r w:rsidR="00780D7B">
        <w:rPr>
          <w:sz w:val="28"/>
          <w:lang w:val="uk-UA"/>
        </w:rPr>
        <w:t xml:space="preserve"> </w:t>
      </w:r>
      <w:proofErr w:type="spellStart"/>
      <w:r w:rsidR="00EC234B">
        <w:rPr>
          <w:sz w:val="28"/>
        </w:rPr>
        <w:t>документів</w:t>
      </w:r>
      <w:proofErr w:type="spellEnd"/>
      <w:r w:rsidR="00EC234B">
        <w:rPr>
          <w:sz w:val="28"/>
        </w:rPr>
        <w:t xml:space="preserve">, </w:t>
      </w:r>
      <w:proofErr w:type="spellStart"/>
      <w:r w:rsidR="00EC234B">
        <w:rPr>
          <w:sz w:val="28"/>
        </w:rPr>
        <w:t>оформлення</w:t>
      </w:r>
      <w:proofErr w:type="spellEnd"/>
      <w:r w:rsidR="00780D7B">
        <w:rPr>
          <w:sz w:val="28"/>
          <w:lang w:val="uk-UA"/>
        </w:rPr>
        <w:t xml:space="preserve"> </w:t>
      </w:r>
      <w:proofErr w:type="spellStart"/>
      <w:r w:rsidR="00EC234B">
        <w:rPr>
          <w:sz w:val="28"/>
        </w:rPr>
        <w:t>заяв-анкет</w:t>
      </w:r>
      <w:proofErr w:type="spellEnd"/>
      <w:r w:rsidR="00EC234B">
        <w:rPr>
          <w:sz w:val="28"/>
        </w:rPr>
        <w:t xml:space="preserve"> та </w:t>
      </w:r>
      <w:proofErr w:type="spellStart"/>
      <w:r w:rsidR="00EC234B">
        <w:rPr>
          <w:sz w:val="28"/>
        </w:rPr>
        <w:t>видачі</w:t>
      </w:r>
      <w:proofErr w:type="spellEnd"/>
      <w:r w:rsidR="00EC234B">
        <w:rPr>
          <w:sz w:val="28"/>
        </w:rPr>
        <w:t xml:space="preserve"> паспорта </w:t>
      </w:r>
      <w:r w:rsidR="00636E0C" w:rsidRPr="00611F11">
        <w:rPr>
          <w:rStyle w:val="rvts0"/>
          <w:sz w:val="28"/>
          <w:szCs w:val="28"/>
          <w:lang w:val="uk-UA"/>
        </w:rPr>
        <w:t xml:space="preserve">громадянина України для виїзду за кордон та паспорта громадянина України у вигляді </w:t>
      </w:r>
      <w:r w:rsidR="00636E0C" w:rsidRPr="00611F11">
        <w:rPr>
          <w:rStyle w:val="rvts0"/>
          <w:sz w:val="28"/>
          <w:szCs w:val="28"/>
          <w:lang w:val="en-US"/>
        </w:rPr>
        <w:t>ID</w:t>
      </w:r>
      <w:proofErr w:type="spellStart"/>
      <w:r w:rsidR="00636E0C" w:rsidRPr="00611F11">
        <w:rPr>
          <w:rStyle w:val="rvts0"/>
          <w:sz w:val="28"/>
          <w:szCs w:val="28"/>
          <w:lang w:val="uk-UA"/>
        </w:rPr>
        <w:t>-карти</w:t>
      </w:r>
      <w:proofErr w:type="spellEnd"/>
      <w:r w:rsidR="00CE288C">
        <w:rPr>
          <w:rStyle w:val="rvts0"/>
          <w:sz w:val="28"/>
          <w:szCs w:val="28"/>
          <w:lang w:val="uk-UA"/>
        </w:rPr>
        <w:t xml:space="preserve">, </w:t>
      </w:r>
      <w:r w:rsidR="00CE288C" w:rsidRPr="00CE288C">
        <w:rPr>
          <w:rStyle w:val="rvts0"/>
          <w:sz w:val="28"/>
          <w:szCs w:val="28"/>
          <w:lang w:val="uk-UA"/>
        </w:rPr>
        <w:t>в т.ч.</w:t>
      </w:r>
      <w:r w:rsidR="00EC234B" w:rsidRPr="00CE288C">
        <w:rPr>
          <w:rStyle w:val="rvts0"/>
          <w:sz w:val="28"/>
          <w:szCs w:val="28"/>
          <w:lang w:val="uk-UA"/>
        </w:rPr>
        <w:t>:</w:t>
      </w:r>
    </w:p>
    <w:p w:rsidR="00A5761D" w:rsidRDefault="00A2487C" w:rsidP="0072063F">
      <w:pPr>
        <w:ind w:left="-142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 w:rsidR="0072063F">
        <w:rPr>
          <w:sz w:val="28"/>
          <w:szCs w:val="28"/>
          <w:lang w:val="uk-UA"/>
        </w:rPr>
        <w:tab/>
      </w:r>
      <w:r>
        <w:rPr>
          <w:sz w:val="28"/>
          <w:lang w:val="uk-UA"/>
        </w:rPr>
        <w:t>2.13.1</w:t>
      </w:r>
      <w:r w:rsidR="00A5761D">
        <w:rPr>
          <w:sz w:val="28"/>
          <w:lang w:val="uk-UA"/>
        </w:rPr>
        <w:t>.</w:t>
      </w:r>
      <w:r w:rsidR="0072063F" w:rsidRPr="0072063F">
        <w:rPr>
          <w:sz w:val="28"/>
          <w:lang w:val="uk-UA"/>
        </w:rPr>
        <w:t>З</w:t>
      </w:r>
      <w:r w:rsidR="00CE288C" w:rsidRPr="0072063F">
        <w:rPr>
          <w:sz w:val="28"/>
          <w:lang w:val="uk-UA"/>
        </w:rPr>
        <w:t>абезпечує</w:t>
      </w:r>
      <w:r w:rsidR="0072063F" w:rsidRPr="0072063F">
        <w:rPr>
          <w:sz w:val="28"/>
          <w:lang w:val="uk-UA"/>
        </w:rPr>
        <w:t xml:space="preserve"> </w:t>
      </w:r>
      <w:r w:rsidR="00CE288C" w:rsidRPr="0072063F">
        <w:rPr>
          <w:sz w:val="28"/>
          <w:lang w:val="uk-UA"/>
        </w:rPr>
        <w:t>не</w:t>
      </w:r>
      <w:r w:rsidR="0072063F">
        <w:rPr>
          <w:sz w:val="28"/>
          <w:lang w:val="uk-UA"/>
        </w:rPr>
        <w:t xml:space="preserve"> </w:t>
      </w:r>
      <w:r w:rsidR="00DD5F0F" w:rsidRPr="00DD5F0F">
        <w:rPr>
          <w:sz w:val="28"/>
          <w:lang w:val="uk-UA"/>
        </w:rPr>
        <w:t>допущення розголошення, заміни, створення або втрати персональних даних, які їм було довірено або які їм стали  відомі у зв’язку з виконанням професійних, сл</w:t>
      </w:r>
      <w:r w:rsidR="00CE288C">
        <w:rPr>
          <w:sz w:val="28"/>
          <w:lang w:val="uk-UA"/>
        </w:rPr>
        <w:t>ужбових або трудових обов’язків;</w:t>
      </w:r>
    </w:p>
    <w:p w:rsidR="00A5761D" w:rsidRPr="00A5761D" w:rsidRDefault="00A5761D" w:rsidP="0072063F">
      <w:pPr>
        <w:ind w:left="-142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72063F">
        <w:rPr>
          <w:sz w:val="28"/>
          <w:lang w:val="uk-UA"/>
        </w:rPr>
        <w:tab/>
      </w:r>
      <w:r>
        <w:rPr>
          <w:sz w:val="28"/>
          <w:lang w:val="uk-UA"/>
        </w:rPr>
        <w:t xml:space="preserve">2.13.2. </w:t>
      </w:r>
      <w:r w:rsidR="0072063F">
        <w:rPr>
          <w:sz w:val="28"/>
          <w:lang w:val="uk-UA"/>
        </w:rPr>
        <w:t>О</w:t>
      </w:r>
      <w:r w:rsidRPr="00CE288C">
        <w:rPr>
          <w:sz w:val="28"/>
          <w:lang w:val="uk-UA"/>
        </w:rPr>
        <w:t>трим</w:t>
      </w:r>
      <w:r w:rsidRPr="0072063F">
        <w:rPr>
          <w:sz w:val="28"/>
          <w:lang w:val="uk-UA"/>
        </w:rPr>
        <w:t>у</w:t>
      </w:r>
      <w:r w:rsidR="00CE288C" w:rsidRPr="0072063F">
        <w:rPr>
          <w:sz w:val="28"/>
          <w:lang w:val="uk-UA"/>
        </w:rPr>
        <w:t>є</w:t>
      </w:r>
      <w:r w:rsidRPr="00CE288C">
        <w:rPr>
          <w:sz w:val="28"/>
          <w:lang w:val="uk-UA"/>
        </w:rPr>
        <w:t xml:space="preserve"> бланки паспорта громадянина України, паспорта громадянина України для виїзду за кордон від матеріально відповідальної особи Головного управління державної міграційної служби України у Львівській області на п</w:t>
      </w:r>
      <w:r w:rsidR="00D51660">
        <w:rPr>
          <w:sz w:val="28"/>
          <w:lang w:val="uk-UA"/>
        </w:rPr>
        <w:t>ідставі акта приймання-передачі, забезпечує їх облік і зберігання.</w:t>
      </w:r>
    </w:p>
    <w:p w:rsidR="00481444" w:rsidRPr="00CE2BED" w:rsidRDefault="00AF4591" w:rsidP="0072063F">
      <w:pPr>
        <w:ind w:left="-142"/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ab/>
      </w:r>
      <w:r w:rsidR="0072063F">
        <w:rPr>
          <w:rStyle w:val="rvts0"/>
          <w:sz w:val="28"/>
          <w:szCs w:val="28"/>
          <w:lang w:val="uk-UA"/>
        </w:rPr>
        <w:tab/>
      </w:r>
      <w:r>
        <w:rPr>
          <w:rStyle w:val="rvts0"/>
          <w:sz w:val="28"/>
          <w:szCs w:val="28"/>
          <w:lang w:val="uk-UA"/>
        </w:rPr>
        <w:t>2.14</w:t>
      </w:r>
      <w:r w:rsidR="00481444" w:rsidRPr="00CE2BED">
        <w:rPr>
          <w:rStyle w:val="rvts0"/>
          <w:sz w:val="28"/>
          <w:szCs w:val="28"/>
          <w:lang w:val="uk-UA"/>
        </w:rPr>
        <w:t xml:space="preserve">. </w:t>
      </w:r>
      <w:r w:rsidR="00CE2BED" w:rsidRPr="00CE2BED">
        <w:rPr>
          <w:rStyle w:val="rvts0"/>
          <w:sz w:val="28"/>
          <w:szCs w:val="28"/>
          <w:lang w:val="uk-UA"/>
        </w:rPr>
        <w:t>С</w:t>
      </w:r>
      <w:r>
        <w:rPr>
          <w:rStyle w:val="rvts0"/>
          <w:sz w:val="28"/>
          <w:szCs w:val="28"/>
        </w:rPr>
        <w:t>клад</w:t>
      </w:r>
      <w:proofErr w:type="spellStart"/>
      <w:r>
        <w:rPr>
          <w:rStyle w:val="rvts0"/>
          <w:sz w:val="28"/>
          <w:szCs w:val="28"/>
          <w:lang w:val="uk-UA"/>
        </w:rPr>
        <w:t>а</w:t>
      </w:r>
      <w:r w:rsidR="00CE288C" w:rsidRPr="00CE288C">
        <w:rPr>
          <w:rStyle w:val="rvts0"/>
          <w:sz w:val="28"/>
          <w:szCs w:val="28"/>
          <w:lang w:val="uk-UA"/>
        </w:rPr>
        <w:t>є</w:t>
      </w:r>
      <w:proofErr w:type="spellEnd"/>
      <w:r w:rsidR="00481444" w:rsidRPr="00CE2BED">
        <w:rPr>
          <w:rStyle w:val="rvts0"/>
          <w:sz w:val="28"/>
          <w:szCs w:val="28"/>
        </w:rPr>
        <w:t xml:space="preserve"> протокол</w:t>
      </w:r>
      <w:r w:rsidR="00CE288C" w:rsidRPr="00CE288C">
        <w:rPr>
          <w:rStyle w:val="rvts0"/>
          <w:sz w:val="28"/>
          <w:szCs w:val="28"/>
          <w:lang w:val="uk-UA"/>
        </w:rPr>
        <w:t>и</w:t>
      </w:r>
      <w:r w:rsidR="0072063F">
        <w:rPr>
          <w:rStyle w:val="rvts0"/>
          <w:sz w:val="28"/>
          <w:szCs w:val="28"/>
          <w:lang w:val="uk-UA"/>
        </w:rPr>
        <w:t xml:space="preserve"> </w:t>
      </w:r>
      <w:r w:rsidR="00577D1D">
        <w:rPr>
          <w:rStyle w:val="rvts0"/>
          <w:sz w:val="28"/>
          <w:szCs w:val="28"/>
          <w:lang w:val="uk-UA"/>
        </w:rPr>
        <w:t>та постанов</w:t>
      </w:r>
      <w:r w:rsidR="00CE288C" w:rsidRPr="00CE288C">
        <w:rPr>
          <w:rStyle w:val="rvts0"/>
          <w:sz w:val="28"/>
          <w:szCs w:val="28"/>
          <w:lang w:val="uk-UA"/>
        </w:rPr>
        <w:t>и</w:t>
      </w:r>
      <w:r w:rsidR="0072063F">
        <w:rPr>
          <w:rStyle w:val="rvts0"/>
          <w:sz w:val="28"/>
          <w:szCs w:val="28"/>
          <w:lang w:val="uk-UA"/>
        </w:rPr>
        <w:t xml:space="preserve"> </w:t>
      </w:r>
      <w:r w:rsidR="00481444" w:rsidRPr="00CE2BED">
        <w:rPr>
          <w:rStyle w:val="rvts0"/>
          <w:sz w:val="28"/>
          <w:szCs w:val="28"/>
        </w:rPr>
        <w:t xml:space="preserve">про </w:t>
      </w:r>
      <w:proofErr w:type="spellStart"/>
      <w:r w:rsidR="00481444" w:rsidRPr="00CE2BED">
        <w:rPr>
          <w:rStyle w:val="rvts0"/>
          <w:sz w:val="28"/>
          <w:szCs w:val="28"/>
        </w:rPr>
        <w:t>адміністративні</w:t>
      </w:r>
      <w:proofErr w:type="spellEnd"/>
      <w:r w:rsidR="0072063F">
        <w:rPr>
          <w:rStyle w:val="rvts0"/>
          <w:sz w:val="28"/>
          <w:szCs w:val="28"/>
          <w:lang w:val="uk-UA"/>
        </w:rPr>
        <w:t xml:space="preserve"> </w:t>
      </w:r>
      <w:proofErr w:type="spellStart"/>
      <w:r w:rsidR="00481444" w:rsidRPr="00CE2BED">
        <w:rPr>
          <w:rStyle w:val="rvts0"/>
          <w:sz w:val="28"/>
          <w:szCs w:val="28"/>
        </w:rPr>
        <w:t>правопорушення</w:t>
      </w:r>
      <w:proofErr w:type="spellEnd"/>
      <w:r w:rsidR="00481444" w:rsidRPr="00CE2BED">
        <w:rPr>
          <w:rStyle w:val="rvts0"/>
          <w:sz w:val="28"/>
          <w:szCs w:val="28"/>
        </w:rPr>
        <w:t xml:space="preserve"> </w:t>
      </w:r>
      <w:proofErr w:type="spellStart"/>
      <w:r w:rsidR="00481444" w:rsidRPr="00CE2BED">
        <w:rPr>
          <w:rStyle w:val="rvts0"/>
          <w:sz w:val="28"/>
          <w:szCs w:val="28"/>
        </w:rPr>
        <w:t>у</w:t>
      </w:r>
      <w:r w:rsidR="00CE2BED">
        <w:rPr>
          <w:rStyle w:val="rvts0"/>
          <w:sz w:val="28"/>
          <w:szCs w:val="28"/>
        </w:rPr>
        <w:t>випадках</w:t>
      </w:r>
      <w:proofErr w:type="spellEnd"/>
      <w:r w:rsidR="00CE2BED">
        <w:rPr>
          <w:rStyle w:val="rvts0"/>
          <w:sz w:val="28"/>
          <w:szCs w:val="28"/>
        </w:rPr>
        <w:t xml:space="preserve">, </w:t>
      </w:r>
      <w:proofErr w:type="spellStart"/>
      <w:r w:rsidR="00CE2BED">
        <w:rPr>
          <w:rStyle w:val="rvts0"/>
          <w:sz w:val="28"/>
          <w:szCs w:val="28"/>
        </w:rPr>
        <w:t>передбачених</w:t>
      </w:r>
      <w:proofErr w:type="spellEnd"/>
      <w:r w:rsidR="00CE2BED">
        <w:rPr>
          <w:rStyle w:val="rvts0"/>
          <w:sz w:val="28"/>
          <w:szCs w:val="28"/>
        </w:rPr>
        <w:t xml:space="preserve"> законом</w:t>
      </w:r>
      <w:r w:rsidR="00CE2BED">
        <w:rPr>
          <w:rStyle w:val="rvts0"/>
          <w:sz w:val="28"/>
          <w:szCs w:val="28"/>
          <w:lang w:val="uk-UA"/>
        </w:rPr>
        <w:t>.</w:t>
      </w:r>
    </w:p>
    <w:p w:rsidR="00481444" w:rsidRPr="00CE2BED" w:rsidRDefault="00AF4591" w:rsidP="0072063F">
      <w:pPr>
        <w:ind w:left="-142"/>
        <w:jc w:val="both"/>
        <w:rPr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ab/>
      </w:r>
      <w:r w:rsidR="0072063F">
        <w:rPr>
          <w:rStyle w:val="rvts0"/>
          <w:sz w:val="28"/>
          <w:szCs w:val="28"/>
          <w:lang w:val="uk-UA"/>
        </w:rPr>
        <w:tab/>
      </w:r>
      <w:r>
        <w:rPr>
          <w:rStyle w:val="rvts0"/>
          <w:sz w:val="28"/>
          <w:szCs w:val="28"/>
          <w:lang w:val="uk-UA"/>
        </w:rPr>
        <w:t>2.15</w:t>
      </w:r>
      <w:r w:rsidR="00481444" w:rsidRPr="00CE2BED">
        <w:rPr>
          <w:rStyle w:val="rvts0"/>
          <w:sz w:val="28"/>
          <w:szCs w:val="28"/>
          <w:lang w:val="uk-UA"/>
        </w:rPr>
        <w:t xml:space="preserve">. </w:t>
      </w:r>
      <w:r w:rsidR="00CE2BED" w:rsidRPr="00CE2BED">
        <w:rPr>
          <w:rStyle w:val="rvts0"/>
          <w:sz w:val="28"/>
          <w:szCs w:val="28"/>
          <w:lang w:val="uk-UA"/>
        </w:rPr>
        <w:t>Р</w:t>
      </w:r>
      <w:proofErr w:type="spellStart"/>
      <w:r w:rsidR="00CE2BED" w:rsidRPr="00CE2BED">
        <w:rPr>
          <w:rStyle w:val="rvts0"/>
          <w:sz w:val="28"/>
          <w:szCs w:val="28"/>
        </w:rPr>
        <w:t>озгляд</w:t>
      </w:r>
      <w:r w:rsidR="00CE288C" w:rsidRPr="00CE288C">
        <w:rPr>
          <w:rStyle w:val="rvts0"/>
          <w:sz w:val="28"/>
          <w:szCs w:val="28"/>
          <w:lang w:val="uk-UA"/>
        </w:rPr>
        <w:t>ає</w:t>
      </w:r>
      <w:proofErr w:type="spellEnd"/>
      <w:r w:rsidR="00CE2BED" w:rsidRPr="00CE2BED">
        <w:rPr>
          <w:rStyle w:val="rvts0"/>
          <w:sz w:val="28"/>
          <w:szCs w:val="28"/>
        </w:rPr>
        <w:t xml:space="preserve"> справ</w:t>
      </w:r>
      <w:r w:rsidR="00CE288C" w:rsidRPr="00CE288C">
        <w:rPr>
          <w:rStyle w:val="rvts0"/>
          <w:sz w:val="28"/>
          <w:szCs w:val="28"/>
          <w:lang w:val="uk-UA"/>
        </w:rPr>
        <w:t>и</w:t>
      </w:r>
      <w:r w:rsidR="00CE2BED" w:rsidRPr="00CE2BED">
        <w:rPr>
          <w:rStyle w:val="rvts0"/>
          <w:sz w:val="28"/>
          <w:szCs w:val="28"/>
        </w:rPr>
        <w:t xml:space="preserve"> про </w:t>
      </w:r>
      <w:proofErr w:type="spellStart"/>
      <w:r w:rsidR="00CE2BED" w:rsidRPr="00CE2BED">
        <w:rPr>
          <w:rStyle w:val="rvts0"/>
          <w:sz w:val="28"/>
          <w:szCs w:val="28"/>
        </w:rPr>
        <w:t>адміністративні</w:t>
      </w:r>
      <w:proofErr w:type="spellEnd"/>
      <w:r w:rsidR="00780D7B">
        <w:rPr>
          <w:rStyle w:val="rvts0"/>
          <w:sz w:val="28"/>
          <w:szCs w:val="28"/>
          <w:lang w:val="uk-UA"/>
        </w:rPr>
        <w:t xml:space="preserve"> </w:t>
      </w:r>
      <w:proofErr w:type="spellStart"/>
      <w:r w:rsidR="00CE2BED" w:rsidRPr="00CE2BED">
        <w:rPr>
          <w:rStyle w:val="rvts0"/>
          <w:sz w:val="28"/>
          <w:szCs w:val="28"/>
        </w:rPr>
        <w:t>правопорушення</w:t>
      </w:r>
      <w:proofErr w:type="spellEnd"/>
      <w:r w:rsidR="00CE2BED" w:rsidRPr="00CE2BED">
        <w:rPr>
          <w:rStyle w:val="rvts0"/>
          <w:sz w:val="28"/>
          <w:szCs w:val="28"/>
        </w:rPr>
        <w:t xml:space="preserve"> та </w:t>
      </w:r>
      <w:proofErr w:type="spellStart"/>
      <w:r w:rsidR="00CE2BED" w:rsidRPr="00CE2BED">
        <w:rPr>
          <w:rStyle w:val="rvts0"/>
          <w:sz w:val="28"/>
          <w:szCs w:val="28"/>
        </w:rPr>
        <w:t>накладення</w:t>
      </w:r>
      <w:proofErr w:type="spellEnd"/>
      <w:r w:rsidR="00780D7B">
        <w:rPr>
          <w:rStyle w:val="rvts0"/>
          <w:sz w:val="28"/>
          <w:szCs w:val="28"/>
          <w:lang w:val="uk-UA"/>
        </w:rPr>
        <w:t xml:space="preserve"> </w:t>
      </w:r>
      <w:proofErr w:type="spellStart"/>
      <w:r w:rsidR="00CE2BED" w:rsidRPr="00CE2BED">
        <w:rPr>
          <w:rStyle w:val="rvts0"/>
          <w:sz w:val="28"/>
          <w:szCs w:val="28"/>
        </w:rPr>
        <w:t>стягнень</w:t>
      </w:r>
      <w:proofErr w:type="spellEnd"/>
      <w:r w:rsidR="00CE2BED">
        <w:rPr>
          <w:rStyle w:val="rvts0"/>
          <w:sz w:val="28"/>
          <w:szCs w:val="28"/>
          <w:lang w:val="uk-UA"/>
        </w:rPr>
        <w:t>.</w:t>
      </w:r>
    </w:p>
    <w:p w:rsidR="006729F2" w:rsidRDefault="00AF4591" w:rsidP="0072063F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206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2.16</w:t>
      </w:r>
      <w:r w:rsidR="006729F2">
        <w:rPr>
          <w:sz w:val="28"/>
          <w:szCs w:val="28"/>
          <w:lang w:val="uk-UA"/>
        </w:rPr>
        <w:t>. Вносить пропозиції щодо удосконалення та спрощення процедур і процесів надання адміністративних послуг.</w:t>
      </w:r>
    </w:p>
    <w:p w:rsidR="0072063F" w:rsidRDefault="00AF4591" w:rsidP="0072063F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206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2.17</w:t>
      </w:r>
      <w:r w:rsidR="006729F2">
        <w:rPr>
          <w:sz w:val="28"/>
          <w:szCs w:val="28"/>
          <w:lang w:val="uk-UA"/>
        </w:rPr>
        <w:t>. Проводить аналіз кількості звернень, забезпечує контроль за дотриманням процесів та процедур надання адміністративних послуг, термінів прийняття рішень по кожній конкретній адміністративній послузі, узагальнює статистичні дані діяльності</w:t>
      </w:r>
    </w:p>
    <w:p w:rsidR="00AF4591" w:rsidRPr="00CE288C" w:rsidRDefault="00AF4591" w:rsidP="0072063F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206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2.18</w:t>
      </w:r>
      <w:r w:rsidR="006729F2">
        <w:rPr>
          <w:sz w:val="28"/>
          <w:szCs w:val="28"/>
          <w:lang w:val="uk-UA"/>
        </w:rPr>
        <w:t xml:space="preserve">. Готує </w:t>
      </w:r>
      <w:r w:rsidR="009C645C">
        <w:rPr>
          <w:sz w:val="28"/>
          <w:szCs w:val="28"/>
          <w:lang w:val="uk-UA"/>
        </w:rPr>
        <w:t xml:space="preserve">та подає </w:t>
      </w:r>
      <w:r w:rsidR="006729F2">
        <w:rPr>
          <w:sz w:val="28"/>
          <w:szCs w:val="28"/>
          <w:lang w:val="uk-UA"/>
        </w:rPr>
        <w:t xml:space="preserve">звіти </w:t>
      </w:r>
      <w:r w:rsidR="009C645C">
        <w:rPr>
          <w:sz w:val="28"/>
          <w:szCs w:val="28"/>
          <w:lang w:val="uk-UA"/>
        </w:rPr>
        <w:t xml:space="preserve">у відповідні органи </w:t>
      </w:r>
      <w:r w:rsidR="006729F2">
        <w:rPr>
          <w:sz w:val="28"/>
          <w:szCs w:val="28"/>
          <w:lang w:val="uk-UA"/>
        </w:rPr>
        <w:t xml:space="preserve">щодо результатів роботи </w:t>
      </w:r>
      <w:r w:rsidR="00CE288C" w:rsidRPr="0072063F">
        <w:rPr>
          <w:sz w:val="28"/>
          <w:szCs w:val="28"/>
          <w:lang w:val="uk-UA"/>
        </w:rPr>
        <w:t>ЦНАП,</w:t>
      </w:r>
      <w:r w:rsidR="00CE288C">
        <w:rPr>
          <w:sz w:val="28"/>
          <w:szCs w:val="28"/>
          <w:lang w:val="uk-UA"/>
        </w:rPr>
        <w:t xml:space="preserve"> </w:t>
      </w:r>
      <w:r w:rsidR="00636E0C">
        <w:rPr>
          <w:sz w:val="28"/>
          <w:szCs w:val="28"/>
          <w:lang w:val="uk-UA"/>
        </w:rPr>
        <w:t xml:space="preserve">в тому числі по питаннях </w:t>
      </w:r>
      <w:r w:rsidR="00636E0C" w:rsidRPr="00AF4591">
        <w:rPr>
          <w:rStyle w:val="rvts0"/>
          <w:sz w:val="28"/>
          <w:szCs w:val="28"/>
          <w:lang w:val="uk-UA"/>
        </w:rPr>
        <w:t xml:space="preserve">виготовлення паспорта громадянина України для виїзду за кордон та паспорта громадянина України у вигляді </w:t>
      </w:r>
      <w:r w:rsidR="00636E0C" w:rsidRPr="00AF4591">
        <w:rPr>
          <w:rStyle w:val="rvts0"/>
          <w:sz w:val="28"/>
          <w:szCs w:val="28"/>
          <w:lang w:val="en-US"/>
        </w:rPr>
        <w:t>ID</w:t>
      </w:r>
      <w:r w:rsidR="00636E0C" w:rsidRPr="00AF4591">
        <w:rPr>
          <w:rStyle w:val="rvts0"/>
          <w:sz w:val="28"/>
          <w:szCs w:val="28"/>
          <w:lang w:val="uk-UA"/>
        </w:rPr>
        <w:t>-карти</w:t>
      </w:r>
      <w:r w:rsidR="009C645C" w:rsidRPr="00AF4591">
        <w:rPr>
          <w:rStyle w:val="rvts0"/>
          <w:sz w:val="28"/>
          <w:szCs w:val="28"/>
          <w:lang w:val="uk-UA"/>
        </w:rPr>
        <w:t xml:space="preserve">, обліку громадян в </w:t>
      </w:r>
      <w:r w:rsidRPr="00AF4591">
        <w:rPr>
          <w:rStyle w:val="rvts0"/>
          <w:sz w:val="28"/>
          <w:szCs w:val="28"/>
          <w:lang w:val="uk-UA"/>
        </w:rPr>
        <w:t>Єдиному державному д</w:t>
      </w:r>
      <w:r w:rsidR="009C645C" w:rsidRPr="00AF4591">
        <w:rPr>
          <w:rStyle w:val="rvts0"/>
          <w:sz w:val="28"/>
          <w:szCs w:val="28"/>
          <w:lang w:val="uk-UA"/>
        </w:rPr>
        <w:t>емографічному реєстрі.</w:t>
      </w:r>
    </w:p>
    <w:p w:rsidR="006729F2" w:rsidRPr="00AF4591" w:rsidRDefault="00AF4591" w:rsidP="0072063F">
      <w:pPr>
        <w:ind w:left="-142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="0072063F">
        <w:rPr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2.19. </w:t>
      </w:r>
      <w:r w:rsidR="006729F2">
        <w:rPr>
          <w:sz w:val="28"/>
          <w:szCs w:val="28"/>
          <w:lang w:val="uk-UA"/>
        </w:rPr>
        <w:t>В межах компетенції виконує інші доручення керівництва.</w:t>
      </w:r>
    </w:p>
    <w:p w:rsidR="006729F2" w:rsidRDefault="006729F2" w:rsidP="0072063F">
      <w:pPr>
        <w:ind w:left="-142"/>
        <w:jc w:val="center"/>
        <w:rPr>
          <w:sz w:val="28"/>
          <w:szCs w:val="28"/>
          <w:lang w:val="uk-UA"/>
        </w:rPr>
      </w:pPr>
    </w:p>
    <w:p w:rsidR="0051733C" w:rsidRDefault="0051733C" w:rsidP="0072063F">
      <w:pPr>
        <w:ind w:left="-142"/>
        <w:jc w:val="center"/>
        <w:rPr>
          <w:sz w:val="28"/>
          <w:szCs w:val="28"/>
          <w:lang w:val="uk-UA"/>
        </w:rPr>
      </w:pPr>
    </w:p>
    <w:p w:rsidR="006729F2" w:rsidRDefault="006729F2" w:rsidP="0072063F">
      <w:pPr>
        <w:ind w:left="-14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Права</w:t>
      </w:r>
    </w:p>
    <w:p w:rsidR="006729F2" w:rsidRDefault="006729F2" w:rsidP="0072063F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729F2" w:rsidRDefault="006729F2" w:rsidP="0072063F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Адміністратор має право:</w:t>
      </w:r>
    </w:p>
    <w:p w:rsidR="00CE288C" w:rsidRDefault="006729F2" w:rsidP="0072063F">
      <w:pPr>
        <w:pStyle w:val="rvps2"/>
        <w:shd w:val="clear" w:color="auto" w:fill="FFFFFF"/>
        <w:spacing w:before="0" w:beforeAutospacing="0" w:after="0" w:afterAutospacing="0"/>
        <w:ind w:left="-142"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3.1. Одержувати </w:t>
      </w:r>
      <w:r w:rsidR="00CE288C" w:rsidRPr="0072063F">
        <w:rPr>
          <w:sz w:val="28"/>
          <w:szCs w:val="28"/>
          <w:lang w:val="uk-UA"/>
        </w:rPr>
        <w:t>від суб’єктів надання адміністративних послуг, підприємств, установ та організацій, що належать до сфери їх управління, документи та інформацію, пов’язані з наданням таких послуг, в установленому законом порядку.</w:t>
      </w:r>
    </w:p>
    <w:p w:rsidR="00CE2BED" w:rsidRDefault="006729F2" w:rsidP="0072063F">
      <w:pPr>
        <w:ind w:left="-142"/>
        <w:jc w:val="both"/>
        <w:rPr>
          <w:rStyle w:val="WW8Num1z0"/>
          <w:lang w:val="uk-UA"/>
        </w:rPr>
      </w:pPr>
      <w:r>
        <w:rPr>
          <w:sz w:val="28"/>
          <w:szCs w:val="28"/>
          <w:lang w:val="uk-UA"/>
        </w:rPr>
        <w:tab/>
      </w:r>
      <w:r w:rsidR="007206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3.2. Брати участь у нарадах, у межах повноважень адміністратора, у спільних засіданнях представників </w:t>
      </w:r>
      <w:proofErr w:type="spellStart"/>
      <w:r>
        <w:rPr>
          <w:sz w:val="28"/>
          <w:szCs w:val="28"/>
          <w:lang w:val="uk-UA"/>
        </w:rPr>
        <w:t>суб’</w:t>
      </w:r>
      <w:r>
        <w:rPr>
          <w:sz w:val="28"/>
          <w:szCs w:val="28"/>
        </w:rPr>
        <w:t>єктів</w:t>
      </w:r>
      <w:proofErr w:type="spellEnd"/>
      <w:r w:rsidR="0072063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 w:rsidR="0072063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 w:rsidR="0072063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  <w:lang w:val="uk-UA"/>
        </w:rPr>
        <w:t>.</w:t>
      </w:r>
    </w:p>
    <w:p w:rsidR="00CE288C" w:rsidRPr="00CE2BED" w:rsidRDefault="00CE2BED" w:rsidP="0072063F">
      <w:pPr>
        <w:ind w:left="-142"/>
        <w:jc w:val="both"/>
        <w:rPr>
          <w:sz w:val="28"/>
          <w:szCs w:val="28"/>
          <w:lang w:val="uk-UA"/>
        </w:rPr>
      </w:pPr>
      <w:r w:rsidRPr="00CE2BED">
        <w:rPr>
          <w:rStyle w:val="WW8Num1z0"/>
          <w:sz w:val="28"/>
          <w:szCs w:val="28"/>
          <w:lang w:val="uk-UA"/>
        </w:rPr>
        <w:tab/>
      </w:r>
      <w:r w:rsidR="0072063F">
        <w:rPr>
          <w:rStyle w:val="WW8Num1z0"/>
          <w:sz w:val="28"/>
          <w:szCs w:val="28"/>
          <w:lang w:val="uk-UA"/>
        </w:rPr>
        <w:tab/>
      </w:r>
      <w:r w:rsidRPr="00CE2BED">
        <w:rPr>
          <w:rStyle w:val="WW8Num1z0"/>
          <w:sz w:val="28"/>
          <w:szCs w:val="28"/>
          <w:lang w:val="uk-UA"/>
        </w:rPr>
        <w:t xml:space="preserve">3.3. </w:t>
      </w:r>
      <w:r w:rsidRPr="00CE2BED">
        <w:rPr>
          <w:rStyle w:val="rvts0"/>
          <w:sz w:val="28"/>
          <w:szCs w:val="28"/>
          <w:lang w:val="uk-UA"/>
        </w:rPr>
        <w:t>П</w:t>
      </w:r>
      <w:r w:rsidRPr="0072063F">
        <w:rPr>
          <w:rStyle w:val="rvts0"/>
          <w:sz w:val="28"/>
          <w:szCs w:val="28"/>
          <w:lang w:val="uk-UA"/>
        </w:rPr>
        <w:t>огоджувати</w:t>
      </w:r>
      <w:r w:rsidR="0072063F">
        <w:rPr>
          <w:rStyle w:val="rvts0"/>
          <w:sz w:val="28"/>
          <w:szCs w:val="28"/>
          <w:lang w:val="uk-UA"/>
        </w:rPr>
        <w:t xml:space="preserve"> </w:t>
      </w:r>
      <w:r w:rsidRPr="0072063F">
        <w:rPr>
          <w:rStyle w:val="rvts0"/>
          <w:sz w:val="28"/>
          <w:szCs w:val="28"/>
          <w:lang w:val="uk-UA"/>
        </w:rPr>
        <w:t>документи (рішення) в інших органах державної</w:t>
      </w:r>
      <w:r w:rsidR="0072063F">
        <w:rPr>
          <w:rStyle w:val="rvts0"/>
          <w:sz w:val="28"/>
          <w:szCs w:val="28"/>
          <w:lang w:val="uk-UA"/>
        </w:rPr>
        <w:t xml:space="preserve"> </w:t>
      </w:r>
      <w:r w:rsidRPr="0072063F">
        <w:rPr>
          <w:rStyle w:val="rvts0"/>
          <w:sz w:val="28"/>
          <w:szCs w:val="28"/>
          <w:lang w:val="uk-UA"/>
        </w:rPr>
        <w:t>влади та органах місцевого</w:t>
      </w:r>
      <w:r w:rsidR="0072063F">
        <w:rPr>
          <w:rStyle w:val="rvts0"/>
          <w:sz w:val="28"/>
          <w:szCs w:val="28"/>
          <w:lang w:val="uk-UA"/>
        </w:rPr>
        <w:t xml:space="preserve"> </w:t>
      </w:r>
      <w:r w:rsidRPr="0072063F">
        <w:rPr>
          <w:rStyle w:val="rvts0"/>
          <w:sz w:val="28"/>
          <w:szCs w:val="28"/>
          <w:lang w:val="uk-UA"/>
        </w:rPr>
        <w:t>самоврядування, отримувати</w:t>
      </w:r>
      <w:r w:rsidR="0072063F">
        <w:rPr>
          <w:rStyle w:val="rvts0"/>
          <w:sz w:val="28"/>
          <w:szCs w:val="28"/>
          <w:lang w:val="uk-UA"/>
        </w:rPr>
        <w:t xml:space="preserve"> </w:t>
      </w:r>
      <w:r w:rsidRPr="0072063F">
        <w:rPr>
          <w:rStyle w:val="rvts0"/>
          <w:sz w:val="28"/>
          <w:szCs w:val="28"/>
          <w:lang w:val="uk-UA"/>
        </w:rPr>
        <w:t>їх</w:t>
      </w:r>
      <w:r w:rsidR="0072063F">
        <w:rPr>
          <w:rStyle w:val="rvts0"/>
          <w:sz w:val="28"/>
          <w:szCs w:val="28"/>
          <w:lang w:val="uk-UA"/>
        </w:rPr>
        <w:t xml:space="preserve"> </w:t>
      </w:r>
      <w:r w:rsidRPr="0072063F">
        <w:rPr>
          <w:rStyle w:val="rvts0"/>
          <w:sz w:val="28"/>
          <w:szCs w:val="28"/>
          <w:lang w:val="uk-UA"/>
        </w:rPr>
        <w:t>висновки з метою надання</w:t>
      </w:r>
      <w:r w:rsidR="0072063F">
        <w:rPr>
          <w:rStyle w:val="rvts0"/>
          <w:sz w:val="28"/>
          <w:szCs w:val="28"/>
          <w:lang w:val="uk-UA"/>
        </w:rPr>
        <w:t xml:space="preserve">  адміністративної </w:t>
      </w:r>
      <w:r w:rsidRPr="0072063F">
        <w:rPr>
          <w:rStyle w:val="rvts0"/>
          <w:sz w:val="28"/>
          <w:szCs w:val="28"/>
          <w:lang w:val="uk-UA"/>
        </w:rPr>
        <w:t>послуги без залучення</w:t>
      </w:r>
      <w:r w:rsidR="0072063F">
        <w:rPr>
          <w:rStyle w:val="rvts0"/>
          <w:sz w:val="28"/>
          <w:szCs w:val="28"/>
          <w:lang w:val="uk-UA"/>
        </w:rPr>
        <w:t xml:space="preserve"> </w:t>
      </w:r>
      <w:r w:rsidRPr="0072063F">
        <w:rPr>
          <w:rStyle w:val="rvts0"/>
          <w:sz w:val="28"/>
          <w:szCs w:val="28"/>
          <w:lang w:val="uk-UA"/>
        </w:rPr>
        <w:t>суб’єкта</w:t>
      </w:r>
      <w:r w:rsidR="0072063F">
        <w:rPr>
          <w:rStyle w:val="rvts0"/>
          <w:sz w:val="28"/>
          <w:szCs w:val="28"/>
          <w:lang w:val="uk-UA"/>
        </w:rPr>
        <w:t xml:space="preserve"> </w:t>
      </w:r>
      <w:r w:rsidRPr="0072063F">
        <w:rPr>
          <w:rStyle w:val="rvts0"/>
          <w:sz w:val="28"/>
          <w:szCs w:val="28"/>
          <w:lang w:val="uk-UA"/>
        </w:rPr>
        <w:t>звернення</w:t>
      </w:r>
      <w:r w:rsidR="0072063F">
        <w:rPr>
          <w:rStyle w:val="rvts0"/>
          <w:sz w:val="28"/>
          <w:szCs w:val="28"/>
          <w:lang w:val="uk-UA"/>
        </w:rPr>
        <w:t xml:space="preserve"> </w:t>
      </w:r>
      <w:r w:rsidR="00CE288C" w:rsidRPr="0072063F">
        <w:rPr>
          <w:sz w:val="28"/>
          <w:szCs w:val="28"/>
          <w:lang w:val="uk-UA"/>
        </w:rPr>
        <w:t xml:space="preserve">з дотриманням вимог </w:t>
      </w:r>
      <w:r w:rsidR="00CE288C" w:rsidRPr="0072063F">
        <w:rPr>
          <w:sz w:val="28"/>
          <w:szCs w:val="28"/>
          <w:bdr w:val="none" w:sz="0" w:space="0" w:color="auto" w:frame="1"/>
          <w:lang w:val="uk-UA"/>
        </w:rPr>
        <w:t>Закону України «Про захист персональних даних»</w:t>
      </w:r>
      <w:r w:rsidR="00CE288C" w:rsidRPr="0072063F">
        <w:rPr>
          <w:rStyle w:val="rvts0"/>
          <w:sz w:val="28"/>
          <w:szCs w:val="28"/>
          <w:lang w:val="uk-UA"/>
        </w:rPr>
        <w:t>.</w:t>
      </w:r>
    </w:p>
    <w:p w:rsidR="006729F2" w:rsidRPr="007E0B20" w:rsidRDefault="00CE2BED" w:rsidP="0072063F">
      <w:pPr>
        <w:ind w:left="-142"/>
        <w:jc w:val="both"/>
        <w:rPr>
          <w:rStyle w:val="rvts0"/>
          <w:sz w:val="28"/>
          <w:szCs w:val="28"/>
          <w:lang w:val="uk-UA"/>
        </w:rPr>
      </w:pPr>
      <w:r w:rsidRPr="00CE2BED">
        <w:rPr>
          <w:sz w:val="28"/>
          <w:szCs w:val="28"/>
          <w:lang w:val="uk-UA"/>
        </w:rPr>
        <w:lastRenderedPageBreak/>
        <w:tab/>
      </w:r>
      <w:r w:rsidR="0072063F">
        <w:rPr>
          <w:sz w:val="28"/>
          <w:szCs w:val="28"/>
          <w:lang w:val="uk-UA"/>
        </w:rPr>
        <w:tab/>
      </w:r>
      <w:r w:rsidRPr="00CE2BED">
        <w:rPr>
          <w:sz w:val="28"/>
          <w:szCs w:val="28"/>
          <w:lang w:val="uk-UA"/>
        </w:rPr>
        <w:t xml:space="preserve">3.4. </w:t>
      </w:r>
      <w:r w:rsidRPr="00CE2BED">
        <w:rPr>
          <w:rStyle w:val="WW8Num1z0"/>
          <w:sz w:val="28"/>
          <w:szCs w:val="28"/>
          <w:lang w:val="uk-UA"/>
        </w:rPr>
        <w:t>І</w:t>
      </w:r>
      <w:r w:rsidRPr="00CE2BED">
        <w:rPr>
          <w:rStyle w:val="rvts0"/>
          <w:sz w:val="28"/>
          <w:szCs w:val="28"/>
          <w:lang w:val="uk-UA"/>
        </w:rPr>
        <w:t xml:space="preserve">нформувати </w:t>
      </w:r>
      <w:r w:rsidR="00CE288C" w:rsidRPr="00467DA6">
        <w:rPr>
          <w:rStyle w:val="rvts0"/>
          <w:sz w:val="28"/>
          <w:szCs w:val="28"/>
          <w:lang w:val="uk-UA"/>
        </w:rPr>
        <w:t>начальника відділу</w:t>
      </w:r>
      <w:r w:rsidR="00CE288C">
        <w:rPr>
          <w:rStyle w:val="rvts0"/>
          <w:sz w:val="28"/>
          <w:szCs w:val="28"/>
          <w:lang w:val="uk-UA"/>
        </w:rPr>
        <w:t>(</w:t>
      </w:r>
      <w:r w:rsidR="00CE288C" w:rsidRPr="0013464B">
        <w:rPr>
          <w:rStyle w:val="rvts0"/>
          <w:sz w:val="28"/>
          <w:szCs w:val="28"/>
          <w:lang w:val="uk-UA"/>
        </w:rPr>
        <w:t>керівника</w:t>
      </w:r>
      <w:r w:rsidR="0072063F">
        <w:rPr>
          <w:rStyle w:val="rvts0"/>
          <w:sz w:val="28"/>
          <w:szCs w:val="28"/>
          <w:lang w:val="uk-UA"/>
        </w:rPr>
        <w:t xml:space="preserve"> </w:t>
      </w:r>
      <w:r w:rsidR="00CE288C" w:rsidRPr="0013464B">
        <w:rPr>
          <w:rStyle w:val="rvts0"/>
          <w:sz w:val="28"/>
          <w:szCs w:val="28"/>
          <w:lang w:val="uk-UA"/>
        </w:rPr>
        <w:t>ЦНАП</w:t>
      </w:r>
      <w:r w:rsidR="0072063F">
        <w:rPr>
          <w:rStyle w:val="rvts0"/>
          <w:sz w:val="28"/>
          <w:szCs w:val="28"/>
          <w:lang w:val="uk-UA"/>
        </w:rPr>
        <w:t xml:space="preserve">) </w:t>
      </w:r>
      <w:r w:rsidRPr="00CE2BED">
        <w:rPr>
          <w:rStyle w:val="rvts0"/>
          <w:sz w:val="28"/>
          <w:szCs w:val="28"/>
          <w:lang w:val="uk-UA"/>
        </w:rPr>
        <w:t>та керівників суб’єктів надання адміністративних послуг про порушення термінів розгляду заяв щодо надання адміністративної послуги, вимагати вжиття заходів щодо усунення виявлених порушень</w:t>
      </w:r>
      <w:r>
        <w:rPr>
          <w:rStyle w:val="rvts0"/>
          <w:sz w:val="28"/>
          <w:szCs w:val="28"/>
          <w:lang w:val="uk-UA"/>
        </w:rPr>
        <w:t>.</w:t>
      </w:r>
    </w:p>
    <w:p w:rsidR="00CE288C" w:rsidRPr="0072063F" w:rsidRDefault="00577D1D" w:rsidP="0072063F">
      <w:pPr>
        <w:pStyle w:val="rvps2"/>
        <w:shd w:val="clear" w:color="auto" w:fill="FFFFFF"/>
        <w:spacing w:before="0" w:beforeAutospacing="0" w:after="0" w:afterAutospacing="0"/>
        <w:ind w:left="-142"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rStyle w:val="rvts0"/>
          <w:i/>
          <w:sz w:val="28"/>
          <w:szCs w:val="28"/>
          <w:lang w:val="uk-UA"/>
        </w:rPr>
        <w:tab/>
      </w:r>
      <w:r w:rsidRPr="00CE288C">
        <w:rPr>
          <w:rStyle w:val="rvts0"/>
          <w:sz w:val="28"/>
          <w:szCs w:val="28"/>
          <w:lang w:val="uk-UA"/>
        </w:rPr>
        <w:t>3.5</w:t>
      </w:r>
      <w:r w:rsidRPr="0072063F">
        <w:rPr>
          <w:rStyle w:val="rvts0"/>
          <w:sz w:val="28"/>
          <w:szCs w:val="28"/>
          <w:lang w:val="uk-UA"/>
        </w:rPr>
        <w:t>.</w:t>
      </w:r>
      <w:r w:rsidR="00CE288C" w:rsidRPr="0072063F">
        <w:rPr>
          <w:sz w:val="28"/>
          <w:szCs w:val="28"/>
          <w:lang w:val="uk-UA"/>
        </w:rPr>
        <w:t>Посвідчувати власним підписом і печаткою (штампом) копії (фотокопії) документів і виписок з них, витягів із реєстрів і баз даних, необхідних для надання адміністративної послуги.</w:t>
      </w:r>
    </w:p>
    <w:p w:rsidR="00CE288C" w:rsidRPr="0072063F" w:rsidRDefault="00CE288C" w:rsidP="0072063F">
      <w:pPr>
        <w:pStyle w:val="rvps2"/>
        <w:shd w:val="clear" w:color="auto" w:fill="FFFFFF"/>
        <w:spacing w:before="0" w:beforeAutospacing="0" w:after="0" w:afterAutospacing="0"/>
        <w:ind w:left="-142"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72063F">
        <w:rPr>
          <w:sz w:val="28"/>
          <w:szCs w:val="28"/>
          <w:lang w:val="uk-UA"/>
        </w:rPr>
        <w:t>3.6. Порушувати клопотання перед начальником відділу (керівником ЦНАП) щодо вжиття заходів з метою забезпечення ефективної роботи ЦНАП.</w:t>
      </w:r>
    </w:p>
    <w:p w:rsidR="006729F2" w:rsidRDefault="00577D1D" w:rsidP="0072063F">
      <w:pPr>
        <w:ind w:left="-142"/>
        <w:jc w:val="both"/>
        <w:rPr>
          <w:sz w:val="28"/>
          <w:szCs w:val="28"/>
          <w:lang w:val="uk-UA"/>
        </w:rPr>
      </w:pPr>
      <w:r w:rsidRPr="0072063F">
        <w:rPr>
          <w:sz w:val="28"/>
          <w:szCs w:val="28"/>
          <w:lang w:val="uk-UA"/>
        </w:rPr>
        <w:tab/>
      </w:r>
      <w:r w:rsidR="0072063F">
        <w:rPr>
          <w:sz w:val="28"/>
          <w:szCs w:val="28"/>
          <w:lang w:val="uk-UA"/>
        </w:rPr>
        <w:tab/>
      </w:r>
      <w:r w:rsidRPr="0072063F">
        <w:rPr>
          <w:sz w:val="28"/>
          <w:szCs w:val="28"/>
          <w:lang w:val="uk-UA"/>
        </w:rPr>
        <w:t>3.</w:t>
      </w:r>
      <w:r w:rsidR="00CE288C" w:rsidRPr="0072063F">
        <w:rPr>
          <w:sz w:val="28"/>
          <w:szCs w:val="28"/>
          <w:lang w:val="uk-UA"/>
        </w:rPr>
        <w:t>7</w:t>
      </w:r>
      <w:r w:rsidR="006729F2" w:rsidRPr="0072063F">
        <w:rPr>
          <w:sz w:val="28"/>
          <w:szCs w:val="28"/>
          <w:lang w:val="uk-UA"/>
        </w:rPr>
        <w:t>. Інші</w:t>
      </w:r>
      <w:r w:rsidR="006729F2">
        <w:rPr>
          <w:sz w:val="28"/>
          <w:szCs w:val="28"/>
          <w:lang w:val="uk-UA"/>
        </w:rPr>
        <w:t xml:space="preserve"> права посадової особи місцевого самоврядування, які передбачені Законом України «Про службу в органах місцевого самоврядування».</w:t>
      </w:r>
    </w:p>
    <w:p w:rsidR="006729F2" w:rsidRDefault="006729F2" w:rsidP="0072063F">
      <w:pPr>
        <w:ind w:left="-142"/>
        <w:jc w:val="center"/>
        <w:rPr>
          <w:sz w:val="28"/>
          <w:szCs w:val="28"/>
          <w:lang w:val="uk-UA"/>
        </w:rPr>
      </w:pPr>
    </w:p>
    <w:p w:rsidR="006729F2" w:rsidRDefault="006729F2" w:rsidP="0072063F">
      <w:pPr>
        <w:ind w:left="-14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Відповідальність</w:t>
      </w:r>
    </w:p>
    <w:p w:rsidR="006729F2" w:rsidRDefault="006729F2" w:rsidP="0072063F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1733C" w:rsidRDefault="0051733C" w:rsidP="0072063F">
      <w:pPr>
        <w:ind w:left="-142"/>
        <w:jc w:val="both"/>
        <w:rPr>
          <w:sz w:val="28"/>
          <w:szCs w:val="28"/>
          <w:lang w:val="uk-UA"/>
        </w:rPr>
      </w:pPr>
    </w:p>
    <w:p w:rsidR="006729F2" w:rsidRPr="00CE288C" w:rsidRDefault="006729F2" w:rsidP="0028365F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Адміністратор несе відповідальність</w:t>
      </w:r>
      <w:r w:rsidR="00522D97">
        <w:rPr>
          <w:sz w:val="28"/>
          <w:szCs w:val="28"/>
          <w:lang w:val="uk-UA"/>
        </w:rPr>
        <w:t>:</w:t>
      </w:r>
    </w:p>
    <w:p w:rsidR="00522D97" w:rsidRDefault="00993A36" w:rsidP="0072063F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2063F">
        <w:rPr>
          <w:sz w:val="28"/>
          <w:szCs w:val="28"/>
          <w:lang w:val="uk-UA"/>
        </w:rPr>
        <w:tab/>
      </w:r>
      <w:r w:rsidR="0028365F">
        <w:rPr>
          <w:sz w:val="28"/>
          <w:szCs w:val="28"/>
          <w:lang w:val="uk-UA"/>
        </w:rPr>
        <w:t>4.1</w:t>
      </w:r>
      <w:r>
        <w:rPr>
          <w:sz w:val="28"/>
          <w:szCs w:val="28"/>
          <w:lang w:val="uk-UA"/>
        </w:rPr>
        <w:t>. Н</w:t>
      </w:r>
      <w:r w:rsidR="00522D97">
        <w:rPr>
          <w:sz w:val="28"/>
          <w:szCs w:val="28"/>
          <w:lang w:val="uk-UA"/>
        </w:rPr>
        <w:t xml:space="preserve">есе повну матеріальну відповідальність </w:t>
      </w:r>
      <w:r w:rsidR="001E196F">
        <w:rPr>
          <w:sz w:val="28"/>
          <w:szCs w:val="28"/>
          <w:lang w:val="uk-UA"/>
        </w:rPr>
        <w:t xml:space="preserve">за збереження обладнання, </w:t>
      </w:r>
      <w:r w:rsidR="00E43AE5">
        <w:rPr>
          <w:sz w:val="28"/>
          <w:szCs w:val="28"/>
          <w:lang w:val="uk-UA"/>
        </w:rPr>
        <w:t xml:space="preserve">при зіпсутті </w:t>
      </w:r>
      <w:r w:rsidR="001E196F">
        <w:rPr>
          <w:sz w:val="28"/>
          <w:szCs w:val="28"/>
          <w:lang w:val="uk-UA"/>
        </w:rPr>
        <w:t>бланкової продукції</w:t>
      </w:r>
      <w:r w:rsidR="00E43AE5">
        <w:rPr>
          <w:sz w:val="28"/>
          <w:szCs w:val="28"/>
          <w:lang w:val="uk-UA"/>
        </w:rPr>
        <w:t xml:space="preserve"> з вини адміністратора</w:t>
      </w:r>
      <w:r w:rsidR="00D51660">
        <w:rPr>
          <w:sz w:val="28"/>
          <w:szCs w:val="28"/>
          <w:lang w:val="uk-UA"/>
        </w:rPr>
        <w:t xml:space="preserve"> </w:t>
      </w:r>
      <w:r w:rsidR="00522D97">
        <w:rPr>
          <w:sz w:val="28"/>
          <w:szCs w:val="28"/>
          <w:lang w:val="uk-UA"/>
        </w:rPr>
        <w:t>п</w:t>
      </w:r>
      <w:r w:rsidR="00D51660">
        <w:rPr>
          <w:sz w:val="28"/>
          <w:szCs w:val="28"/>
          <w:lang w:val="uk-UA"/>
        </w:rPr>
        <w:t>ри прийнятті</w:t>
      </w:r>
      <w:r w:rsidR="00522D97">
        <w:rPr>
          <w:sz w:val="28"/>
          <w:szCs w:val="28"/>
          <w:lang w:val="uk-UA"/>
        </w:rPr>
        <w:t xml:space="preserve"> документів на виготовлення паспорта громадянина України для виїзду за кордон та </w:t>
      </w:r>
      <w:r>
        <w:rPr>
          <w:sz w:val="28"/>
          <w:szCs w:val="28"/>
          <w:lang w:val="uk-UA"/>
        </w:rPr>
        <w:t>виготовлення паспорта гром</w:t>
      </w:r>
      <w:r w:rsidR="00D51660">
        <w:rPr>
          <w:sz w:val="28"/>
          <w:szCs w:val="28"/>
          <w:lang w:val="uk-UA"/>
        </w:rPr>
        <w:t>адянина України у виді ID-карти, зберігання та облік паспортних документів.</w:t>
      </w:r>
    </w:p>
    <w:p w:rsidR="00DC71EB" w:rsidRDefault="00DC71EB" w:rsidP="0072063F">
      <w:pPr>
        <w:ind w:left="-142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 w:rsidR="0072063F">
        <w:rPr>
          <w:sz w:val="28"/>
          <w:szCs w:val="28"/>
          <w:lang w:val="uk-UA"/>
        </w:rPr>
        <w:tab/>
      </w:r>
      <w:r w:rsidR="0028365F">
        <w:rPr>
          <w:sz w:val="28"/>
          <w:szCs w:val="28"/>
          <w:lang w:val="uk-UA"/>
        </w:rPr>
        <w:t>4.2</w:t>
      </w:r>
      <w:r>
        <w:rPr>
          <w:sz w:val="28"/>
          <w:szCs w:val="28"/>
          <w:lang w:val="uk-UA"/>
        </w:rPr>
        <w:t>. Р</w:t>
      </w:r>
      <w:r w:rsidRPr="00DD5F0F">
        <w:rPr>
          <w:sz w:val="28"/>
          <w:lang w:val="uk-UA"/>
        </w:rPr>
        <w:t>озголошення, заміни, створення або втрати персональних даних, які їм було довірено або які їм стали  відомі у зв’язку з виконанням професійних, службових або трудових обов’язків</w:t>
      </w:r>
      <w:r w:rsidR="00CE288C">
        <w:rPr>
          <w:sz w:val="28"/>
          <w:lang w:val="uk-UA"/>
        </w:rPr>
        <w:t>;</w:t>
      </w:r>
    </w:p>
    <w:p w:rsidR="0028365F" w:rsidRDefault="0028365F" w:rsidP="002836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4.3. Несе персональну відповідальність за прийняті рішення при наданні адміністративних послуг, витягів з реєстрів, довідок про реєстрацію/зняття з реєстрації місця проживання.</w:t>
      </w:r>
    </w:p>
    <w:p w:rsidR="0028365F" w:rsidRDefault="0028365F" w:rsidP="0028365F">
      <w:pPr>
        <w:shd w:val="clear" w:color="auto" w:fill="FFFFFF"/>
        <w:tabs>
          <w:tab w:val="left" w:pos="426"/>
        </w:tabs>
        <w:suppressAutoHyphens w:val="0"/>
        <w:spacing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>4.4. За п</w:t>
      </w:r>
      <w:r w:rsidRPr="00996CB9">
        <w:rPr>
          <w:rFonts w:eastAsia="Calibri"/>
          <w:bCs/>
          <w:spacing w:val="-5"/>
          <w:sz w:val="28"/>
          <w:szCs w:val="28"/>
          <w:lang w:val="uk-UA" w:eastAsia="en-US" w:bidi="en-US"/>
        </w:rPr>
        <w:t>орушення термінів та порядку підготовки документів;</w:t>
      </w: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ab/>
      </w:r>
    </w:p>
    <w:p w:rsidR="0028365F" w:rsidRPr="00996CB9" w:rsidRDefault="0028365F" w:rsidP="0028365F">
      <w:pPr>
        <w:shd w:val="clear" w:color="auto" w:fill="FFFFFF"/>
        <w:tabs>
          <w:tab w:val="left" w:pos="426"/>
        </w:tabs>
        <w:suppressAutoHyphens w:val="0"/>
        <w:spacing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ab/>
      </w:r>
      <w:r w:rsidRPr="00996CB9">
        <w:rPr>
          <w:rFonts w:eastAsia="Calibri"/>
          <w:bCs/>
          <w:spacing w:val="-5"/>
          <w:sz w:val="28"/>
          <w:szCs w:val="28"/>
          <w:lang w:val="uk-UA" w:eastAsia="en-US" w:bidi="en-US"/>
        </w:rPr>
        <w:t>за порушення термінів та порядку виконання рішень міської ради, виконавчого комітету та розпоряджень міського голови;</w:t>
      </w:r>
    </w:p>
    <w:p w:rsidR="0028365F" w:rsidRPr="00996CB9" w:rsidRDefault="0028365F" w:rsidP="0028365F">
      <w:pPr>
        <w:shd w:val="clear" w:color="auto" w:fill="FFFFFF"/>
        <w:tabs>
          <w:tab w:val="left" w:pos="426"/>
        </w:tabs>
        <w:suppressAutoHyphens w:val="0"/>
        <w:spacing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ab/>
      </w:r>
      <w:r w:rsidRPr="00996CB9">
        <w:rPr>
          <w:rFonts w:eastAsia="Calibri"/>
          <w:bCs/>
          <w:spacing w:val="-5"/>
          <w:sz w:val="28"/>
          <w:szCs w:val="28"/>
          <w:lang w:val="uk-UA" w:eastAsia="en-US" w:bidi="en-US"/>
        </w:rPr>
        <w:t>невиконання плану структурного підрозділу за звітний період, обов’язків та доручень керівника;</w:t>
      </w:r>
    </w:p>
    <w:p w:rsidR="0028365F" w:rsidRPr="00996CB9" w:rsidRDefault="0028365F" w:rsidP="0028365F">
      <w:pPr>
        <w:shd w:val="clear" w:color="auto" w:fill="FFFFFF"/>
        <w:tabs>
          <w:tab w:val="left" w:pos="426"/>
        </w:tabs>
        <w:suppressAutoHyphens w:val="0"/>
        <w:spacing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ab/>
      </w:r>
      <w:r w:rsidRPr="00996CB9">
        <w:rPr>
          <w:rFonts w:eastAsia="Calibri"/>
          <w:bCs/>
          <w:spacing w:val="-5"/>
          <w:sz w:val="28"/>
          <w:szCs w:val="28"/>
          <w:lang w:val="uk-UA" w:eastAsia="en-US" w:bidi="en-US"/>
        </w:rPr>
        <w:t>безпідставне порушення правил трудової дисципліни;</w:t>
      </w:r>
    </w:p>
    <w:p w:rsidR="0028365F" w:rsidRPr="00996CB9" w:rsidRDefault="0028365F" w:rsidP="0028365F">
      <w:pPr>
        <w:shd w:val="clear" w:color="auto" w:fill="FFFFFF"/>
        <w:tabs>
          <w:tab w:val="left" w:pos="426"/>
        </w:tabs>
        <w:suppressAutoHyphens w:val="0"/>
        <w:spacing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ab/>
      </w:r>
      <w:r w:rsidRPr="00996CB9">
        <w:rPr>
          <w:rFonts w:eastAsia="Calibri"/>
          <w:bCs/>
          <w:spacing w:val="-5"/>
          <w:sz w:val="28"/>
          <w:szCs w:val="28"/>
          <w:lang w:val="uk-UA" w:eastAsia="en-US" w:bidi="en-US"/>
        </w:rPr>
        <w:t>невиконання доручень міського голови та заступників міського голови без поважних причин;</w:t>
      </w:r>
    </w:p>
    <w:p w:rsidR="0028365F" w:rsidRPr="00996CB9" w:rsidRDefault="0028365F" w:rsidP="0028365F">
      <w:pPr>
        <w:shd w:val="clear" w:color="auto" w:fill="FFFFFF"/>
        <w:tabs>
          <w:tab w:val="left" w:pos="426"/>
        </w:tabs>
        <w:suppressAutoHyphens w:val="0"/>
        <w:spacing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rFonts w:eastAsia="Calibri"/>
          <w:sz w:val="28"/>
          <w:szCs w:val="28"/>
          <w:lang w:val="uk-UA" w:eastAsia="en-US" w:bidi="en-US"/>
        </w:rPr>
        <w:tab/>
      </w:r>
      <w:r w:rsidRPr="00996CB9">
        <w:rPr>
          <w:rFonts w:eastAsia="Calibri"/>
          <w:sz w:val="28"/>
          <w:szCs w:val="28"/>
          <w:lang w:val="uk-UA" w:eastAsia="en-US" w:bidi="en-US"/>
        </w:rPr>
        <w:t>інші порушення трудової та виконавської дисципліни.</w:t>
      </w:r>
    </w:p>
    <w:p w:rsidR="0028365F" w:rsidRDefault="0028365F" w:rsidP="0028365F">
      <w:pPr>
        <w:shd w:val="clear" w:color="auto" w:fill="FFFFFF"/>
        <w:tabs>
          <w:tab w:val="left" w:pos="426"/>
        </w:tabs>
        <w:suppressAutoHyphens w:val="0"/>
        <w:spacing w:after="200"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ab/>
        <w:t>4.5.</w:t>
      </w:r>
      <w:r w:rsidRPr="00996CB9">
        <w:rPr>
          <w:rFonts w:eastAsia="Calibri"/>
          <w:bCs/>
          <w:spacing w:val="-5"/>
          <w:sz w:val="28"/>
          <w:szCs w:val="28"/>
          <w:lang w:val="uk-UA" w:eastAsia="en-US" w:bidi="en-US"/>
        </w:rPr>
        <w:t xml:space="preserve"> За повторне невиконання доручень міського голови та заступників міського голови</w:t>
      </w: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 xml:space="preserve"> без поважних причин  працівник Відділу може бути </w:t>
      </w:r>
      <w:proofErr w:type="spellStart"/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>депремійований</w:t>
      </w:r>
      <w:proofErr w:type="spellEnd"/>
      <w:r w:rsidRPr="00996CB9">
        <w:rPr>
          <w:rFonts w:eastAsia="Calibri"/>
          <w:bCs/>
          <w:spacing w:val="-5"/>
          <w:sz w:val="28"/>
          <w:szCs w:val="28"/>
          <w:lang w:val="uk-UA" w:eastAsia="en-US" w:bidi="en-US"/>
        </w:rPr>
        <w:t xml:space="preserve"> та/або на них може бути накладено дисциплінарне стягнення у вигляді догани. </w:t>
      </w:r>
    </w:p>
    <w:p w:rsidR="0028365F" w:rsidRPr="00885057" w:rsidRDefault="0028365F" w:rsidP="0028365F">
      <w:pPr>
        <w:shd w:val="clear" w:color="auto" w:fill="FFFFFF"/>
        <w:tabs>
          <w:tab w:val="left" w:pos="426"/>
        </w:tabs>
        <w:suppressAutoHyphens w:val="0"/>
        <w:spacing w:after="200"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ab/>
      </w:r>
      <w:r>
        <w:rPr>
          <w:bCs/>
          <w:spacing w:val="-5"/>
          <w:sz w:val="28"/>
          <w:szCs w:val="28"/>
          <w:lang w:val="uk-UA" w:eastAsia="uk-UA"/>
        </w:rPr>
        <w:t>4.6.</w:t>
      </w:r>
      <w:r w:rsidRPr="00996CB9">
        <w:rPr>
          <w:bCs/>
          <w:spacing w:val="-5"/>
          <w:sz w:val="28"/>
          <w:szCs w:val="28"/>
          <w:lang w:val="uk-UA" w:eastAsia="uk-UA"/>
        </w:rPr>
        <w:t xml:space="preserve"> </w:t>
      </w:r>
      <w:r>
        <w:rPr>
          <w:bCs/>
          <w:spacing w:val="-5"/>
          <w:sz w:val="28"/>
          <w:szCs w:val="28"/>
          <w:lang w:val="uk-UA" w:eastAsia="uk-UA"/>
        </w:rPr>
        <w:t>Адміністратор зобов’язаний</w:t>
      </w:r>
      <w:r w:rsidRPr="00996CB9">
        <w:rPr>
          <w:bCs/>
          <w:spacing w:val="-5"/>
          <w:sz w:val="28"/>
          <w:szCs w:val="28"/>
          <w:lang w:val="uk-UA" w:eastAsia="uk-UA"/>
        </w:rPr>
        <w:t xml:space="preserve">  дотримуватись за</w:t>
      </w:r>
      <w:r>
        <w:rPr>
          <w:bCs/>
          <w:spacing w:val="-5"/>
          <w:sz w:val="28"/>
          <w:szCs w:val="28"/>
          <w:lang w:val="uk-UA" w:eastAsia="uk-UA"/>
        </w:rPr>
        <w:t>конодавства України, вимог</w:t>
      </w:r>
      <w:r w:rsidRPr="00996CB9">
        <w:rPr>
          <w:bCs/>
          <w:spacing w:val="-5"/>
          <w:sz w:val="28"/>
          <w:szCs w:val="28"/>
          <w:lang w:val="uk-UA" w:eastAsia="uk-UA"/>
        </w:rPr>
        <w:t xml:space="preserve"> Положення</w:t>
      </w:r>
      <w:r>
        <w:rPr>
          <w:bCs/>
          <w:spacing w:val="-5"/>
          <w:sz w:val="28"/>
          <w:szCs w:val="28"/>
          <w:lang w:val="uk-UA" w:eastAsia="uk-UA"/>
        </w:rPr>
        <w:t xml:space="preserve"> про відділ-центр надання адміністративних послуг</w:t>
      </w:r>
      <w:r w:rsidRPr="00996CB9">
        <w:rPr>
          <w:bCs/>
          <w:spacing w:val="-5"/>
          <w:sz w:val="28"/>
          <w:szCs w:val="28"/>
          <w:lang w:val="uk-UA" w:eastAsia="uk-UA"/>
        </w:rPr>
        <w:t>, зміст</w:t>
      </w:r>
      <w:r>
        <w:rPr>
          <w:bCs/>
          <w:spacing w:val="-5"/>
          <w:sz w:val="28"/>
          <w:szCs w:val="28"/>
          <w:lang w:val="uk-UA" w:eastAsia="uk-UA"/>
        </w:rPr>
        <w:t>у посадової</w:t>
      </w:r>
      <w:r w:rsidRPr="00996CB9">
        <w:rPr>
          <w:bCs/>
          <w:spacing w:val="-5"/>
          <w:sz w:val="28"/>
          <w:szCs w:val="28"/>
          <w:lang w:val="uk-UA" w:eastAsia="uk-UA"/>
        </w:rPr>
        <w:t xml:space="preserve"> інструкцій, правил внутрішнього трудового розпорядку виконавчого комітету Дрогобицької міської ради, сумлінно ставитися до виконання посадових обов’язків</w:t>
      </w:r>
    </w:p>
    <w:p w:rsidR="006729F2" w:rsidRDefault="006729F2" w:rsidP="0072063F">
      <w:pPr>
        <w:ind w:left="-142"/>
        <w:jc w:val="both"/>
        <w:rPr>
          <w:b/>
          <w:sz w:val="28"/>
          <w:szCs w:val="28"/>
          <w:lang w:val="uk-UA"/>
        </w:rPr>
      </w:pPr>
    </w:p>
    <w:p w:rsidR="0051733C" w:rsidRDefault="0051733C" w:rsidP="0072063F">
      <w:pPr>
        <w:ind w:left="-142"/>
        <w:jc w:val="both"/>
        <w:rPr>
          <w:b/>
          <w:sz w:val="28"/>
          <w:szCs w:val="28"/>
          <w:lang w:val="uk-UA"/>
        </w:rPr>
      </w:pPr>
    </w:p>
    <w:p w:rsidR="0051733C" w:rsidRDefault="0051733C" w:rsidP="0072063F">
      <w:pPr>
        <w:ind w:left="-142"/>
        <w:jc w:val="both"/>
        <w:rPr>
          <w:b/>
          <w:sz w:val="28"/>
          <w:szCs w:val="28"/>
          <w:lang w:val="uk-UA"/>
        </w:rPr>
      </w:pPr>
    </w:p>
    <w:p w:rsidR="006729F2" w:rsidRDefault="006729F2" w:rsidP="0072063F">
      <w:pPr>
        <w:ind w:left="-14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Заміщення</w:t>
      </w:r>
    </w:p>
    <w:p w:rsidR="006729F2" w:rsidRDefault="006729F2" w:rsidP="0072063F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729F2" w:rsidRDefault="006729F2" w:rsidP="0072063F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206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5.1. На час відсутності адміністратора у зв’язку з відпусткою, хворобою та інших поважних причин, його обов’язки виконує інший адміністратор.</w:t>
      </w:r>
    </w:p>
    <w:p w:rsidR="006729F2" w:rsidRDefault="006729F2" w:rsidP="0072063F">
      <w:pPr>
        <w:ind w:left="-142"/>
        <w:jc w:val="both"/>
        <w:rPr>
          <w:sz w:val="28"/>
          <w:szCs w:val="28"/>
          <w:lang w:val="uk-UA"/>
        </w:rPr>
      </w:pPr>
    </w:p>
    <w:p w:rsidR="006729F2" w:rsidRDefault="006729F2" w:rsidP="0072063F">
      <w:pPr>
        <w:ind w:left="-142"/>
        <w:jc w:val="both"/>
        <w:rPr>
          <w:sz w:val="28"/>
          <w:szCs w:val="28"/>
          <w:lang w:val="uk-UA"/>
        </w:rPr>
      </w:pPr>
    </w:p>
    <w:p w:rsidR="00A60DBC" w:rsidRDefault="00D074DC" w:rsidP="0072063F">
      <w:pPr>
        <w:ind w:left="-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</w:t>
      </w:r>
      <w:r w:rsidR="006729F2">
        <w:rPr>
          <w:b/>
          <w:sz w:val="28"/>
          <w:szCs w:val="28"/>
          <w:lang w:val="uk-UA"/>
        </w:rPr>
        <w:tab/>
      </w:r>
      <w:r w:rsidR="006729F2">
        <w:rPr>
          <w:b/>
          <w:sz w:val="28"/>
          <w:szCs w:val="28"/>
          <w:lang w:val="uk-UA"/>
        </w:rPr>
        <w:tab/>
      </w:r>
      <w:r w:rsidR="006729F2">
        <w:rPr>
          <w:b/>
          <w:sz w:val="28"/>
          <w:szCs w:val="28"/>
          <w:lang w:val="uk-UA"/>
        </w:rPr>
        <w:tab/>
      </w:r>
      <w:r w:rsidR="006729F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857C1">
        <w:rPr>
          <w:b/>
          <w:sz w:val="28"/>
          <w:szCs w:val="28"/>
          <w:lang w:val="uk-UA"/>
        </w:rPr>
        <w:tab/>
      </w:r>
      <w:r w:rsidR="00D51660">
        <w:rPr>
          <w:b/>
          <w:sz w:val="28"/>
          <w:szCs w:val="28"/>
          <w:lang w:val="uk-UA"/>
        </w:rPr>
        <w:t>Оксана ТІШИНА</w:t>
      </w:r>
      <w:r>
        <w:rPr>
          <w:b/>
          <w:sz w:val="28"/>
          <w:szCs w:val="28"/>
          <w:lang w:val="uk-UA"/>
        </w:rPr>
        <w:tab/>
      </w:r>
    </w:p>
    <w:p w:rsidR="006729F2" w:rsidRDefault="006729F2" w:rsidP="0072063F">
      <w:pPr>
        <w:ind w:left="-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Ознайомлена: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6729F2" w:rsidRDefault="009B4024" w:rsidP="0072063F">
      <w:pPr>
        <w:ind w:left="-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857C1">
        <w:rPr>
          <w:b/>
          <w:sz w:val="28"/>
          <w:szCs w:val="28"/>
          <w:lang w:val="uk-UA"/>
        </w:rPr>
        <w:tab/>
      </w:r>
    </w:p>
    <w:p w:rsidR="006729F2" w:rsidRDefault="006729F2" w:rsidP="0072063F">
      <w:pPr>
        <w:ind w:left="-142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6729F2" w:rsidSect="00B617C0">
      <w:pgSz w:w="11906" w:h="16838"/>
      <w:pgMar w:top="1077" w:right="851" w:bottom="1077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uk-UA"/>
      </w:rPr>
    </w:lvl>
    <w:lvl w:ilvl="1">
      <w:start w:val="9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lang w:val="uk-U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265F3D"/>
    <w:multiLevelType w:val="multilevel"/>
    <w:tmpl w:val="F74250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30629"/>
    <w:rsid w:val="000B1681"/>
    <w:rsid w:val="0013567F"/>
    <w:rsid w:val="001E196F"/>
    <w:rsid w:val="0022123C"/>
    <w:rsid w:val="00225D13"/>
    <w:rsid w:val="00252BBD"/>
    <w:rsid w:val="002815A7"/>
    <w:rsid w:val="0028365F"/>
    <w:rsid w:val="002E0863"/>
    <w:rsid w:val="003F78C1"/>
    <w:rsid w:val="00447D89"/>
    <w:rsid w:val="00481444"/>
    <w:rsid w:val="00487107"/>
    <w:rsid w:val="00487439"/>
    <w:rsid w:val="00503087"/>
    <w:rsid w:val="0051733C"/>
    <w:rsid w:val="00522D97"/>
    <w:rsid w:val="00524CD6"/>
    <w:rsid w:val="00571566"/>
    <w:rsid w:val="00573E31"/>
    <w:rsid w:val="00577D1D"/>
    <w:rsid w:val="0059450F"/>
    <w:rsid w:val="005E5F58"/>
    <w:rsid w:val="00611F11"/>
    <w:rsid w:val="00636E0C"/>
    <w:rsid w:val="006729F2"/>
    <w:rsid w:val="00675223"/>
    <w:rsid w:val="006C2697"/>
    <w:rsid w:val="00705B24"/>
    <w:rsid w:val="0072063F"/>
    <w:rsid w:val="0072487C"/>
    <w:rsid w:val="00734EB4"/>
    <w:rsid w:val="00780D7B"/>
    <w:rsid w:val="007B0A89"/>
    <w:rsid w:val="007B17C6"/>
    <w:rsid w:val="007C62CD"/>
    <w:rsid w:val="007E0B20"/>
    <w:rsid w:val="007E612A"/>
    <w:rsid w:val="008220F1"/>
    <w:rsid w:val="00830629"/>
    <w:rsid w:val="00852FF2"/>
    <w:rsid w:val="009857C1"/>
    <w:rsid w:val="00993A36"/>
    <w:rsid w:val="009B4024"/>
    <w:rsid w:val="009B7D6B"/>
    <w:rsid w:val="009C645C"/>
    <w:rsid w:val="009E5816"/>
    <w:rsid w:val="00A2487C"/>
    <w:rsid w:val="00A373EF"/>
    <w:rsid w:val="00A5761D"/>
    <w:rsid w:val="00A5787D"/>
    <w:rsid w:val="00A60DBC"/>
    <w:rsid w:val="00AD1D84"/>
    <w:rsid w:val="00AD3501"/>
    <w:rsid w:val="00AF4591"/>
    <w:rsid w:val="00B14EC9"/>
    <w:rsid w:val="00B617C0"/>
    <w:rsid w:val="00C042D9"/>
    <w:rsid w:val="00C17B14"/>
    <w:rsid w:val="00C6492D"/>
    <w:rsid w:val="00CC4688"/>
    <w:rsid w:val="00CE288C"/>
    <w:rsid w:val="00CE2BED"/>
    <w:rsid w:val="00D074DC"/>
    <w:rsid w:val="00D12BF6"/>
    <w:rsid w:val="00D15DA4"/>
    <w:rsid w:val="00D51660"/>
    <w:rsid w:val="00D81280"/>
    <w:rsid w:val="00DC71EB"/>
    <w:rsid w:val="00DD5F0F"/>
    <w:rsid w:val="00E1505F"/>
    <w:rsid w:val="00E220F2"/>
    <w:rsid w:val="00E253D7"/>
    <w:rsid w:val="00E437AF"/>
    <w:rsid w:val="00E43AE5"/>
    <w:rsid w:val="00E440CA"/>
    <w:rsid w:val="00E440CF"/>
    <w:rsid w:val="00E61025"/>
    <w:rsid w:val="00E92FD7"/>
    <w:rsid w:val="00EA36DD"/>
    <w:rsid w:val="00EC234B"/>
    <w:rsid w:val="00ED1E0B"/>
    <w:rsid w:val="00ED60A1"/>
    <w:rsid w:val="00F3072E"/>
    <w:rsid w:val="00FF6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C0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617C0"/>
    <w:rPr>
      <w:rFonts w:hint="default"/>
    </w:rPr>
  </w:style>
  <w:style w:type="character" w:customStyle="1" w:styleId="WW8Num2z0">
    <w:name w:val="WW8Num2z0"/>
    <w:rsid w:val="00B617C0"/>
    <w:rPr>
      <w:rFonts w:hint="default"/>
      <w:lang w:val="uk-UA"/>
    </w:rPr>
  </w:style>
  <w:style w:type="character" w:customStyle="1" w:styleId="WW8Num3z0">
    <w:name w:val="WW8Num3z0"/>
    <w:rsid w:val="00B617C0"/>
    <w:rPr>
      <w:rFonts w:hint="default"/>
    </w:rPr>
  </w:style>
  <w:style w:type="character" w:customStyle="1" w:styleId="WW8Num4z0">
    <w:name w:val="WW8Num4z0"/>
    <w:rsid w:val="00B617C0"/>
    <w:rPr>
      <w:rFonts w:hint="default"/>
    </w:rPr>
  </w:style>
  <w:style w:type="character" w:customStyle="1" w:styleId="WW8Num4z1">
    <w:name w:val="WW8Num4z1"/>
    <w:rsid w:val="00B617C0"/>
  </w:style>
  <w:style w:type="character" w:customStyle="1" w:styleId="WW8Num4z2">
    <w:name w:val="WW8Num4z2"/>
    <w:rsid w:val="00B617C0"/>
  </w:style>
  <w:style w:type="character" w:customStyle="1" w:styleId="WW8Num4z3">
    <w:name w:val="WW8Num4z3"/>
    <w:rsid w:val="00B617C0"/>
  </w:style>
  <w:style w:type="character" w:customStyle="1" w:styleId="WW8Num4z4">
    <w:name w:val="WW8Num4z4"/>
    <w:rsid w:val="00B617C0"/>
  </w:style>
  <w:style w:type="character" w:customStyle="1" w:styleId="WW8Num4z5">
    <w:name w:val="WW8Num4z5"/>
    <w:rsid w:val="00B617C0"/>
  </w:style>
  <w:style w:type="character" w:customStyle="1" w:styleId="WW8Num4z6">
    <w:name w:val="WW8Num4z6"/>
    <w:rsid w:val="00B617C0"/>
  </w:style>
  <w:style w:type="character" w:customStyle="1" w:styleId="WW8Num4z7">
    <w:name w:val="WW8Num4z7"/>
    <w:rsid w:val="00B617C0"/>
  </w:style>
  <w:style w:type="character" w:customStyle="1" w:styleId="WW8Num4z8">
    <w:name w:val="WW8Num4z8"/>
    <w:rsid w:val="00B617C0"/>
  </w:style>
  <w:style w:type="character" w:customStyle="1" w:styleId="WW8Num1z1">
    <w:name w:val="WW8Num1z1"/>
    <w:rsid w:val="00B617C0"/>
  </w:style>
  <w:style w:type="character" w:customStyle="1" w:styleId="WW8Num1z2">
    <w:name w:val="WW8Num1z2"/>
    <w:rsid w:val="00B617C0"/>
  </w:style>
  <w:style w:type="character" w:customStyle="1" w:styleId="WW8Num1z3">
    <w:name w:val="WW8Num1z3"/>
    <w:rsid w:val="00B617C0"/>
  </w:style>
  <w:style w:type="character" w:customStyle="1" w:styleId="WW8Num1z4">
    <w:name w:val="WW8Num1z4"/>
    <w:rsid w:val="00B617C0"/>
  </w:style>
  <w:style w:type="character" w:customStyle="1" w:styleId="WW8Num1z5">
    <w:name w:val="WW8Num1z5"/>
    <w:rsid w:val="00B617C0"/>
  </w:style>
  <w:style w:type="character" w:customStyle="1" w:styleId="WW8Num1z6">
    <w:name w:val="WW8Num1z6"/>
    <w:rsid w:val="00B617C0"/>
  </w:style>
  <w:style w:type="character" w:customStyle="1" w:styleId="WW8Num1z7">
    <w:name w:val="WW8Num1z7"/>
    <w:rsid w:val="00B617C0"/>
  </w:style>
  <w:style w:type="character" w:customStyle="1" w:styleId="WW8Num1z8">
    <w:name w:val="WW8Num1z8"/>
    <w:rsid w:val="00B617C0"/>
  </w:style>
  <w:style w:type="character" w:customStyle="1" w:styleId="WW8Num2z1">
    <w:name w:val="WW8Num2z1"/>
    <w:rsid w:val="00B617C0"/>
  </w:style>
  <w:style w:type="character" w:customStyle="1" w:styleId="WW8Num2z2">
    <w:name w:val="WW8Num2z2"/>
    <w:rsid w:val="00B617C0"/>
  </w:style>
  <w:style w:type="character" w:customStyle="1" w:styleId="WW8Num2z3">
    <w:name w:val="WW8Num2z3"/>
    <w:rsid w:val="00B617C0"/>
  </w:style>
  <w:style w:type="character" w:customStyle="1" w:styleId="WW8Num2z4">
    <w:name w:val="WW8Num2z4"/>
    <w:rsid w:val="00B617C0"/>
  </w:style>
  <w:style w:type="character" w:customStyle="1" w:styleId="WW8Num2z5">
    <w:name w:val="WW8Num2z5"/>
    <w:rsid w:val="00B617C0"/>
  </w:style>
  <w:style w:type="character" w:customStyle="1" w:styleId="WW8Num2z6">
    <w:name w:val="WW8Num2z6"/>
    <w:rsid w:val="00B617C0"/>
  </w:style>
  <w:style w:type="character" w:customStyle="1" w:styleId="WW8Num2z7">
    <w:name w:val="WW8Num2z7"/>
    <w:rsid w:val="00B617C0"/>
  </w:style>
  <w:style w:type="character" w:customStyle="1" w:styleId="WW8Num2z8">
    <w:name w:val="WW8Num2z8"/>
    <w:rsid w:val="00B617C0"/>
  </w:style>
  <w:style w:type="character" w:customStyle="1" w:styleId="WW8Num5z0">
    <w:name w:val="WW8Num5z0"/>
    <w:rsid w:val="00B617C0"/>
    <w:rPr>
      <w:rFonts w:hint="default"/>
    </w:rPr>
  </w:style>
  <w:style w:type="character" w:customStyle="1" w:styleId="WW8Num6z0">
    <w:name w:val="WW8Num6z0"/>
    <w:rsid w:val="00B617C0"/>
    <w:rPr>
      <w:rFonts w:hint="default"/>
    </w:rPr>
  </w:style>
  <w:style w:type="character" w:customStyle="1" w:styleId="WW8Num7z0">
    <w:name w:val="WW8Num7z0"/>
    <w:rsid w:val="00B617C0"/>
    <w:rPr>
      <w:rFonts w:hint="default"/>
    </w:rPr>
  </w:style>
  <w:style w:type="character" w:customStyle="1" w:styleId="WW8Num8z0">
    <w:name w:val="WW8Num8z0"/>
    <w:rsid w:val="00B617C0"/>
    <w:rPr>
      <w:rFonts w:hint="default"/>
      <w:sz w:val="28"/>
      <w:szCs w:val="28"/>
      <w:lang w:val="uk-UA"/>
    </w:rPr>
  </w:style>
  <w:style w:type="character" w:customStyle="1" w:styleId="WW8Num9z0">
    <w:name w:val="WW8Num9z0"/>
    <w:rsid w:val="00B617C0"/>
    <w:rPr>
      <w:rFonts w:hint="default"/>
    </w:rPr>
  </w:style>
  <w:style w:type="character" w:customStyle="1" w:styleId="1">
    <w:name w:val="Основной шрифт абзаца1"/>
    <w:rsid w:val="00B617C0"/>
  </w:style>
  <w:style w:type="character" w:customStyle="1" w:styleId="a3">
    <w:name w:val="Символ нумерации"/>
    <w:rsid w:val="00B617C0"/>
  </w:style>
  <w:style w:type="paragraph" w:customStyle="1" w:styleId="a4">
    <w:name w:val="Заголовок"/>
    <w:basedOn w:val="a"/>
    <w:next w:val="a5"/>
    <w:rsid w:val="00B617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617C0"/>
    <w:pPr>
      <w:spacing w:after="120"/>
    </w:pPr>
  </w:style>
  <w:style w:type="paragraph" w:styleId="a6">
    <w:name w:val="List"/>
    <w:basedOn w:val="a5"/>
    <w:rsid w:val="00B617C0"/>
    <w:rPr>
      <w:rFonts w:cs="Mangal"/>
    </w:rPr>
  </w:style>
  <w:style w:type="paragraph" w:customStyle="1" w:styleId="10">
    <w:name w:val="Название1"/>
    <w:basedOn w:val="a"/>
    <w:rsid w:val="00B617C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617C0"/>
    <w:pPr>
      <w:suppressLineNumbers/>
    </w:pPr>
    <w:rPr>
      <w:rFonts w:cs="Mangal"/>
    </w:rPr>
  </w:style>
  <w:style w:type="paragraph" w:styleId="a7">
    <w:name w:val="header"/>
    <w:basedOn w:val="a"/>
    <w:rsid w:val="00B617C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617C0"/>
    <w:pPr>
      <w:tabs>
        <w:tab w:val="center" w:pos="4677"/>
        <w:tab w:val="right" w:pos="9355"/>
      </w:tabs>
    </w:pPr>
  </w:style>
  <w:style w:type="character" w:customStyle="1" w:styleId="rvts23">
    <w:name w:val="rvts23"/>
    <w:basedOn w:val="a0"/>
    <w:uiPriority w:val="99"/>
    <w:rsid w:val="00C042D9"/>
    <w:rPr>
      <w:rFonts w:cs="Times New Roman"/>
    </w:rPr>
  </w:style>
  <w:style w:type="character" w:customStyle="1" w:styleId="rvts0">
    <w:name w:val="rvts0"/>
    <w:basedOn w:val="a0"/>
    <w:rsid w:val="00481444"/>
  </w:style>
  <w:style w:type="paragraph" w:customStyle="1" w:styleId="Normal1">
    <w:name w:val="Normal1"/>
    <w:uiPriority w:val="99"/>
    <w:rsid w:val="0072487C"/>
    <w:rPr>
      <w:lang w:eastAsia="ru-RU"/>
    </w:rPr>
  </w:style>
  <w:style w:type="paragraph" w:customStyle="1" w:styleId="rvps2">
    <w:name w:val="rvps2"/>
    <w:basedOn w:val="a"/>
    <w:rsid w:val="00CE288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7C97-F744-4444-8D90-AA6D5553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6275</Words>
  <Characters>3578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/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xxx</dc:creator>
  <cp:lastModifiedBy>Користувач Windows</cp:lastModifiedBy>
  <cp:revision>11</cp:revision>
  <cp:lastPrinted>2023-06-01T10:07:00Z</cp:lastPrinted>
  <dcterms:created xsi:type="dcterms:W3CDTF">2020-11-30T14:58:00Z</dcterms:created>
  <dcterms:modified xsi:type="dcterms:W3CDTF">2023-06-01T13:56:00Z</dcterms:modified>
</cp:coreProperties>
</file>