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4F1" w:rsidRPr="002E14F1" w:rsidRDefault="002E14F1" w:rsidP="002E14F1">
      <w:pPr>
        <w:ind w:firstLine="4253"/>
        <w:jc w:val="right"/>
        <w:rPr>
          <w:b/>
          <w:color w:val="auto"/>
        </w:rPr>
      </w:pPr>
      <w:r w:rsidRPr="002E14F1">
        <w:rPr>
          <w:b/>
          <w:color w:val="auto"/>
        </w:rPr>
        <w:t>ЗАТВЕРДЖЕНО</w:t>
      </w:r>
    </w:p>
    <w:p w:rsidR="002E14F1" w:rsidRPr="002E14F1" w:rsidRDefault="002E14F1" w:rsidP="002E14F1">
      <w:pPr>
        <w:ind w:firstLine="4253"/>
        <w:jc w:val="right"/>
        <w:rPr>
          <w:color w:val="auto"/>
        </w:rPr>
      </w:pPr>
      <w:r w:rsidRPr="002E14F1">
        <w:rPr>
          <w:color w:val="auto"/>
        </w:rPr>
        <w:t xml:space="preserve">        Рішенням Дрогобицької міської ради</w:t>
      </w:r>
    </w:p>
    <w:p w:rsidR="002E14F1" w:rsidRPr="002E14F1" w:rsidRDefault="002E14F1" w:rsidP="002E14F1">
      <w:pPr>
        <w:ind w:firstLine="4253"/>
        <w:jc w:val="right"/>
        <w:rPr>
          <w:color w:val="auto"/>
        </w:rPr>
      </w:pPr>
      <w:r w:rsidRPr="002E14F1">
        <w:rPr>
          <w:color w:val="auto"/>
        </w:rPr>
        <w:t xml:space="preserve">         _____ сесії _____________скликання</w:t>
      </w:r>
    </w:p>
    <w:p w:rsidR="002E14F1" w:rsidRPr="002E14F1" w:rsidRDefault="002E14F1" w:rsidP="002E14F1">
      <w:pPr>
        <w:ind w:firstLine="4253"/>
        <w:jc w:val="right"/>
        <w:rPr>
          <w:color w:val="auto"/>
          <w:lang w:val="ru-RU"/>
        </w:rPr>
      </w:pPr>
      <w:r w:rsidRPr="002E14F1">
        <w:rPr>
          <w:color w:val="auto"/>
        </w:rPr>
        <w:t xml:space="preserve">         від </w:t>
      </w:r>
      <w:r w:rsidRPr="002E14F1">
        <w:rPr>
          <w:color w:val="auto"/>
          <w:lang w:val="ru-RU"/>
        </w:rPr>
        <w:t>___________ 2021 року</w:t>
      </w:r>
      <w:r w:rsidRPr="002E14F1">
        <w:rPr>
          <w:color w:val="auto"/>
        </w:rPr>
        <w:t xml:space="preserve"> № </w:t>
      </w:r>
      <w:r w:rsidRPr="002E14F1">
        <w:rPr>
          <w:color w:val="auto"/>
          <w:lang w:val="ru-RU"/>
        </w:rPr>
        <w:t>______</w:t>
      </w:r>
    </w:p>
    <w:p w:rsidR="002E14F1" w:rsidRPr="002E14F1" w:rsidRDefault="002E14F1" w:rsidP="002E14F1">
      <w:pPr>
        <w:ind w:firstLine="4253"/>
        <w:jc w:val="right"/>
        <w:rPr>
          <w:color w:val="auto"/>
          <w:lang w:val="ru-RU"/>
        </w:rPr>
      </w:pPr>
    </w:p>
    <w:p w:rsidR="002E14F1" w:rsidRPr="002E14F1" w:rsidRDefault="002E14F1" w:rsidP="002E14F1">
      <w:pPr>
        <w:ind w:firstLine="4253"/>
        <w:jc w:val="right"/>
        <w:rPr>
          <w:b/>
          <w:color w:val="auto"/>
          <w:lang w:val="ru-RU"/>
        </w:rPr>
      </w:pPr>
      <w:r w:rsidRPr="002E14F1">
        <w:rPr>
          <w:b/>
          <w:color w:val="auto"/>
          <w:lang w:val="ru-RU"/>
        </w:rPr>
        <w:t>М</w:t>
      </w:r>
      <w:r w:rsidRPr="002E14F1">
        <w:rPr>
          <w:b/>
          <w:color w:val="auto"/>
        </w:rPr>
        <w:t>і</w:t>
      </w:r>
      <w:proofErr w:type="spellStart"/>
      <w:r w:rsidRPr="002E14F1">
        <w:rPr>
          <w:b/>
          <w:color w:val="auto"/>
          <w:lang w:val="ru-RU"/>
        </w:rPr>
        <w:t>ський</w:t>
      </w:r>
      <w:proofErr w:type="spellEnd"/>
      <w:r w:rsidRPr="002E14F1">
        <w:rPr>
          <w:b/>
          <w:color w:val="auto"/>
          <w:lang w:val="ru-RU"/>
        </w:rPr>
        <w:t xml:space="preserve"> голова</w:t>
      </w:r>
    </w:p>
    <w:p w:rsidR="002E14F1" w:rsidRPr="002E14F1" w:rsidRDefault="002E14F1" w:rsidP="002E14F1">
      <w:pPr>
        <w:ind w:firstLine="4253"/>
        <w:jc w:val="right"/>
        <w:rPr>
          <w:color w:val="auto"/>
          <w:lang w:val="ru-RU"/>
        </w:rPr>
      </w:pPr>
      <w:r w:rsidRPr="002E14F1">
        <w:rPr>
          <w:color w:val="auto"/>
          <w:lang w:val="ru-RU"/>
        </w:rPr>
        <w:t xml:space="preserve">          _______________ Т.Кучма</w:t>
      </w:r>
    </w:p>
    <w:p w:rsidR="002E14F1" w:rsidRPr="002E14F1" w:rsidRDefault="002E14F1" w:rsidP="002E14F1">
      <w:pPr>
        <w:jc w:val="center"/>
        <w:rPr>
          <w:b/>
          <w:bCs/>
          <w:color w:val="auto"/>
          <w:lang w:val="ru-RU" w:eastAsia="uk-UA"/>
        </w:rPr>
      </w:pPr>
    </w:p>
    <w:p w:rsidR="002E14F1" w:rsidRPr="002E14F1" w:rsidRDefault="002E14F1" w:rsidP="002E14F1">
      <w:pPr>
        <w:jc w:val="center"/>
        <w:rPr>
          <w:b/>
          <w:bCs/>
          <w:color w:val="auto"/>
          <w:lang w:eastAsia="uk-UA"/>
        </w:rPr>
      </w:pPr>
    </w:p>
    <w:p w:rsidR="002E14F1" w:rsidRDefault="002E14F1" w:rsidP="002E14F1">
      <w:pPr>
        <w:jc w:val="center"/>
        <w:rPr>
          <w:b/>
          <w:bCs/>
          <w:lang w:eastAsia="uk-UA"/>
        </w:rPr>
      </w:pPr>
    </w:p>
    <w:p w:rsidR="002E14F1" w:rsidRDefault="002E14F1" w:rsidP="002E14F1">
      <w:pPr>
        <w:jc w:val="center"/>
        <w:rPr>
          <w:b/>
          <w:bCs/>
          <w:lang w:eastAsia="uk-UA"/>
        </w:rPr>
      </w:pPr>
    </w:p>
    <w:p w:rsidR="00F360A6" w:rsidRDefault="00F360A6" w:rsidP="007A4464">
      <w:pPr>
        <w:pStyle w:val="a3"/>
        <w:shd w:val="clear" w:color="auto" w:fill="FCFCFC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lang w:val="uk-UA"/>
        </w:rPr>
      </w:pPr>
    </w:p>
    <w:p w:rsidR="00F360A6" w:rsidRDefault="00F360A6" w:rsidP="007A4464">
      <w:pPr>
        <w:pStyle w:val="a3"/>
        <w:shd w:val="clear" w:color="auto" w:fill="FCFCFC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lang w:val="uk-UA"/>
        </w:rPr>
      </w:pPr>
    </w:p>
    <w:p w:rsidR="002E14F1" w:rsidRDefault="00BA64F8" w:rsidP="007A4464">
      <w:pPr>
        <w:pStyle w:val="a3"/>
        <w:shd w:val="clear" w:color="auto" w:fill="FCFCFC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32"/>
          <w:szCs w:val="32"/>
          <w:lang w:val="uk-UA"/>
        </w:rPr>
      </w:pPr>
      <w:proofErr w:type="spellStart"/>
      <w:r w:rsidRPr="002E14F1">
        <w:rPr>
          <w:b/>
          <w:bCs/>
          <w:sz w:val="32"/>
          <w:szCs w:val="32"/>
        </w:rPr>
        <w:t>Положення</w:t>
      </w:r>
      <w:proofErr w:type="spellEnd"/>
      <w:r w:rsidRPr="002E14F1">
        <w:rPr>
          <w:b/>
          <w:bCs/>
          <w:sz w:val="32"/>
          <w:szCs w:val="32"/>
        </w:rPr>
        <w:t> </w:t>
      </w:r>
    </w:p>
    <w:p w:rsidR="00BA64F8" w:rsidRPr="002E14F1" w:rsidRDefault="00BA64F8" w:rsidP="007A4464">
      <w:pPr>
        <w:pStyle w:val="a3"/>
        <w:shd w:val="clear" w:color="auto" w:fill="FCFCFC"/>
        <w:spacing w:before="0" w:beforeAutospacing="0" w:after="0" w:afterAutospacing="0"/>
        <w:ind w:firstLine="709"/>
        <w:jc w:val="center"/>
        <w:textAlignment w:val="baseline"/>
        <w:rPr>
          <w:sz w:val="32"/>
          <w:szCs w:val="32"/>
        </w:rPr>
      </w:pPr>
      <w:r w:rsidRPr="002E14F1">
        <w:rPr>
          <w:b/>
          <w:bCs/>
          <w:sz w:val="32"/>
          <w:szCs w:val="32"/>
        </w:rPr>
        <w:t>про</w:t>
      </w:r>
    </w:p>
    <w:p w:rsidR="00945A35" w:rsidRPr="002E14F1" w:rsidRDefault="00502D8A" w:rsidP="00945A35">
      <w:pPr>
        <w:pStyle w:val="a3"/>
        <w:shd w:val="clear" w:color="auto" w:fill="FCFCFC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</w:rPr>
        <w:t>сектор</w:t>
      </w:r>
      <w:r w:rsidR="004C7368">
        <w:rPr>
          <w:b/>
          <w:bCs/>
          <w:sz w:val="32"/>
          <w:szCs w:val="32"/>
          <w:lang w:val="uk-UA"/>
        </w:rPr>
        <w:t xml:space="preserve"> </w:t>
      </w:r>
      <w:proofErr w:type="spellStart"/>
      <w:r w:rsidR="00001727" w:rsidRPr="002E14F1">
        <w:rPr>
          <w:b/>
          <w:sz w:val="32"/>
          <w:szCs w:val="32"/>
        </w:rPr>
        <w:t>економічного</w:t>
      </w:r>
      <w:proofErr w:type="spellEnd"/>
      <w:r w:rsidR="004C7368">
        <w:rPr>
          <w:b/>
          <w:sz w:val="32"/>
          <w:szCs w:val="32"/>
          <w:lang w:val="uk-UA"/>
        </w:rPr>
        <w:t xml:space="preserve"> </w:t>
      </w:r>
      <w:proofErr w:type="spellStart"/>
      <w:r w:rsidR="00001727" w:rsidRPr="002E14F1">
        <w:rPr>
          <w:b/>
          <w:sz w:val="32"/>
          <w:szCs w:val="32"/>
        </w:rPr>
        <w:t>розвитку</w:t>
      </w:r>
      <w:proofErr w:type="spellEnd"/>
      <w:r w:rsidR="00001727" w:rsidRPr="002E14F1">
        <w:rPr>
          <w:b/>
          <w:sz w:val="32"/>
          <w:szCs w:val="32"/>
        </w:rPr>
        <w:t xml:space="preserve"> та </w:t>
      </w:r>
      <w:proofErr w:type="spellStart"/>
      <w:r w:rsidR="00001727" w:rsidRPr="002E14F1">
        <w:rPr>
          <w:b/>
          <w:sz w:val="32"/>
          <w:szCs w:val="32"/>
        </w:rPr>
        <w:t>інвестицій</w:t>
      </w:r>
      <w:proofErr w:type="spellEnd"/>
    </w:p>
    <w:p w:rsidR="002E14F1" w:rsidRDefault="00945A35" w:rsidP="00945A35">
      <w:pPr>
        <w:pStyle w:val="a3"/>
        <w:shd w:val="clear" w:color="auto" w:fill="FCFCFC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32"/>
          <w:szCs w:val="32"/>
          <w:lang w:val="uk-UA"/>
        </w:rPr>
      </w:pPr>
      <w:r w:rsidRPr="002E14F1">
        <w:rPr>
          <w:b/>
          <w:bCs/>
          <w:sz w:val="32"/>
          <w:szCs w:val="32"/>
          <w:lang w:val="uk-UA"/>
        </w:rPr>
        <w:t xml:space="preserve"> </w:t>
      </w:r>
      <w:r w:rsidR="00497BE3">
        <w:rPr>
          <w:b/>
          <w:bCs/>
          <w:sz w:val="32"/>
          <w:szCs w:val="32"/>
          <w:lang w:val="uk-UA"/>
        </w:rPr>
        <w:t>у</w:t>
      </w:r>
      <w:r w:rsidR="004C7368">
        <w:rPr>
          <w:b/>
          <w:bCs/>
          <w:sz w:val="32"/>
          <w:szCs w:val="32"/>
          <w:lang w:val="uk-UA"/>
        </w:rPr>
        <w:t>правління інвестицій та економічного розвитку</w:t>
      </w:r>
    </w:p>
    <w:p w:rsidR="00945A35" w:rsidRPr="002E14F1" w:rsidRDefault="00BA64F8" w:rsidP="00945A35">
      <w:pPr>
        <w:pStyle w:val="a3"/>
        <w:shd w:val="clear" w:color="auto" w:fill="FCFCFC"/>
        <w:spacing w:before="0" w:beforeAutospacing="0" w:after="0" w:afterAutospacing="0"/>
        <w:ind w:firstLine="709"/>
        <w:jc w:val="center"/>
        <w:textAlignment w:val="baseline"/>
        <w:rPr>
          <w:sz w:val="32"/>
          <w:szCs w:val="32"/>
          <w:lang w:val="uk-UA"/>
        </w:rPr>
      </w:pPr>
      <w:r w:rsidRPr="002E14F1">
        <w:rPr>
          <w:b/>
          <w:bCs/>
          <w:sz w:val="32"/>
          <w:szCs w:val="32"/>
          <w:lang w:val="uk-UA"/>
        </w:rPr>
        <w:t xml:space="preserve"> виконавчого комітет</w:t>
      </w:r>
      <w:r w:rsidR="00945A35" w:rsidRPr="002E14F1">
        <w:rPr>
          <w:b/>
          <w:bCs/>
          <w:sz w:val="32"/>
          <w:szCs w:val="32"/>
          <w:lang w:val="uk-UA"/>
        </w:rPr>
        <w:t>у Дрогобицької міської ради</w:t>
      </w:r>
    </w:p>
    <w:p w:rsidR="00BA64F8" w:rsidRPr="00945A35" w:rsidRDefault="00BA64F8" w:rsidP="007A4464">
      <w:pPr>
        <w:pStyle w:val="a3"/>
        <w:shd w:val="clear" w:color="auto" w:fill="FCFCFC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lang w:val="uk-UA"/>
        </w:rPr>
      </w:pPr>
    </w:p>
    <w:p w:rsidR="002E14F1" w:rsidRDefault="002E14F1" w:rsidP="00D31915">
      <w:pPr>
        <w:pStyle w:val="a3"/>
        <w:shd w:val="clear" w:color="auto" w:fill="FCFCFC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lang w:val="uk-UA"/>
        </w:rPr>
      </w:pPr>
    </w:p>
    <w:p w:rsidR="002E14F1" w:rsidRDefault="002E14F1" w:rsidP="00D31915">
      <w:pPr>
        <w:pStyle w:val="a3"/>
        <w:shd w:val="clear" w:color="auto" w:fill="FCFCFC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lang w:val="uk-UA"/>
        </w:rPr>
      </w:pPr>
    </w:p>
    <w:p w:rsidR="002E14F1" w:rsidRDefault="002E14F1" w:rsidP="00D31915">
      <w:pPr>
        <w:pStyle w:val="a3"/>
        <w:shd w:val="clear" w:color="auto" w:fill="FCFCFC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lang w:val="uk-UA"/>
        </w:rPr>
      </w:pPr>
    </w:p>
    <w:p w:rsidR="002E14F1" w:rsidRDefault="002E14F1" w:rsidP="00D31915">
      <w:pPr>
        <w:pStyle w:val="a3"/>
        <w:shd w:val="clear" w:color="auto" w:fill="FCFCFC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lang w:val="uk-UA"/>
        </w:rPr>
      </w:pPr>
    </w:p>
    <w:p w:rsidR="002E14F1" w:rsidRDefault="002E14F1" w:rsidP="00D31915">
      <w:pPr>
        <w:pStyle w:val="a3"/>
        <w:shd w:val="clear" w:color="auto" w:fill="FCFCFC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lang w:val="uk-UA"/>
        </w:rPr>
      </w:pPr>
    </w:p>
    <w:p w:rsidR="002E14F1" w:rsidRDefault="002E14F1" w:rsidP="00D31915">
      <w:pPr>
        <w:pStyle w:val="a3"/>
        <w:shd w:val="clear" w:color="auto" w:fill="FCFCFC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lang w:val="uk-UA"/>
        </w:rPr>
      </w:pPr>
    </w:p>
    <w:p w:rsidR="002E14F1" w:rsidRDefault="002E14F1" w:rsidP="00D31915">
      <w:pPr>
        <w:pStyle w:val="a3"/>
        <w:shd w:val="clear" w:color="auto" w:fill="FCFCFC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lang w:val="uk-UA"/>
        </w:rPr>
      </w:pPr>
    </w:p>
    <w:p w:rsidR="002E14F1" w:rsidRDefault="002E14F1" w:rsidP="00D31915">
      <w:pPr>
        <w:pStyle w:val="a3"/>
        <w:shd w:val="clear" w:color="auto" w:fill="FCFCFC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lang w:val="uk-UA"/>
        </w:rPr>
      </w:pPr>
    </w:p>
    <w:p w:rsidR="002E14F1" w:rsidRDefault="002E14F1" w:rsidP="00D31915">
      <w:pPr>
        <w:pStyle w:val="a3"/>
        <w:shd w:val="clear" w:color="auto" w:fill="FCFCFC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lang w:val="uk-UA"/>
        </w:rPr>
      </w:pPr>
    </w:p>
    <w:p w:rsidR="002E14F1" w:rsidRDefault="002E14F1" w:rsidP="00D31915">
      <w:pPr>
        <w:pStyle w:val="a3"/>
        <w:shd w:val="clear" w:color="auto" w:fill="FCFCFC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lang w:val="uk-UA"/>
        </w:rPr>
      </w:pPr>
    </w:p>
    <w:p w:rsidR="002E14F1" w:rsidRDefault="002E14F1" w:rsidP="00D31915">
      <w:pPr>
        <w:pStyle w:val="a3"/>
        <w:shd w:val="clear" w:color="auto" w:fill="FCFCFC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lang w:val="uk-UA"/>
        </w:rPr>
      </w:pPr>
    </w:p>
    <w:p w:rsidR="002E14F1" w:rsidRDefault="002E14F1" w:rsidP="00D31915">
      <w:pPr>
        <w:pStyle w:val="a3"/>
        <w:shd w:val="clear" w:color="auto" w:fill="FCFCFC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lang w:val="uk-UA"/>
        </w:rPr>
      </w:pPr>
    </w:p>
    <w:p w:rsidR="0031596D" w:rsidRDefault="0031596D" w:rsidP="00D31915">
      <w:pPr>
        <w:pStyle w:val="a3"/>
        <w:shd w:val="clear" w:color="auto" w:fill="FCFCFC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lang w:val="uk-UA"/>
        </w:rPr>
      </w:pPr>
    </w:p>
    <w:p w:rsidR="0031596D" w:rsidRDefault="0031596D" w:rsidP="00D31915">
      <w:pPr>
        <w:pStyle w:val="a3"/>
        <w:shd w:val="clear" w:color="auto" w:fill="FCFCFC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lang w:val="uk-UA"/>
        </w:rPr>
      </w:pPr>
    </w:p>
    <w:p w:rsidR="0031596D" w:rsidRDefault="0031596D" w:rsidP="00D31915">
      <w:pPr>
        <w:pStyle w:val="a3"/>
        <w:shd w:val="clear" w:color="auto" w:fill="FCFCFC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lang w:val="uk-UA"/>
        </w:rPr>
      </w:pPr>
    </w:p>
    <w:p w:rsidR="0031596D" w:rsidRDefault="0031596D" w:rsidP="00D31915">
      <w:pPr>
        <w:pStyle w:val="a3"/>
        <w:shd w:val="clear" w:color="auto" w:fill="FCFCFC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lang w:val="uk-UA"/>
        </w:rPr>
      </w:pPr>
    </w:p>
    <w:p w:rsidR="0031596D" w:rsidRDefault="0031596D" w:rsidP="00D31915">
      <w:pPr>
        <w:pStyle w:val="a3"/>
        <w:shd w:val="clear" w:color="auto" w:fill="FCFCFC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lang w:val="uk-UA"/>
        </w:rPr>
      </w:pPr>
    </w:p>
    <w:p w:rsidR="0031596D" w:rsidRDefault="0031596D" w:rsidP="00D31915">
      <w:pPr>
        <w:pStyle w:val="a3"/>
        <w:shd w:val="clear" w:color="auto" w:fill="FCFCFC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lang w:val="uk-UA"/>
        </w:rPr>
      </w:pPr>
    </w:p>
    <w:p w:rsidR="002E14F1" w:rsidRDefault="002E14F1" w:rsidP="00D31915">
      <w:pPr>
        <w:pStyle w:val="a3"/>
        <w:shd w:val="clear" w:color="auto" w:fill="FCFCFC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lang w:val="uk-UA"/>
        </w:rPr>
      </w:pPr>
    </w:p>
    <w:p w:rsidR="002E14F1" w:rsidRDefault="002E14F1" w:rsidP="00D31915">
      <w:pPr>
        <w:pStyle w:val="a3"/>
        <w:shd w:val="clear" w:color="auto" w:fill="FCFCFC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lang w:val="uk-UA"/>
        </w:rPr>
      </w:pPr>
    </w:p>
    <w:p w:rsidR="002E14F1" w:rsidRDefault="002E14F1" w:rsidP="00D31915">
      <w:pPr>
        <w:pStyle w:val="a3"/>
        <w:shd w:val="clear" w:color="auto" w:fill="FCFCFC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lang w:val="uk-UA"/>
        </w:rPr>
      </w:pPr>
    </w:p>
    <w:p w:rsidR="00BA64F8" w:rsidRPr="00671FFE" w:rsidRDefault="00BD16B4" w:rsidP="00D31915">
      <w:pPr>
        <w:pStyle w:val="a3"/>
        <w:shd w:val="clear" w:color="auto" w:fill="FCFCFC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Загальні положення сектору</w:t>
      </w:r>
    </w:p>
    <w:p w:rsidR="00001727" w:rsidRPr="007F36B6" w:rsidRDefault="00BD16B4" w:rsidP="00001727">
      <w:pPr>
        <w:pStyle w:val="a3"/>
        <w:shd w:val="clear" w:color="auto" w:fill="FCFCFC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Сектор </w:t>
      </w:r>
      <w:r w:rsidR="00001727" w:rsidRPr="007F36B6">
        <w:rPr>
          <w:sz w:val="28"/>
          <w:szCs w:val="28"/>
          <w:lang w:val="uk-UA"/>
        </w:rPr>
        <w:t>економічного розвитку та інвестицій управління інвес</w:t>
      </w:r>
      <w:r w:rsidR="001653FA">
        <w:rPr>
          <w:sz w:val="28"/>
          <w:szCs w:val="28"/>
          <w:lang w:val="uk-UA"/>
        </w:rPr>
        <w:t xml:space="preserve">тицій та економічного розвитку </w:t>
      </w:r>
      <w:r w:rsidR="00001727" w:rsidRPr="007F36B6">
        <w:rPr>
          <w:sz w:val="28"/>
          <w:szCs w:val="28"/>
          <w:lang w:val="uk-UA"/>
        </w:rPr>
        <w:t xml:space="preserve">виконавчого </w:t>
      </w:r>
      <w:proofErr w:type="spellStart"/>
      <w:r w:rsidR="00001727" w:rsidRPr="007F36B6">
        <w:rPr>
          <w:sz w:val="28"/>
          <w:szCs w:val="28"/>
          <w:lang w:val="uk-UA"/>
        </w:rPr>
        <w:t>комітетуДрогобиц</w:t>
      </w:r>
      <w:r>
        <w:rPr>
          <w:sz w:val="28"/>
          <w:szCs w:val="28"/>
          <w:lang w:val="uk-UA"/>
        </w:rPr>
        <w:t>ької</w:t>
      </w:r>
      <w:proofErr w:type="spellEnd"/>
      <w:r>
        <w:rPr>
          <w:sz w:val="28"/>
          <w:szCs w:val="28"/>
          <w:lang w:val="uk-UA"/>
        </w:rPr>
        <w:t xml:space="preserve"> міської ради (далі – сектор</w:t>
      </w:r>
      <w:r w:rsidR="00001727" w:rsidRPr="007F36B6">
        <w:rPr>
          <w:sz w:val="28"/>
          <w:szCs w:val="28"/>
          <w:lang w:val="uk-UA"/>
        </w:rPr>
        <w:t xml:space="preserve">) є структурним підрозділом управління інвестицій та економічного розвитку виконавчого комітету Дрогобицької міської ради, утворюється міською радою, є підзвітним та підконтрольним </w:t>
      </w:r>
      <w:r w:rsidR="009618E9" w:rsidRPr="007F36B6">
        <w:rPr>
          <w:sz w:val="28"/>
          <w:szCs w:val="28"/>
          <w:lang w:val="uk-UA"/>
        </w:rPr>
        <w:t>міській</w:t>
      </w:r>
      <w:r w:rsidR="00001727" w:rsidRPr="007F36B6">
        <w:rPr>
          <w:sz w:val="28"/>
          <w:szCs w:val="28"/>
          <w:lang w:val="uk-UA"/>
        </w:rPr>
        <w:t>раді, підпорядкованим її виконавчому комітету, місько</w:t>
      </w:r>
      <w:r w:rsidR="0031596D" w:rsidRPr="007F36B6">
        <w:rPr>
          <w:sz w:val="28"/>
          <w:szCs w:val="28"/>
          <w:lang w:val="uk-UA"/>
        </w:rPr>
        <w:t>му голові</w:t>
      </w:r>
      <w:r w:rsidR="009618E9" w:rsidRPr="007F36B6">
        <w:rPr>
          <w:sz w:val="28"/>
          <w:szCs w:val="28"/>
          <w:lang w:val="uk-UA"/>
        </w:rPr>
        <w:t>, першому заступнику міського голови та начальнику управління.</w:t>
      </w:r>
    </w:p>
    <w:p w:rsidR="00BA64F8" w:rsidRPr="007F36B6" w:rsidRDefault="00BD16B4" w:rsidP="00BA64F8">
      <w:pPr>
        <w:pStyle w:val="a3"/>
        <w:shd w:val="clear" w:color="auto" w:fill="FCFCF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Сектор </w:t>
      </w:r>
      <w:r w:rsidR="00BA64F8" w:rsidRPr="007F36B6">
        <w:rPr>
          <w:sz w:val="28"/>
          <w:szCs w:val="28"/>
          <w:lang w:val="uk-UA"/>
        </w:rPr>
        <w:t>у своїй</w:t>
      </w:r>
      <w:r w:rsidR="004C7368" w:rsidRPr="007F36B6">
        <w:rPr>
          <w:sz w:val="28"/>
          <w:szCs w:val="28"/>
          <w:lang w:val="uk-UA"/>
        </w:rPr>
        <w:t xml:space="preserve"> </w:t>
      </w:r>
      <w:r w:rsidR="00BA64F8" w:rsidRPr="007F36B6">
        <w:rPr>
          <w:sz w:val="28"/>
          <w:szCs w:val="28"/>
          <w:lang w:val="uk-UA"/>
        </w:rPr>
        <w:t>діяльності</w:t>
      </w:r>
      <w:r w:rsidR="004C7368" w:rsidRPr="007F36B6">
        <w:rPr>
          <w:sz w:val="28"/>
          <w:szCs w:val="28"/>
          <w:lang w:val="uk-UA"/>
        </w:rPr>
        <w:t xml:space="preserve"> </w:t>
      </w:r>
      <w:r w:rsidR="00BA64F8" w:rsidRPr="007F36B6">
        <w:rPr>
          <w:sz w:val="28"/>
          <w:szCs w:val="28"/>
          <w:lang w:val="uk-UA"/>
        </w:rPr>
        <w:t>керується</w:t>
      </w:r>
      <w:r w:rsidR="004C7368" w:rsidRPr="007F36B6">
        <w:rPr>
          <w:sz w:val="28"/>
          <w:szCs w:val="28"/>
          <w:lang w:val="uk-UA"/>
        </w:rPr>
        <w:t xml:space="preserve"> </w:t>
      </w:r>
      <w:r w:rsidR="00BA64F8" w:rsidRPr="007F36B6">
        <w:rPr>
          <w:sz w:val="28"/>
          <w:szCs w:val="28"/>
          <w:lang w:val="uk-UA"/>
        </w:rPr>
        <w:t>Конституцією</w:t>
      </w:r>
      <w:r w:rsidR="004C7368" w:rsidRPr="007F36B6">
        <w:rPr>
          <w:sz w:val="28"/>
          <w:szCs w:val="28"/>
          <w:lang w:val="uk-UA"/>
        </w:rPr>
        <w:t xml:space="preserve"> </w:t>
      </w:r>
      <w:r w:rsidR="00BA64F8" w:rsidRPr="007F36B6">
        <w:rPr>
          <w:sz w:val="28"/>
          <w:szCs w:val="28"/>
          <w:lang w:val="uk-UA"/>
        </w:rPr>
        <w:t>України, Законами України, постановами Верховної Ради України, указами та розпорядженнями Президента України, постановами та розпорядженнями</w:t>
      </w:r>
      <w:r w:rsidR="004C7368" w:rsidRPr="007F36B6">
        <w:rPr>
          <w:sz w:val="28"/>
          <w:szCs w:val="28"/>
          <w:lang w:val="uk-UA"/>
        </w:rPr>
        <w:t xml:space="preserve"> </w:t>
      </w:r>
      <w:r w:rsidR="00BA64F8" w:rsidRPr="007F36B6">
        <w:rPr>
          <w:sz w:val="28"/>
          <w:szCs w:val="28"/>
          <w:lang w:val="uk-UA"/>
        </w:rPr>
        <w:t>Кабінету</w:t>
      </w:r>
      <w:r w:rsidR="004C7368" w:rsidRPr="007F36B6">
        <w:rPr>
          <w:sz w:val="28"/>
          <w:szCs w:val="28"/>
          <w:lang w:val="uk-UA"/>
        </w:rPr>
        <w:t xml:space="preserve"> </w:t>
      </w:r>
      <w:r w:rsidR="00BA64F8" w:rsidRPr="007F36B6">
        <w:rPr>
          <w:sz w:val="28"/>
          <w:szCs w:val="28"/>
          <w:lang w:val="uk-UA"/>
        </w:rPr>
        <w:t>Міністрів</w:t>
      </w:r>
      <w:r w:rsidR="004C7368" w:rsidRPr="007F36B6">
        <w:rPr>
          <w:sz w:val="28"/>
          <w:szCs w:val="28"/>
          <w:lang w:val="uk-UA"/>
        </w:rPr>
        <w:t xml:space="preserve"> </w:t>
      </w:r>
      <w:r w:rsidR="00BA64F8" w:rsidRPr="007F36B6">
        <w:rPr>
          <w:sz w:val="28"/>
          <w:szCs w:val="28"/>
          <w:lang w:val="uk-UA"/>
        </w:rPr>
        <w:t>України, розпорядженнями</w:t>
      </w:r>
      <w:r w:rsidR="004C7368" w:rsidRPr="007F36B6">
        <w:rPr>
          <w:sz w:val="28"/>
          <w:szCs w:val="28"/>
          <w:lang w:val="uk-UA"/>
        </w:rPr>
        <w:t xml:space="preserve"> </w:t>
      </w:r>
      <w:r w:rsidR="00BA64F8" w:rsidRPr="007F36B6">
        <w:rPr>
          <w:sz w:val="28"/>
          <w:szCs w:val="28"/>
          <w:lang w:val="uk-UA"/>
        </w:rPr>
        <w:t>голови</w:t>
      </w:r>
      <w:r w:rsidR="004C7368" w:rsidRPr="007F36B6">
        <w:rPr>
          <w:sz w:val="28"/>
          <w:szCs w:val="28"/>
          <w:lang w:val="uk-UA"/>
        </w:rPr>
        <w:t xml:space="preserve"> </w:t>
      </w:r>
      <w:r w:rsidR="00BA64F8" w:rsidRPr="007F36B6">
        <w:rPr>
          <w:sz w:val="28"/>
          <w:szCs w:val="28"/>
          <w:lang w:val="uk-UA"/>
        </w:rPr>
        <w:t>обласної</w:t>
      </w:r>
      <w:r w:rsidR="004C7368" w:rsidRPr="007F36B6">
        <w:rPr>
          <w:sz w:val="28"/>
          <w:szCs w:val="28"/>
          <w:lang w:val="uk-UA"/>
        </w:rPr>
        <w:t xml:space="preserve"> </w:t>
      </w:r>
      <w:r w:rsidR="00BA64F8" w:rsidRPr="007F36B6">
        <w:rPr>
          <w:sz w:val="28"/>
          <w:szCs w:val="28"/>
          <w:lang w:val="uk-UA"/>
        </w:rPr>
        <w:t>державної</w:t>
      </w:r>
      <w:r w:rsidR="004C7368" w:rsidRPr="007F36B6">
        <w:rPr>
          <w:sz w:val="28"/>
          <w:szCs w:val="28"/>
          <w:lang w:val="uk-UA"/>
        </w:rPr>
        <w:t xml:space="preserve"> </w:t>
      </w:r>
      <w:r w:rsidR="00BA64F8" w:rsidRPr="007F36B6">
        <w:rPr>
          <w:sz w:val="28"/>
          <w:szCs w:val="28"/>
          <w:lang w:val="uk-UA"/>
        </w:rPr>
        <w:t>адміністрації</w:t>
      </w:r>
      <w:r w:rsidR="0031596D" w:rsidRPr="007F36B6">
        <w:rPr>
          <w:sz w:val="28"/>
          <w:szCs w:val="28"/>
          <w:lang w:val="uk-UA"/>
        </w:rPr>
        <w:t>, наказами начальника управління,</w:t>
      </w:r>
      <w:r w:rsidR="00BA64F8" w:rsidRPr="007F36B6">
        <w:rPr>
          <w:sz w:val="28"/>
          <w:szCs w:val="28"/>
          <w:lang w:val="uk-UA"/>
        </w:rPr>
        <w:t>рішеннями</w:t>
      </w:r>
      <w:r w:rsidR="004C7368" w:rsidRPr="007F36B6">
        <w:rPr>
          <w:sz w:val="28"/>
          <w:szCs w:val="28"/>
          <w:lang w:val="uk-UA"/>
        </w:rPr>
        <w:t xml:space="preserve"> </w:t>
      </w:r>
      <w:r w:rsidR="00BA64F8" w:rsidRPr="007F36B6">
        <w:rPr>
          <w:sz w:val="28"/>
          <w:szCs w:val="28"/>
          <w:lang w:val="uk-UA"/>
        </w:rPr>
        <w:t>міської ради та її</w:t>
      </w:r>
      <w:r w:rsidR="004C7368" w:rsidRPr="007F36B6">
        <w:rPr>
          <w:sz w:val="28"/>
          <w:szCs w:val="28"/>
          <w:lang w:val="uk-UA"/>
        </w:rPr>
        <w:t xml:space="preserve"> </w:t>
      </w:r>
      <w:r w:rsidR="00BA64F8" w:rsidRPr="007F36B6">
        <w:rPr>
          <w:sz w:val="28"/>
          <w:szCs w:val="28"/>
          <w:lang w:val="uk-UA"/>
        </w:rPr>
        <w:t>виконавчого</w:t>
      </w:r>
      <w:r w:rsidR="004C7368" w:rsidRPr="007F36B6">
        <w:rPr>
          <w:sz w:val="28"/>
          <w:szCs w:val="28"/>
          <w:lang w:val="uk-UA"/>
        </w:rPr>
        <w:t xml:space="preserve"> </w:t>
      </w:r>
      <w:r w:rsidR="00BA64F8" w:rsidRPr="007F36B6">
        <w:rPr>
          <w:sz w:val="28"/>
          <w:szCs w:val="28"/>
          <w:lang w:val="uk-UA"/>
        </w:rPr>
        <w:t>комітету, розпорядженнями</w:t>
      </w:r>
      <w:r w:rsidR="004C7368" w:rsidRPr="007F36B6">
        <w:rPr>
          <w:sz w:val="28"/>
          <w:szCs w:val="28"/>
          <w:lang w:val="uk-UA"/>
        </w:rPr>
        <w:t xml:space="preserve"> </w:t>
      </w:r>
      <w:r w:rsidR="00BA64F8" w:rsidRPr="007F36B6">
        <w:rPr>
          <w:sz w:val="28"/>
          <w:szCs w:val="28"/>
          <w:lang w:val="uk-UA"/>
        </w:rPr>
        <w:t>міського</w:t>
      </w:r>
      <w:r w:rsidR="004C7368" w:rsidRPr="007F36B6">
        <w:rPr>
          <w:sz w:val="28"/>
          <w:szCs w:val="28"/>
          <w:lang w:val="uk-UA"/>
        </w:rPr>
        <w:t xml:space="preserve"> </w:t>
      </w:r>
      <w:r w:rsidR="00BA64F8" w:rsidRPr="007F36B6">
        <w:rPr>
          <w:sz w:val="28"/>
          <w:szCs w:val="28"/>
          <w:lang w:val="uk-UA"/>
        </w:rPr>
        <w:t>голови, цим</w:t>
      </w:r>
      <w:r w:rsidR="004C7368" w:rsidRPr="007F36B6">
        <w:rPr>
          <w:sz w:val="28"/>
          <w:szCs w:val="28"/>
          <w:lang w:val="uk-UA"/>
        </w:rPr>
        <w:t xml:space="preserve"> </w:t>
      </w:r>
      <w:r w:rsidR="00BA64F8" w:rsidRPr="007F36B6">
        <w:rPr>
          <w:sz w:val="28"/>
          <w:szCs w:val="28"/>
          <w:lang w:val="uk-UA"/>
        </w:rPr>
        <w:t>Положенням та іншими нормативно-правовими актами.</w:t>
      </w:r>
    </w:p>
    <w:p w:rsidR="00BA64F8" w:rsidRPr="007F36B6" w:rsidRDefault="00BD16B4" w:rsidP="00BA64F8">
      <w:pPr>
        <w:pStyle w:val="a3"/>
        <w:shd w:val="clear" w:color="auto" w:fill="FCFCF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Сектор</w:t>
      </w:r>
      <w:r w:rsidR="004C7368" w:rsidRPr="007F36B6">
        <w:rPr>
          <w:sz w:val="28"/>
          <w:szCs w:val="28"/>
          <w:lang w:val="uk-UA"/>
        </w:rPr>
        <w:t xml:space="preserve"> </w:t>
      </w:r>
      <w:r w:rsidR="00BA64F8" w:rsidRPr="007F36B6">
        <w:rPr>
          <w:sz w:val="28"/>
          <w:szCs w:val="28"/>
          <w:lang w:val="uk-UA"/>
        </w:rPr>
        <w:t>підпорядковується, згідно з розподілом</w:t>
      </w:r>
      <w:r w:rsidR="004C7368" w:rsidRPr="007F36B6">
        <w:rPr>
          <w:sz w:val="28"/>
          <w:szCs w:val="28"/>
          <w:lang w:val="uk-UA"/>
        </w:rPr>
        <w:t xml:space="preserve"> </w:t>
      </w:r>
      <w:r w:rsidR="009618E9" w:rsidRPr="007F36B6">
        <w:rPr>
          <w:sz w:val="28"/>
          <w:szCs w:val="28"/>
          <w:lang w:val="uk-UA"/>
        </w:rPr>
        <w:t>обов’язків</w:t>
      </w:r>
      <w:r w:rsidR="004C7368" w:rsidRPr="007F36B6">
        <w:rPr>
          <w:sz w:val="28"/>
          <w:szCs w:val="28"/>
          <w:lang w:val="uk-UA"/>
        </w:rPr>
        <w:t xml:space="preserve"> </w:t>
      </w:r>
      <w:r w:rsidR="009618E9" w:rsidRPr="007F36B6">
        <w:rPr>
          <w:sz w:val="28"/>
          <w:szCs w:val="28"/>
          <w:lang w:val="uk-UA"/>
        </w:rPr>
        <w:t>між</w:t>
      </w:r>
      <w:r w:rsidR="004C7368" w:rsidRPr="007F36B6">
        <w:rPr>
          <w:sz w:val="28"/>
          <w:szCs w:val="28"/>
          <w:lang w:val="uk-UA"/>
        </w:rPr>
        <w:t xml:space="preserve"> </w:t>
      </w:r>
      <w:r w:rsidR="009618E9" w:rsidRPr="007F36B6">
        <w:rPr>
          <w:sz w:val="28"/>
          <w:szCs w:val="28"/>
          <w:lang w:val="uk-UA"/>
        </w:rPr>
        <w:t>керівництвом,</w:t>
      </w:r>
      <w:r w:rsidR="00F360A6" w:rsidRPr="007F36B6">
        <w:rPr>
          <w:sz w:val="28"/>
          <w:szCs w:val="28"/>
          <w:lang w:val="uk-UA"/>
        </w:rPr>
        <w:t xml:space="preserve"> першому заступнику міського голови.</w:t>
      </w:r>
    </w:p>
    <w:p w:rsidR="007F36B6" w:rsidRPr="007F36B6" w:rsidRDefault="007F36B6" w:rsidP="00BA64F8">
      <w:pPr>
        <w:pStyle w:val="a3"/>
        <w:shd w:val="clear" w:color="auto" w:fill="FCFCF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7F36B6">
        <w:rPr>
          <w:sz w:val="28"/>
          <w:szCs w:val="28"/>
          <w:lang w:val="uk-UA"/>
        </w:rPr>
        <w:t>1.</w:t>
      </w:r>
      <w:r w:rsidR="00BD16B4">
        <w:rPr>
          <w:sz w:val="28"/>
          <w:szCs w:val="28"/>
          <w:lang w:val="uk-UA"/>
        </w:rPr>
        <w:t>4. Сектор</w:t>
      </w:r>
      <w:r w:rsidRPr="007F36B6">
        <w:rPr>
          <w:sz w:val="28"/>
          <w:szCs w:val="28"/>
          <w:lang w:val="uk-UA"/>
        </w:rPr>
        <w:t xml:space="preserve"> реалізовує свої функції в межах території, на яку розповсюджуються повноваження Дрогобицької міської ради,  а саме, в межах території Дрогобицької міської територіальної громади. </w:t>
      </w:r>
    </w:p>
    <w:p w:rsidR="00001727" w:rsidRPr="007F36B6" w:rsidRDefault="00001727" w:rsidP="00BA64F8">
      <w:pPr>
        <w:pStyle w:val="a3"/>
        <w:shd w:val="clear" w:color="auto" w:fill="FCFCF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BA64F8" w:rsidRPr="007F36B6" w:rsidRDefault="00BD16B4" w:rsidP="00D31915">
      <w:pPr>
        <w:pStyle w:val="a3"/>
        <w:shd w:val="clear" w:color="auto" w:fill="FCFCFC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2. Основні завдання сектору </w:t>
      </w:r>
    </w:p>
    <w:p w:rsidR="00001727" w:rsidRPr="007F36B6" w:rsidRDefault="00001727" w:rsidP="00001727">
      <w:pPr>
        <w:pStyle w:val="a3"/>
        <w:shd w:val="clear" w:color="auto" w:fill="FCFCF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7F36B6">
        <w:rPr>
          <w:sz w:val="28"/>
          <w:szCs w:val="28"/>
          <w:lang w:val="uk-UA"/>
        </w:rPr>
        <w:t xml:space="preserve">2.1. Метою діяльності і завданням </w:t>
      </w:r>
      <w:r w:rsidR="0034557D">
        <w:rPr>
          <w:sz w:val="28"/>
          <w:szCs w:val="28"/>
          <w:lang w:val="uk-UA"/>
        </w:rPr>
        <w:t>сектору</w:t>
      </w:r>
      <w:r w:rsidRPr="007F36B6">
        <w:rPr>
          <w:sz w:val="28"/>
          <w:szCs w:val="28"/>
          <w:lang w:val="uk-UA"/>
        </w:rPr>
        <w:t xml:space="preserve"> є проведення державної економічної політики в економіку Дрогобицької міської територіальної громади, забезпечення збалансованого економічного і соціального розвитку громади, ефективного використання природних, трудових та фінансових ресурсів.</w:t>
      </w:r>
    </w:p>
    <w:p w:rsidR="00001727" w:rsidRPr="007F36B6" w:rsidRDefault="00001727" w:rsidP="00001727">
      <w:pPr>
        <w:pStyle w:val="a3"/>
        <w:shd w:val="clear" w:color="auto" w:fill="FCFCF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7F36B6">
        <w:rPr>
          <w:sz w:val="28"/>
          <w:szCs w:val="28"/>
          <w:lang w:val="uk-UA"/>
        </w:rPr>
        <w:t xml:space="preserve">2.2. </w:t>
      </w:r>
      <w:r w:rsidR="0034557D">
        <w:rPr>
          <w:sz w:val="28"/>
          <w:szCs w:val="28"/>
          <w:lang w:val="uk-UA"/>
        </w:rPr>
        <w:t>Сектор</w:t>
      </w:r>
      <w:r w:rsidRPr="007F36B6">
        <w:rPr>
          <w:sz w:val="28"/>
          <w:szCs w:val="28"/>
          <w:lang w:val="uk-UA"/>
        </w:rPr>
        <w:t xml:space="preserve"> здійснює реалізацію державної економічної політики через участь у розробці проектів державних, регіональних та місцевих програм соціально-економічного та культурного розвитку.</w:t>
      </w:r>
    </w:p>
    <w:p w:rsidR="00001727" w:rsidRPr="007F36B6" w:rsidRDefault="00001727" w:rsidP="00001727">
      <w:pPr>
        <w:pStyle w:val="a3"/>
        <w:shd w:val="clear" w:color="auto" w:fill="FCFCF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7F36B6">
        <w:rPr>
          <w:sz w:val="28"/>
          <w:szCs w:val="28"/>
          <w:lang w:val="uk-UA"/>
        </w:rPr>
        <w:t>2.3. Сприяння здійсненню державної інвестиційної політики, поліпшенню інвестиційного клімату, участь у розробці інвестиційних програм, у виконанні відповідних заходів, передбачених програмою сприяння залучення інвестицій  у Дрогобицькій територіальній громаді</w:t>
      </w:r>
    </w:p>
    <w:p w:rsidR="00001727" w:rsidRPr="007F36B6" w:rsidRDefault="00001727" w:rsidP="00001727">
      <w:pPr>
        <w:pStyle w:val="a3"/>
        <w:shd w:val="clear" w:color="auto" w:fill="FCFCF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7F36B6">
        <w:rPr>
          <w:sz w:val="28"/>
          <w:szCs w:val="28"/>
          <w:lang w:val="uk-UA"/>
        </w:rPr>
        <w:t>2.4. Здійснення аналітичної та організаційної роботи у сфері залучення внутрішніх та зовнішніх інвестицій в інтересах територіальної громади.</w:t>
      </w:r>
    </w:p>
    <w:p w:rsidR="00001727" w:rsidRPr="007F36B6" w:rsidRDefault="00001727" w:rsidP="00001727">
      <w:pPr>
        <w:pStyle w:val="a3"/>
        <w:shd w:val="clear" w:color="auto" w:fill="FCFCF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7F36B6">
        <w:rPr>
          <w:sz w:val="28"/>
          <w:szCs w:val="28"/>
          <w:lang w:val="uk-UA"/>
        </w:rPr>
        <w:t>2.5. Підготовка</w:t>
      </w:r>
      <w:r w:rsidR="004C7368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конкретних</w:t>
      </w:r>
      <w:r w:rsidR="004C7368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пропозицій та практичних</w:t>
      </w:r>
      <w:r w:rsidR="004C7368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рекомендацій</w:t>
      </w:r>
      <w:r w:rsidR="004C7368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міському</w:t>
      </w:r>
      <w:r w:rsidR="004C7368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голові</w:t>
      </w:r>
      <w:r w:rsidR="004C7368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щодо</w:t>
      </w:r>
      <w:r w:rsidR="004C7368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розроблення</w:t>
      </w:r>
      <w:r w:rsidRPr="007F36B6">
        <w:rPr>
          <w:sz w:val="28"/>
          <w:szCs w:val="28"/>
        </w:rPr>
        <w:t> </w:t>
      </w:r>
      <w:r w:rsidRPr="007F36B6">
        <w:rPr>
          <w:sz w:val="28"/>
          <w:szCs w:val="28"/>
          <w:lang w:val="uk-UA"/>
        </w:rPr>
        <w:t xml:space="preserve"> інвестиційних</w:t>
      </w:r>
      <w:r w:rsidR="004C7368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програм для їх</w:t>
      </w:r>
      <w:r w:rsidR="004C7368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реалізації на території</w:t>
      </w:r>
      <w:r w:rsidR="004C7368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Дрогобицької міської територіальної громади.</w:t>
      </w:r>
    </w:p>
    <w:p w:rsidR="00001727" w:rsidRPr="007F36B6" w:rsidRDefault="00001727" w:rsidP="00001727">
      <w:pPr>
        <w:pStyle w:val="a3"/>
        <w:shd w:val="clear" w:color="auto" w:fill="FCFCF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7F36B6">
        <w:rPr>
          <w:sz w:val="28"/>
          <w:szCs w:val="28"/>
          <w:lang w:val="uk-UA"/>
        </w:rPr>
        <w:t>2.6. Залучення</w:t>
      </w:r>
      <w:r w:rsidR="004C7368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наукового</w:t>
      </w:r>
      <w:r w:rsidR="004C7368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потенціалу</w:t>
      </w:r>
      <w:r w:rsidR="004C7368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громади до розробки</w:t>
      </w:r>
      <w:r w:rsidR="004C7368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інвестиційних</w:t>
      </w:r>
      <w:r w:rsidR="004C7368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проектів та внесення</w:t>
      </w:r>
      <w:r w:rsidR="004C7368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пропозицій</w:t>
      </w:r>
      <w:r w:rsidR="004C7368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щодо</w:t>
      </w:r>
      <w:r w:rsidR="004C7368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пріоритетних</w:t>
      </w:r>
      <w:r w:rsidR="004C7368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напрямків</w:t>
      </w:r>
      <w:r w:rsidR="004C7368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інвестиційної</w:t>
      </w:r>
      <w:r w:rsidR="004C7368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діяльності.</w:t>
      </w:r>
    </w:p>
    <w:p w:rsidR="00001727" w:rsidRPr="007F36B6" w:rsidRDefault="00001727" w:rsidP="00001727">
      <w:pPr>
        <w:pStyle w:val="a3"/>
        <w:shd w:val="clear" w:color="auto" w:fill="FCFCF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7F36B6">
        <w:rPr>
          <w:sz w:val="28"/>
          <w:szCs w:val="28"/>
          <w:lang w:val="uk-UA"/>
        </w:rPr>
        <w:t>2.7. Координація</w:t>
      </w:r>
      <w:r w:rsidR="004C7368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діяльності</w:t>
      </w:r>
      <w:r w:rsidR="004C7368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виконавчих</w:t>
      </w:r>
      <w:r w:rsidR="004C7368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органів</w:t>
      </w:r>
      <w:r w:rsidR="004C7368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міської ради у питаннях</w:t>
      </w:r>
      <w:r w:rsidR="004C7368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визначення</w:t>
      </w:r>
      <w:r w:rsidR="004C7368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доцільності</w:t>
      </w:r>
      <w:r w:rsidR="004C7368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залучення та використання</w:t>
      </w:r>
      <w:r w:rsidR="004C7368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коштів</w:t>
      </w:r>
      <w:r w:rsidR="004C7368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інвесторів.</w:t>
      </w:r>
    </w:p>
    <w:p w:rsidR="00001727" w:rsidRPr="007F36B6" w:rsidRDefault="00001727" w:rsidP="00001727">
      <w:pPr>
        <w:pStyle w:val="a3"/>
        <w:shd w:val="clear" w:color="auto" w:fill="FCFCF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7F36B6">
        <w:rPr>
          <w:sz w:val="28"/>
          <w:szCs w:val="28"/>
          <w:lang w:val="uk-UA"/>
        </w:rPr>
        <w:t>2.8. Аналіз</w:t>
      </w:r>
      <w:r w:rsidR="004C7368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фінансової, ринкової, транспортної, телекомунікаційної</w:t>
      </w:r>
      <w:r w:rsidR="004C7368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інфраструктури</w:t>
      </w:r>
      <w:r w:rsidR="004C7368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міста для здійснення</w:t>
      </w:r>
      <w:r w:rsidR="004C7368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інвестиційних</w:t>
      </w:r>
      <w:r w:rsidR="004C7368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програм.</w:t>
      </w:r>
    </w:p>
    <w:p w:rsidR="00001727" w:rsidRPr="007F36B6" w:rsidRDefault="00001727" w:rsidP="00001727">
      <w:pPr>
        <w:pStyle w:val="a3"/>
        <w:shd w:val="clear" w:color="auto" w:fill="FCFCF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7F36B6">
        <w:rPr>
          <w:sz w:val="28"/>
          <w:szCs w:val="28"/>
          <w:lang w:val="uk-UA"/>
        </w:rPr>
        <w:lastRenderedPageBreak/>
        <w:t>2.9. Сприяння</w:t>
      </w:r>
      <w:r w:rsidR="004C7368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налагодженню</w:t>
      </w:r>
      <w:r w:rsidR="004C7368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міжнародних</w:t>
      </w:r>
      <w:r w:rsidR="004C7368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зв’язків</w:t>
      </w:r>
      <w:r w:rsidR="004C7368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міської ради в галузі</w:t>
      </w:r>
      <w:r w:rsidR="004C7368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інвестиційної</w:t>
      </w:r>
      <w:r w:rsidR="004C7368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діяльності, пошук та встановлення</w:t>
      </w:r>
      <w:r w:rsidR="004C7368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контактів з потенційними</w:t>
      </w:r>
      <w:r w:rsidR="004C7368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інвесторами, представниками</w:t>
      </w:r>
      <w:r w:rsidR="004C7368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зовнішніх</w:t>
      </w:r>
      <w:r w:rsidR="004C7368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джерел</w:t>
      </w:r>
      <w:r w:rsidR="004C7368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фінансування.</w:t>
      </w:r>
    </w:p>
    <w:p w:rsidR="00001727" w:rsidRPr="007F36B6" w:rsidRDefault="00001727" w:rsidP="00001727">
      <w:pPr>
        <w:pStyle w:val="a3"/>
        <w:shd w:val="clear" w:color="auto" w:fill="FCFCF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36B6">
        <w:rPr>
          <w:sz w:val="28"/>
          <w:szCs w:val="28"/>
        </w:rPr>
        <w:t>2.1</w:t>
      </w:r>
      <w:r w:rsidR="0034557D">
        <w:rPr>
          <w:sz w:val="28"/>
          <w:szCs w:val="28"/>
          <w:lang w:val="uk-UA"/>
        </w:rPr>
        <w:t>0</w:t>
      </w:r>
      <w:r w:rsidRPr="007F36B6">
        <w:rPr>
          <w:sz w:val="28"/>
          <w:szCs w:val="28"/>
        </w:rPr>
        <w:t xml:space="preserve">. </w:t>
      </w:r>
      <w:proofErr w:type="spellStart"/>
      <w:r w:rsidRPr="007F36B6">
        <w:rPr>
          <w:sz w:val="28"/>
          <w:szCs w:val="28"/>
        </w:rPr>
        <w:t>Прогнозування</w:t>
      </w:r>
      <w:proofErr w:type="spellEnd"/>
      <w:r w:rsidRPr="007F36B6">
        <w:rPr>
          <w:sz w:val="28"/>
          <w:szCs w:val="28"/>
        </w:rPr>
        <w:t xml:space="preserve"> потреб та </w:t>
      </w:r>
      <w:proofErr w:type="spellStart"/>
      <w:r w:rsidRPr="007F36B6">
        <w:rPr>
          <w:sz w:val="28"/>
          <w:szCs w:val="28"/>
        </w:rPr>
        <w:t>здійснення</w:t>
      </w:r>
      <w:proofErr w:type="spellEnd"/>
      <w:r w:rsidR="004C7368" w:rsidRPr="007F36B6">
        <w:rPr>
          <w:sz w:val="28"/>
          <w:szCs w:val="28"/>
          <w:lang w:val="uk-UA"/>
        </w:rPr>
        <w:t xml:space="preserve"> </w:t>
      </w:r>
      <w:proofErr w:type="spellStart"/>
      <w:r w:rsidRPr="007F36B6">
        <w:rPr>
          <w:sz w:val="28"/>
          <w:szCs w:val="28"/>
        </w:rPr>
        <w:t>загальної</w:t>
      </w:r>
      <w:proofErr w:type="spellEnd"/>
      <w:r w:rsidR="004C7368" w:rsidRPr="007F36B6">
        <w:rPr>
          <w:sz w:val="28"/>
          <w:szCs w:val="28"/>
          <w:lang w:val="uk-UA"/>
        </w:rPr>
        <w:t xml:space="preserve"> </w:t>
      </w:r>
      <w:proofErr w:type="spellStart"/>
      <w:r w:rsidRPr="007F36B6">
        <w:rPr>
          <w:sz w:val="28"/>
          <w:szCs w:val="28"/>
        </w:rPr>
        <w:t>координації</w:t>
      </w:r>
      <w:proofErr w:type="spellEnd"/>
      <w:r w:rsidR="004C7368" w:rsidRPr="007F36B6">
        <w:rPr>
          <w:sz w:val="28"/>
          <w:szCs w:val="28"/>
          <w:lang w:val="uk-UA"/>
        </w:rPr>
        <w:t xml:space="preserve"> </w:t>
      </w:r>
      <w:proofErr w:type="spellStart"/>
      <w:r w:rsidRPr="007F36B6">
        <w:rPr>
          <w:sz w:val="28"/>
          <w:szCs w:val="28"/>
        </w:rPr>
        <w:t>робіт</w:t>
      </w:r>
      <w:proofErr w:type="spellEnd"/>
      <w:r w:rsidR="004C7368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</w:rPr>
        <w:t xml:space="preserve">по </w:t>
      </w:r>
      <w:proofErr w:type="spellStart"/>
      <w:r w:rsidRPr="007F36B6">
        <w:rPr>
          <w:sz w:val="28"/>
          <w:szCs w:val="28"/>
        </w:rPr>
        <w:t>розвитку</w:t>
      </w:r>
      <w:proofErr w:type="spellEnd"/>
      <w:r w:rsidR="004C7368" w:rsidRPr="007F36B6">
        <w:rPr>
          <w:sz w:val="28"/>
          <w:szCs w:val="28"/>
          <w:lang w:val="uk-UA"/>
        </w:rPr>
        <w:t xml:space="preserve"> </w:t>
      </w:r>
      <w:proofErr w:type="spellStart"/>
      <w:r w:rsidRPr="007F36B6">
        <w:rPr>
          <w:sz w:val="28"/>
          <w:szCs w:val="28"/>
        </w:rPr>
        <w:t>інфраструктури</w:t>
      </w:r>
      <w:proofErr w:type="spellEnd"/>
      <w:r w:rsidR="004C7368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громади</w:t>
      </w:r>
      <w:r w:rsidRPr="007F36B6">
        <w:rPr>
          <w:sz w:val="28"/>
          <w:szCs w:val="28"/>
        </w:rPr>
        <w:t>.</w:t>
      </w:r>
    </w:p>
    <w:p w:rsidR="00001727" w:rsidRPr="007F36B6" w:rsidRDefault="00001727" w:rsidP="00D31915">
      <w:pPr>
        <w:pStyle w:val="a3"/>
        <w:shd w:val="clear" w:color="auto" w:fill="FCFCFC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lang w:val="uk-UA"/>
        </w:rPr>
      </w:pPr>
    </w:p>
    <w:p w:rsidR="00CC4939" w:rsidRDefault="00CC4939" w:rsidP="00D31915">
      <w:pPr>
        <w:pStyle w:val="a3"/>
        <w:shd w:val="clear" w:color="auto" w:fill="FCFCFC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lang w:val="uk-UA"/>
        </w:rPr>
      </w:pPr>
      <w:r w:rsidRPr="007F36B6">
        <w:rPr>
          <w:b/>
          <w:bCs/>
          <w:sz w:val="28"/>
          <w:szCs w:val="28"/>
          <w:lang w:val="uk-UA"/>
        </w:rPr>
        <w:t>3. Основні функції</w:t>
      </w:r>
      <w:r w:rsidR="004F0139">
        <w:rPr>
          <w:b/>
          <w:bCs/>
          <w:sz w:val="28"/>
          <w:szCs w:val="28"/>
          <w:lang w:val="uk-UA"/>
        </w:rPr>
        <w:t xml:space="preserve"> сектору </w:t>
      </w:r>
    </w:p>
    <w:p w:rsidR="004F0139" w:rsidRPr="00D61141" w:rsidRDefault="004F0139" w:rsidP="004F0139">
      <w:pPr>
        <w:pStyle w:val="a3"/>
        <w:numPr>
          <w:ilvl w:val="1"/>
          <w:numId w:val="2"/>
        </w:numPr>
        <w:shd w:val="clear" w:color="auto" w:fill="FCFCFC"/>
        <w:spacing w:before="0" w:beforeAutospacing="0" w:after="0" w:afterAutospacing="0"/>
        <w:ind w:left="0" w:firstLine="284"/>
        <w:jc w:val="both"/>
        <w:textAlignment w:val="baseline"/>
        <w:rPr>
          <w:sz w:val="28"/>
          <w:szCs w:val="28"/>
          <w:lang w:val="uk-UA"/>
        </w:rPr>
      </w:pPr>
      <w:r w:rsidRPr="00D61141">
        <w:rPr>
          <w:sz w:val="28"/>
          <w:szCs w:val="28"/>
          <w:lang w:val="uk-UA"/>
        </w:rPr>
        <w:t>Сприя</w:t>
      </w:r>
      <w:r>
        <w:rPr>
          <w:sz w:val="28"/>
          <w:szCs w:val="28"/>
          <w:lang w:val="uk-UA"/>
        </w:rPr>
        <w:t>ти</w:t>
      </w:r>
      <w:r w:rsidRPr="00D61141">
        <w:rPr>
          <w:sz w:val="28"/>
          <w:szCs w:val="28"/>
          <w:lang w:val="uk-UA"/>
        </w:rPr>
        <w:t xml:space="preserve"> налагодженню міжнародних </w:t>
      </w:r>
      <w:proofErr w:type="spellStart"/>
      <w:r w:rsidRPr="00D61141">
        <w:rPr>
          <w:sz w:val="28"/>
          <w:szCs w:val="28"/>
          <w:lang w:val="uk-UA"/>
        </w:rPr>
        <w:t>зв’язків</w:t>
      </w:r>
      <w:proofErr w:type="spellEnd"/>
      <w:r w:rsidRPr="00D61141">
        <w:rPr>
          <w:sz w:val="28"/>
          <w:szCs w:val="28"/>
          <w:lang w:val="uk-UA"/>
        </w:rPr>
        <w:t xml:space="preserve"> міської ради в галузі інвестиційної діяльності,</w:t>
      </w:r>
      <w:r>
        <w:rPr>
          <w:sz w:val="28"/>
          <w:szCs w:val="28"/>
          <w:lang w:val="uk-UA"/>
        </w:rPr>
        <w:t xml:space="preserve"> організовує</w:t>
      </w:r>
      <w:r w:rsidRPr="00D61141">
        <w:rPr>
          <w:sz w:val="28"/>
          <w:szCs w:val="28"/>
          <w:lang w:val="uk-UA"/>
        </w:rPr>
        <w:t xml:space="preserve"> пошук та встановлення контактів з потенційними інвесторами, представниками зовнішніх джерел фінансування.</w:t>
      </w:r>
    </w:p>
    <w:p w:rsidR="004F0139" w:rsidRPr="00BE3443" w:rsidRDefault="004F0139" w:rsidP="004F0139">
      <w:pPr>
        <w:numPr>
          <w:ilvl w:val="1"/>
          <w:numId w:val="2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426"/>
        <w:jc w:val="both"/>
        <w:textAlignment w:val="baseline"/>
        <w:rPr>
          <w:lang w:eastAsia="uk-UA"/>
        </w:rPr>
      </w:pPr>
      <w:r>
        <w:rPr>
          <w:lang w:eastAsia="uk-UA"/>
        </w:rPr>
        <w:t xml:space="preserve"> </w:t>
      </w:r>
      <w:r w:rsidRPr="00BE3443">
        <w:rPr>
          <w:lang w:eastAsia="uk-UA"/>
        </w:rPr>
        <w:t>В межах компетенції у</w:t>
      </w:r>
      <w:r w:rsidRPr="00901820">
        <w:rPr>
          <w:lang w:eastAsia="uk-UA"/>
        </w:rPr>
        <w:t xml:space="preserve">правління </w:t>
      </w:r>
      <w:r>
        <w:rPr>
          <w:lang w:eastAsia="uk-UA"/>
        </w:rPr>
        <w:t>брати</w:t>
      </w:r>
      <w:r w:rsidRPr="00BE3443">
        <w:rPr>
          <w:lang w:eastAsia="uk-UA"/>
        </w:rPr>
        <w:t xml:space="preserve"> участь у підготовці проектів рішень міської ради та її виконавчого комітету, розпоряджень міського голови </w:t>
      </w:r>
      <w:r w:rsidRPr="00901820">
        <w:rPr>
          <w:lang w:eastAsia="uk-UA"/>
        </w:rPr>
        <w:t>за напрямками діяльності управління</w:t>
      </w:r>
      <w:r w:rsidRPr="00BE3443">
        <w:rPr>
          <w:lang w:eastAsia="uk-UA"/>
        </w:rPr>
        <w:t>.</w:t>
      </w:r>
    </w:p>
    <w:p w:rsidR="004F0139" w:rsidRPr="00BE3443" w:rsidRDefault="004F0139" w:rsidP="004F0139">
      <w:pPr>
        <w:numPr>
          <w:ilvl w:val="1"/>
          <w:numId w:val="2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426"/>
        <w:jc w:val="both"/>
        <w:textAlignment w:val="baseline"/>
        <w:rPr>
          <w:lang w:eastAsia="uk-UA"/>
        </w:rPr>
      </w:pPr>
      <w:r>
        <w:rPr>
          <w:lang w:eastAsia="uk-UA"/>
        </w:rPr>
        <w:t xml:space="preserve"> Брати</w:t>
      </w:r>
      <w:r w:rsidRPr="00BE3443">
        <w:rPr>
          <w:lang w:eastAsia="uk-UA"/>
        </w:rPr>
        <w:t xml:space="preserve"> участь в розробці та реалізації документів стратегічного значення для забезпечення сталого розвитку територіальної громади</w:t>
      </w:r>
      <w:r w:rsidRPr="00901820">
        <w:rPr>
          <w:lang w:eastAsia="uk-UA"/>
        </w:rPr>
        <w:t xml:space="preserve"> та</w:t>
      </w:r>
      <w:r w:rsidRPr="00BE3443">
        <w:rPr>
          <w:lang w:eastAsia="uk-UA"/>
        </w:rPr>
        <w:t xml:space="preserve"> Програми економічного та соціального розвитку територіальної громади.</w:t>
      </w:r>
    </w:p>
    <w:p w:rsidR="004F0139" w:rsidRPr="00901820" w:rsidRDefault="004F0139" w:rsidP="004F0139">
      <w:pPr>
        <w:numPr>
          <w:ilvl w:val="1"/>
          <w:numId w:val="2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426"/>
        <w:jc w:val="both"/>
        <w:textAlignment w:val="baseline"/>
        <w:rPr>
          <w:lang w:eastAsia="uk-UA"/>
        </w:rPr>
      </w:pPr>
      <w:r>
        <w:rPr>
          <w:lang w:eastAsia="uk-UA"/>
        </w:rPr>
        <w:t xml:space="preserve"> Співпрацювати </w:t>
      </w:r>
      <w:r w:rsidRPr="00BE3443">
        <w:rPr>
          <w:lang w:eastAsia="uk-UA"/>
        </w:rPr>
        <w:t xml:space="preserve">з </w:t>
      </w:r>
      <w:proofErr w:type="spellStart"/>
      <w:r w:rsidRPr="00BE3443">
        <w:rPr>
          <w:lang w:eastAsia="uk-UA"/>
        </w:rPr>
        <w:t>енергоменеджерами</w:t>
      </w:r>
      <w:proofErr w:type="spellEnd"/>
      <w:r w:rsidRPr="00BE3443">
        <w:rPr>
          <w:lang w:eastAsia="uk-UA"/>
        </w:rPr>
        <w:t xml:space="preserve"> установ, організацій та комунальних підприємств, які фінансуються з міського бюджету (відповідальними особами за впровадження системи </w:t>
      </w:r>
      <w:proofErr w:type="spellStart"/>
      <w:r w:rsidRPr="00BE3443">
        <w:rPr>
          <w:lang w:eastAsia="uk-UA"/>
        </w:rPr>
        <w:t>енергоменеджменту</w:t>
      </w:r>
      <w:proofErr w:type="spellEnd"/>
      <w:r w:rsidRPr="00BE3443">
        <w:rPr>
          <w:lang w:eastAsia="uk-UA"/>
        </w:rPr>
        <w:t xml:space="preserve"> та </w:t>
      </w:r>
      <w:proofErr w:type="spellStart"/>
      <w:r w:rsidRPr="00BE3443">
        <w:rPr>
          <w:lang w:eastAsia="uk-UA"/>
        </w:rPr>
        <w:t>енергомоніторингу</w:t>
      </w:r>
      <w:proofErr w:type="spellEnd"/>
      <w:r w:rsidRPr="00BE3443">
        <w:rPr>
          <w:lang w:eastAsia="uk-UA"/>
        </w:rPr>
        <w:t xml:space="preserve"> в приміщеннях та буді</w:t>
      </w:r>
      <w:r w:rsidRPr="00901820">
        <w:rPr>
          <w:lang w:eastAsia="uk-UA"/>
        </w:rPr>
        <w:t>влях закладів бюджетної сфери).</w:t>
      </w:r>
    </w:p>
    <w:p w:rsidR="004F0139" w:rsidRPr="00BE3443" w:rsidRDefault="004F0139" w:rsidP="004F0139">
      <w:pPr>
        <w:numPr>
          <w:ilvl w:val="1"/>
          <w:numId w:val="2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426"/>
        <w:jc w:val="both"/>
        <w:textAlignment w:val="baseline"/>
        <w:rPr>
          <w:lang w:eastAsia="uk-UA"/>
        </w:rPr>
      </w:pPr>
      <w:r>
        <w:rPr>
          <w:lang w:eastAsia="uk-UA"/>
        </w:rPr>
        <w:t xml:space="preserve"> </w:t>
      </w:r>
      <w:r w:rsidRPr="00BE3443">
        <w:rPr>
          <w:lang w:eastAsia="uk-UA"/>
        </w:rPr>
        <w:t>В межах</w:t>
      </w:r>
      <w:r>
        <w:rPr>
          <w:lang w:eastAsia="uk-UA"/>
        </w:rPr>
        <w:t xml:space="preserve"> наданих повноважень організовувати</w:t>
      </w:r>
      <w:r w:rsidRPr="00BE3443">
        <w:rPr>
          <w:lang w:eastAsia="uk-UA"/>
        </w:rPr>
        <w:t xml:space="preserve"> збір, узагальнення і аналіз інформації щодо впроваджених енергозберігаючих заходів та реалізованих енергоефективних проектів та проектів з питань пом’якшення та адаптації до зміни клімату.</w:t>
      </w:r>
    </w:p>
    <w:p w:rsidR="004F0139" w:rsidRPr="00BE3443" w:rsidRDefault="004F0139" w:rsidP="004F0139">
      <w:pPr>
        <w:numPr>
          <w:ilvl w:val="1"/>
          <w:numId w:val="2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426"/>
        <w:jc w:val="both"/>
        <w:textAlignment w:val="baseline"/>
        <w:rPr>
          <w:lang w:eastAsia="uk-UA"/>
        </w:rPr>
      </w:pPr>
      <w:r>
        <w:rPr>
          <w:lang w:eastAsia="uk-UA"/>
        </w:rPr>
        <w:t xml:space="preserve"> Співпрацювати</w:t>
      </w:r>
      <w:r w:rsidRPr="00BE3443">
        <w:rPr>
          <w:lang w:eastAsia="uk-UA"/>
        </w:rPr>
        <w:t xml:space="preserve"> з міжнародними проектами та програмами, фінансовими інституціями, що працюють в Україні.</w:t>
      </w:r>
    </w:p>
    <w:p w:rsidR="004F0139" w:rsidRPr="00BE3443" w:rsidRDefault="004F0139" w:rsidP="004F0139">
      <w:pPr>
        <w:numPr>
          <w:ilvl w:val="1"/>
          <w:numId w:val="2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426"/>
        <w:jc w:val="both"/>
        <w:textAlignment w:val="baseline"/>
        <w:rPr>
          <w:lang w:eastAsia="uk-UA"/>
        </w:rPr>
      </w:pPr>
      <w:r>
        <w:rPr>
          <w:lang w:eastAsia="uk-UA"/>
        </w:rPr>
        <w:t xml:space="preserve"> Готувати</w:t>
      </w:r>
      <w:r w:rsidRPr="00BE3443">
        <w:rPr>
          <w:lang w:eastAsia="uk-UA"/>
        </w:rPr>
        <w:t xml:space="preserve"> звернення, запити на отримання інформації (документів тощо) від установ, організацій, підприємств незалежно від форми власності, статистичних органів, необхідної для виконання покладених завдань та посадових обов’язків.</w:t>
      </w:r>
    </w:p>
    <w:p w:rsidR="004F0139" w:rsidRPr="00901820" w:rsidRDefault="004F0139" w:rsidP="004F0139">
      <w:pPr>
        <w:numPr>
          <w:ilvl w:val="1"/>
          <w:numId w:val="2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426"/>
        <w:jc w:val="both"/>
        <w:textAlignment w:val="baseline"/>
        <w:rPr>
          <w:lang w:eastAsia="uk-UA"/>
        </w:rPr>
      </w:pPr>
      <w:r>
        <w:rPr>
          <w:lang w:eastAsia="uk-UA"/>
        </w:rPr>
        <w:t xml:space="preserve"> Готувати</w:t>
      </w:r>
      <w:r w:rsidRPr="00BE3443">
        <w:rPr>
          <w:lang w:eastAsia="uk-UA"/>
        </w:rPr>
        <w:t xml:space="preserve"> відповіді на запити від центральних органів виконавчої влади, установ, організацій, підприємств, звернення громадян з питань, що відносяться до компетенції у</w:t>
      </w:r>
      <w:r>
        <w:rPr>
          <w:lang w:eastAsia="uk-UA"/>
        </w:rPr>
        <w:t>правління</w:t>
      </w:r>
      <w:r w:rsidRPr="00BE3443">
        <w:rPr>
          <w:lang w:eastAsia="uk-UA"/>
        </w:rPr>
        <w:t>.</w:t>
      </w:r>
    </w:p>
    <w:p w:rsidR="004F0139" w:rsidRDefault="004F0139" w:rsidP="004F0139">
      <w:pPr>
        <w:numPr>
          <w:ilvl w:val="1"/>
          <w:numId w:val="2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426"/>
        <w:jc w:val="both"/>
        <w:textAlignment w:val="baseline"/>
        <w:rPr>
          <w:lang w:eastAsia="uk-UA"/>
        </w:rPr>
      </w:pPr>
      <w:r>
        <w:t xml:space="preserve"> Вивчати, узагальнювати та впроваджувати</w:t>
      </w:r>
      <w:r w:rsidRPr="00901820">
        <w:t xml:space="preserve"> досвід передових країн світу в сфері інвестиційної діяльності</w:t>
      </w:r>
    </w:p>
    <w:p w:rsidR="004F0139" w:rsidRDefault="004F0139" w:rsidP="004F0139">
      <w:pPr>
        <w:pStyle w:val="a3"/>
        <w:numPr>
          <w:ilvl w:val="1"/>
          <w:numId w:val="2"/>
        </w:numPr>
        <w:shd w:val="clear" w:color="auto" w:fill="FCFCFC"/>
        <w:tabs>
          <w:tab w:val="left" w:pos="426"/>
          <w:tab w:val="left" w:pos="1134"/>
          <w:tab w:val="left" w:pos="1418"/>
        </w:tabs>
        <w:spacing w:before="0" w:beforeAutospacing="0" w:after="0" w:afterAutospacing="0"/>
        <w:ind w:left="0" w:firstLine="415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Приймати участь у семінарах, тренінгах, навчаннях що стосуються написання проектних заявок для подачі донорським структурам, управління проектами.</w:t>
      </w:r>
    </w:p>
    <w:p w:rsidR="004F0139" w:rsidRPr="00D61141" w:rsidRDefault="004F0139" w:rsidP="004F0139">
      <w:pPr>
        <w:pStyle w:val="a3"/>
        <w:numPr>
          <w:ilvl w:val="1"/>
          <w:numId w:val="2"/>
        </w:numPr>
        <w:shd w:val="clear" w:color="auto" w:fill="FCFCFC"/>
        <w:tabs>
          <w:tab w:val="left" w:pos="284"/>
          <w:tab w:val="left" w:pos="567"/>
          <w:tab w:val="left" w:pos="709"/>
          <w:tab w:val="left" w:pos="1134"/>
        </w:tabs>
        <w:spacing w:before="0" w:beforeAutospacing="0" w:after="0" w:afterAutospacing="0"/>
        <w:ind w:left="0" w:firstLine="426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Розробляти та організовувати заходи, спрямовані на нарощування   інвестиційних ресурсів, створення сприятливого інвестиційного клімату.</w:t>
      </w:r>
    </w:p>
    <w:p w:rsidR="004F0139" w:rsidRDefault="004F0139" w:rsidP="004F0139">
      <w:pPr>
        <w:pStyle w:val="a3"/>
        <w:shd w:val="clear" w:color="auto" w:fill="FCFCFC"/>
        <w:tabs>
          <w:tab w:val="left" w:pos="709"/>
          <w:tab w:val="left" w:pos="851"/>
        </w:tabs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  <w:lang w:val="uk-UA"/>
        </w:rPr>
      </w:pPr>
      <w:r w:rsidRPr="00901820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12. Інформувати</w:t>
      </w:r>
      <w:r w:rsidRPr="00901820">
        <w:rPr>
          <w:sz w:val="28"/>
          <w:szCs w:val="28"/>
          <w:lang w:val="uk-UA"/>
        </w:rPr>
        <w:t xml:space="preserve"> суб’єктів господарювання територіальної громади міста Дрогобич про проведення вітчизняних та міжнародних заходів, що стосуються інвестиційної діяльності.</w:t>
      </w:r>
    </w:p>
    <w:p w:rsidR="004F0139" w:rsidRDefault="004F0139" w:rsidP="004F0139">
      <w:pPr>
        <w:pStyle w:val="a3"/>
        <w:shd w:val="clear" w:color="auto" w:fill="FCFCFC"/>
        <w:tabs>
          <w:tab w:val="left" w:pos="709"/>
          <w:tab w:val="left" w:pos="851"/>
        </w:tabs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lang w:val="uk-UA"/>
        </w:rPr>
      </w:pPr>
      <w:r w:rsidRPr="00901820">
        <w:rPr>
          <w:sz w:val="28"/>
          <w:szCs w:val="28"/>
          <w:lang w:val="uk-UA"/>
        </w:rPr>
        <w:t>2.1</w:t>
      </w:r>
      <w:r>
        <w:rPr>
          <w:sz w:val="28"/>
          <w:szCs w:val="28"/>
          <w:lang w:val="uk-UA"/>
        </w:rPr>
        <w:t>3. Регулювати</w:t>
      </w:r>
      <w:r w:rsidRPr="00901820">
        <w:rPr>
          <w:sz w:val="28"/>
          <w:szCs w:val="28"/>
          <w:lang w:val="uk-UA"/>
        </w:rPr>
        <w:t xml:space="preserve"> відносини, що виникають у зв’язку з розміщенням зовнішньої реклами у місті.</w:t>
      </w:r>
    </w:p>
    <w:p w:rsidR="004F0139" w:rsidRDefault="004F0139" w:rsidP="004F0139">
      <w:pPr>
        <w:pStyle w:val="a3"/>
        <w:shd w:val="clear" w:color="auto" w:fill="FCFCFC"/>
        <w:tabs>
          <w:tab w:val="left" w:pos="709"/>
          <w:tab w:val="left" w:pos="851"/>
        </w:tabs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2.14. Здійснювати</w:t>
      </w:r>
      <w:r w:rsidRPr="002908A4">
        <w:rPr>
          <w:sz w:val="28"/>
          <w:szCs w:val="28"/>
          <w:lang w:val="uk-UA"/>
        </w:rPr>
        <w:t xml:space="preserve"> контроль за належною організацією обслуговування населення підприємствами торгівлі, громадського харчування та побутового </w:t>
      </w:r>
      <w:r w:rsidRPr="002908A4">
        <w:rPr>
          <w:sz w:val="28"/>
          <w:szCs w:val="28"/>
          <w:lang w:val="uk-UA"/>
        </w:rPr>
        <w:lastRenderedPageBreak/>
        <w:t>обслуговування, ринками та торгівельними майданчиками, спрямованого на задоволення попиту населення Дрогобицької міської територіальної громади</w:t>
      </w:r>
      <w:r>
        <w:rPr>
          <w:sz w:val="28"/>
          <w:szCs w:val="28"/>
          <w:lang w:val="uk-UA"/>
        </w:rPr>
        <w:t>.</w:t>
      </w:r>
    </w:p>
    <w:p w:rsidR="004F0139" w:rsidRDefault="004F0139" w:rsidP="004F0139">
      <w:pPr>
        <w:pStyle w:val="a3"/>
        <w:shd w:val="clear" w:color="auto" w:fill="FCFCFC"/>
        <w:tabs>
          <w:tab w:val="left" w:pos="709"/>
          <w:tab w:val="left" w:pos="851"/>
        </w:tabs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2.15.Проводити р</w:t>
      </w:r>
      <w:r w:rsidRPr="00D61141">
        <w:rPr>
          <w:sz w:val="28"/>
          <w:szCs w:val="28"/>
          <w:lang w:val="uk-UA"/>
        </w:rPr>
        <w:t>озробк</w:t>
      </w:r>
      <w:r>
        <w:rPr>
          <w:sz w:val="28"/>
          <w:szCs w:val="28"/>
          <w:lang w:val="uk-UA"/>
        </w:rPr>
        <w:t>у</w:t>
      </w:r>
      <w:r w:rsidRPr="00D61141">
        <w:rPr>
          <w:sz w:val="28"/>
          <w:szCs w:val="28"/>
          <w:lang w:val="uk-UA"/>
        </w:rPr>
        <w:t xml:space="preserve"> та реалізаці</w:t>
      </w:r>
      <w:r>
        <w:rPr>
          <w:sz w:val="28"/>
          <w:szCs w:val="28"/>
          <w:lang w:val="uk-UA"/>
        </w:rPr>
        <w:t>ю</w:t>
      </w:r>
      <w:r w:rsidRPr="00D61141">
        <w:rPr>
          <w:sz w:val="28"/>
          <w:szCs w:val="28"/>
          <w:lang w:val="uk-UA"/>
        </w:rPr>
        <w:t xml:space="preserve"> системи заходів підтримки вітчизняних товаровиробників у сфері споживчого ринку, сприя</w:t>
      </w:r>
      <w:r>
        <w:rPr>
          <w:sz w:val="28"/>
          <w:szCs w:val="28"/>
          <w:lang w:val="uk-UA"/>
        </w:rPr>
        <w:t>ти</w:t>
      </w:r>
      <w:r w:rsidRPr="00D61141">
        <w:rPr>
          <w:sz w:val="28"/>
          <w:szCs w:val="28"/>
          <w:lang w:val="uk-UA"/>
        </w:rPr>
        <w:t>, у межах своїх повноважень, разом з іншими структурними підрозділами, участ</w:t>
      </w:r>
      <w:r>
        <w:rPr>
          <w:sz w:val="28"/>
          <w:szCs w:val="28"/>
          <w:lang w:val="uk-UA"/>
        </w:rPr>
        <w:t>і</w:t>
      </w:r>
      <w:r w:rsidRPr="00D61141">
        <w:rPr>
          <w:sz w:val="28"/>
          <w:szCs w:val="28"/>
          <w:lang w:val="uk-UA"/>
        </w:rPr>
        <w:t xml:space="preserve"> підприємств та організацій громади у виставково-ярмаркових заходах.</w:t>
      </w:r>
    </w:p>
    <w:p w:rsidR="004F0139" w:rsidRDefault="004F0139" w:rsidP="004F0139">
      <w:pPr>
        <w:pStyle w:val="a3"/>
        <w:shd w:val="clear" w:color="auto" w:fill="FCFCFC"/>
        <w:tabs>
          <w:tab w:val="left" w:pos="709"/>
          <w:tab w:val="left" w:pos="851"/>
        </w:tabs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2.16.Брати</w:t>
      </w:r>
      <w:r w:rsidRPr="0027563F">
        <w:rPr>
          <w:sz w:val="28"/>
          <w:szCs w:val="28"/>
          <w:lang w:val="uk-UA"/>
        </w:rPr>
        <w:t xml:space="preserve"> участь у заслуховуванні звітів про роботу керівників підприємств, установ та організацій комунальної форми власності.</w:t>
      </w:r>
    </w:p>
    <w:p w:rsidR="004F0139" w:rsidRPr="00901820" w:rsidRDefault="004F0139" w:rsidP="004F0139">
      <w:pPr>
        <w:shd w:val="clear" w:color="auto" w:fill="FFFFFF"/>
        <w:tabs>
          <w:tab w:val="left" w:pos="567"/>
          <w:tab w:val="left" w:pos="709"/>
        </w:tabs>
        <w:spacing w:after="0"/>
        <w:ind w:firstLine="426"/>
        <w:jc w:val="both"/>
        <w:textAlignment w:val="baseline"/>
        <w:rPr>
          <w:lang w:eastAsia="uk-UA"/>
        </w:rPr>
      </w:pPr>
      <w:r w:rsidRPr="00901820">
        <w:rPr>
          <w:lang w:eastAsia="uk-UA"/>
        </w:rPr>
        <w:t>2.</w:t>
      </w:r>
      <w:r>
        <w:rPr>
          <w:lang w:eastAsia="uk-UA"/>
        </w:rPr>
        <w:t>17. Працювати</w:t>
      </w:r>
      <w:r w:rsidRPr="00901820">
        <w:rPr>
          <w:lang w:eastAsia="uk-UA"/>
        </w:rPr>
        <w:t xml:space="preserve"> в системі електронного документообігу (СЕД) та автоматизації бізнес-процесів </w:t>
      </w:r>
      <w:proofErr w:type="spellStart"/>
      <w:r w:rsidRPr="00901820">
        <w:rPr>
          <w:lang w:val="en-US" w:eastAsia="uk-UA"/>
        </w:rPr>
        <w:t>Megapolis</w:t>
      </w:r>
      <w:proofErr w:type="spellEnd"/>
      <w:r w:rsidRPr="006A47A0">
        <w:rPr>
          <w:lang w:val="ru-RU" w:eastAsia="uk-UA"/>
        </w:rPr>
        <w:t>.</w:t>
      </w:r>
      <w:proofErr w:type="spellStart"/>
      <w:r w:rsidRPr="00901820">
        <w:rPr>
          <w:lang w:val="en-US" w:eastAsia="uk-UA"/>
        </w:rPr>
        <w:t>DogNet</w:t>
      </w:r>
      <w:proofErr w:type="spellEnd"/>
      <w:r w:rsidRPr="00901820">
        <w:rPr>
          <w:lang w:eastAsia="uk-UA"/>
        </w:rPr>
        <w:t>.</w:t>
      </w:r>
    </w:p>
    <w:p w:rsidR="0034557D" w:rsidRPr="00D61141" w:rsidRDefault="004F0139" w:rsidP="004F0139">
      <w:pPr>
        <w:pStyle w:val="a3"/>
        <w:shd w:val="clear" w:color="auto" w:fill="FCFCFC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2.18.</w:t>
      </w:r>
      <w:r w:rsidR="0034557D" w:rsidRPr="00D61141">
        <w:rPr>
          <w:sz w:val="28"/>
          <w:szCs w:val="28"/>
          <w:lang w:val="uk-UA"/>
        </w:rPr>
        <w:t>Сприя</w:t>
      </w:r>
      <w:r>
        <w:rPr>
          <w:sz w:val="28"/>
          <w:szCs w:val="28"/>
          <w:lang w:val="uk-UA"/>
        </w:rPr>
        <w:t>ти</w:t>
      </w:r>
      <w:r w:rsidR="0034557D" w:rsidRPr="00D61141">
        <w:rPr>
          <w:sz w:val="28"/>
          <w:szCs w:val="28"/>
          <w:lang w:val="uk-UA"/>
        </w:rPr>
        <w:t xml:space="preserve"> налагодженню міжнародних </w:t>
      </w:r>
      <w:proofErr w:type="spellStart"/>
      <w:r w:rsidR="0034557D" w:rsidRPr="00D61141">
        <w:rPr>
          <w:sz w:val="28"/>
          <w:szCs w:val="28"/>
          <w:lang w:val="uk-UA"/>
        </w:rPr>
        <w:t>зв’язків</w:t>
      </w:r>
      <w:proofErr w:type="spellEnd"/>
      <w:r w:rsidR="0034557D" w:rsidRPr="00D61141">
        <w:rPr>
          <w:sz w:val="28"/>
          <w:szCs w:val="28"/>
          <w:lang w:val="uk-UA"/>
        </w:rPr>
        <w:t xml:space="preserve"> міської ради в галузі інвестиційної діяльності,</w:t>
      </w:r>
      <w:r w:rsidR="0034557D">
        <w:rPr>
          <w:sz w:val="28"/>
          <w:szCs w:val="28"/>
          <w:lang w:val="uk-UA"/>
        </w:rPr>
        <w:t xml:space="preserve"> організовує</w:t>
      </w:r>
      <w:r w:rsidR="0034557D" w:rsidRPr="00D61141">
        <w:rPr>
          <w:sz w:val="28"/>
          <w:szCs w:val="28"/>
          <w:lang w:val="uk-UA"/>
        </w:rPr>
        <w:t xml:space="preserve"> пошук та встановлення контактів з потенційними інвесторами, представниками зовнішніх джерел фінансування.</w:t>
      </w:r>
    </w:p>
    <w:p w:rsidR="00001727" w:rsidRDefault="004F0139" w:rsidP="004F0139">
      <w:pPr>
        <w:pStyle w:val="a3"/>
        <w:numPr>
          <w:ilvl w:val="1"/>
          <w:numId w:val="3"/>
        </w:numPr>
        <w:shd w:val="clear" w:color="auto" w:fill="FCFCFC"/>
        <w:spacing w:before="0" w:beforeAutospacing="0" w:after="0" w:afterAutospacing="0"/>
        <w:ind w:left="0" w:firstLine="284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Організовувати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проводити</w:t>
      </w:r>
      <w:proofErr w:type="spellEnd"/>
      <w:r w:rsidR="00001727" w:rsidRPr="007F36B6">
        <w:rPr>
          <w:sz w:val="28"/>
          <w:szCs w:val="28"/>
        </w:rPr>
        <w:t xml:space="preserve"> процедур</w:t>
      </w:r>
      <w:r>
        <w:rPr>
          <w:sz w:val="28"/>
          <w:szCs w:val="28"/>
          <w:lang w:val="uk-UA"/>
        </w:rPr>
        <w:t>и</w:t>
      </w:r>
      <w:r w:rsidR="00001727" w:rsidRPr="007F36B6">
        <w:rPr>
          <w:sz w:val="28"/>
          <w:szCs w:val="28"/>
        </w:rPr>
        <w:t xml:space="preserve"> </w:t>
      </w:r>
      <w:proofErr w:type="spellStart"/>
      <w:r w:rsidR="00001727" w:rsidRPr="007F36B6">
        <w:rPr>
          <w:sz w:val="28"/>
          <w:szCs w:val="28"/>
        </w:rPr>
        <w:t>закупівель</w:t>
      </w:r>
      <w:proofErr w:type="spellEnd"/>
      <w:r w:rsidR="004C7368" w:rsidRPr="007F36B6">
        <w:rPr>
          <w:sz w:val="28"/>
          <w:szCs w:val="28"/>
          <w:lang w:val="uk-UA"/>
        </w:rPr>
        <w:t xml:space="preserve"> </w:t>
      </w:r>
      <w:proofErr w:type="spellStart"/>
      <w:r w:rsidR="00001727" w:rsidRPr="007F36B6">
        <w:rPr>
          <w:sz w:val="28"/>
          <w:szCs w:val="28"/>
        </w:rPr>
        <w:t>згідно</w:t>
      </w:r>
      <w:proofErr w:type="spellEnd"/>
      <w:r w:rsidR="0034557D">
        <w:rPr>
          <w:sz w:val="28"/>
          <w:szCs w:val="28"/>
          <w:lang w:val="uk-UA"/>
        </w:rPr>
        <w:t xml:space="preserve"> </w:t>
      </w:r>
      <w:proofErr w:type="spellStart"/>
      <w:r w:rsidR="00001727" w:rsidRPr="007F36B6">
        <w:rPr>
          <w:sz w:val="28"/>
          <w:szCs w:val="28"/>
        </w:rPr>
        <w:t>із</w:t>
      </w:r>
      <w:proofErr w:type="spellEnd"/>
      <w:r w:rsidR="00001727" w:rsidRPr="007F36B6">
        <w:rPr>
          <w:sz w:val="28"/>
          <w:szCs w:val="28"/>
        </w:rPr>
        <w:t xml:space="preserve"> Законом </w:t>
      </w:r>
      <w:proofErr w:type="spellStart"/>
      <w:r w:rsidR="00001727" w:rsidRPr="007F36B6">
        <w:rPr>
          <w:sz w:val="28"/>
          <w:szCs w:val="28"/>
        </w:rPr>
        <w:t>України</w:t>
      </w:r>
      <w:proofErr w:type="spellEnd"/>
      <w:r w:rsidR="00001727" w:rsidRPr="007F36B6">
        <w:rPr>
          <w:sz w:val="28"/>
          <w:szCs w:val="28"/>
        </w:rPr>
        <w:t xml:space="preserve"> «Про </w:t>
      </w:r>
      <w:proofErr w:type="spellStart"/>
      <w:r w:rsidR="00001727" w:rsidRPr="007F36B6">
        <w:rPr>
          <w:sz w:val="28"/>
          <w:szCs w:val="28"/>
        </w:rPr>
        <w:t>здійснення</w:t>
      </w:r>
      <w:proofErr w:type="spellEnd"/>
      <w:r w:rsidR="004C7368" w:rsidRPr="007F36B6">
        <w:rPr>
          <w:sz w:val="28"/>
          <w:szCs w:val="28"/>
          <w:lang w:val="uk-UA"/>
        </w:rPr>
        <w:t xml:space="preserve"> </w:t>
      </w:r>
      <w:proofErr w:type="spellStart"/>
      <w:r w:rsidR="00001727" w:rsidRPr="007F36B6">
        <w:rPr>
          <w:sz w:val="28"/>
          <w:szCs w:val="28"/>
        </w:rPr>
        <w:t>державних</w:t>
      </w:r>
      <w:proofErr w:type="spellEnd"/>
      <w:r w:rsidR="004C7368" w:rsidRPr="007F36B6">
        <w:rPr>
          <w:sz w:val="28"/>
          <w:szCs w:val="28"/>
          <w:lang w:val="uk-UA"/>
        </w:rPr>
        <w:t xml:space="preserve"> </w:t>
      </w:r>
      <w:proofErr w:type="spellStart"/>
      <w:r w:rsidR="00001727" w:rsidRPr="007F36B6">
        <w:rPr>
          <w:sz w:val="28"/>
          <w:szCs w:val="28"/>
        </w:rPr>
        <w:t>закупівель</w:t>
      </w:r>
      <w:proofErr w:type="spellEnd"/>
      <w:r w:rsidR="00001727" w:rsidRPr="007F36B6">
        <w:rPr>
          <w:sz w:val="28"/>
          <w:szCs w:val="28"/>
        </w:rPr>
        <w:t>».</w:t>
      </w:r>
    </w:p>
    <w:p w:rsidR="004F0139" w:rsidRPr="007F36B6" w:rsidRDefault="004F0139" w:rsidP="004F0139">
      <w:pPr>
        <w:pStyle w:val="a3"/>
        <w:shd w:val="clear" w:color="auto" w:fill="FCFCFC"/>
        <w:spacing w:before="0" w:beforeAutospacing="0" w:after="0" w:afterAutospacing="0"/>
        <w:ind w:left="1004"/>
        <w:jc w:val="both"/>
        <w:textAlignment w:val="baseline"/>
        <w:rPr>
          <w:sz w:val="28"/>
          <w:szCs w:val="28"/>
        </w:rPr>
      </w:pPr>
    </w:p>
    <w:p w:rsidR="001125A3" w:rsidRPr="007F36B6" w:rsidRDefault="004F0139" w:rsidP="00D31915">
      <w:pPr>
        <w:pStyle w:val="a3"/>
        <w:shd w:val="clear" w:color="auto" w:fill="FCFCFC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4. Структура сектору</w:t>
      </w:r>
    </w:p>
    <w:p w:rsidR="001125A3" w:rsidRPr="007F36B6" w:rsidRDefault="001125A3" w:rsidP="001125A3">
      <w:pPr>
        <w:pStyle w:val="a3"/>
        <w:shd w:val="clear" w:color="auto" w:fill="FCFCF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7F36B6">
        <w:rPr>
          <w:sz w:val="28"/>
          <w:szCs w:val="28"/>
          <w:lang w:val="uk-UA"/>
        </w:rPr>
        <w:t>4.1. Загальна</w:t>
      </w:r>
      <w:r w:rsidR="005470CB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чисельність</w:t>
      </w:r>
      <w:r w:rsidR="005470CB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працівників</w:t>
      </w:r>
      <w:r w:rsidR="005470CB" w:rsidRPr="007F36B6">
        <w:rPr>
          <w:sz w:val="28"/>
          <w:szCs w:val="28"/>
          <w:lang w:val="uk-UA"/>
        </w:rPr>
        <w:t xml:space="preserve"> </w:t>
      </w:r>
      <w:r w:rsidR="004F0139">
        <w:rPr>
          <w:sz w:val="28"/>
          <w:szCs w:val="28"/>
          <w:lang w:val="uk-UA"/>
        </w:rPr>
        <w:t>сектору</w:t>
      </w:r>
      <w:r w:rsidR="005470CB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встановлюється і затверджується</w:t>
      </w:r>
      <w:r w:rsidR="005470CB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міською радою за поданням</w:t>
      </w:r>
      <w:r w:rsidR="005470CB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міського</w:t>
      </w:r>
      <w:r w:rsidR="005470CB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голови. Штатний</w:t>
      </w:r>
      <w:r w:rsidR="005470CB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розпис</w:t>
      </w:r>
      <w:r w:rsidR="005470CB" w:rsidRPr="007F36B6">
        <w:rPr>
          <w:sz w:val="28"/>
          <w:szCs w:val="28"/>
          <w:lang w:val="uk-UA"/>
        </w:rPr>
        <w:t xml:space="preserve"> </w:t>
      </w:r>
      <w:r w:rsidR="0035619A">
        <w:rPr>
          <w:sz w:val="28"/>
          <w:szCs w:val="28"/>
          <w:lang w:val="uk-UA"/>
        </w:rPr>
        <w:t>сектору</w:t>
      </w:r>
      <w:r w:rsidR="005470CB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затверджується</w:t>
      </w:r>
      <w:r w:rsidR="005470CB" w:rsidRPr="007F36B6">
        <w:rPr>
          <w:sz w:val="28"/>
          <w:szCs w:val="28"/>
          <w:lang w:val="uk-UA"/>
        </w:rPr>
        <w:t xml:space="preserve"> </w:t>
      </w:r>
      <w:r w:rsidR="009618E9" w:rsidRPr="007F36B6">
        <w:rPr>
          <w:sz w:val="28"/>
          <w:szCs w:val="28"/>
          <w:lang w:val="uk-UA"/>
        </w:rPr>
        <w:t>міським головою</w:t>
      </w:r>
      <w:r w:rsidRPr="007F36B6">
        <w:rPr>
          <w:sz w:val="28"/>
          <w:szCs w:val="28"/>
          <w:lang w:val="uk-UA"/>
        </w:rPr>
        <w:t>.</w:t>
      </w:r>
    </w:p>
    <w:p w:rsidR="001125A3" w:rsidRPr="007F36B6" w:rsidRDefault="004F0139" w:rsidP="001125A3">
      <w:pPr>
        <w:pStyle w:val="a3"/>
        <w:shd w:val="clear" w:color="auto" w:fill="FCFCF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Сектор</w:t>
      </w:r>
      <w:r w:rsidR="005470CB" w:rsidRPr="007F36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очолює начальник сектору</w:t>
      </w:r>
      <w:r w:rsidR="001125A3" w:rsidRPr="007F36B6">
        <w:rPr>
          <w:sz w:val="28"/>
          <w:szCs w:val="28"/>
          <w:lang w:val="uk-UA"/>
        </w:rPr>
        <w:t>, який</w:t>
      </w:r>
      <w:r w:rsidR="005470CB" w:rsidRPr="007F36B6">
        <w:rPr>
          <w:sz w:val="28"/>
          <w:szCs w:val="28"/>
          <w:lang w:val="uk-UA"/>
        </w:rPr>
        <w:t xml:space="preserve"> </w:t>
      </w:r>
      <w:r w:rsidR="001125A3" w:rsidRPr="007F36B6">
        <w:rPr>
          <w:sz w:val="28"/>
          <w:szCs w:val="28"/>
          <w:lang w:val="uk-UA"/>
        </w:rPr>
        <w:t>призначається</w:t>
      </w:r>
      <w:r w:rsidR="005470CB" w:rsidRPr="007F36B6">
        <w:rPr>
          <w:sz w:val="28"/>
          <w:szCs w:val="28"/>
          <w:lang w:val="uk-UA"/>
        </w:rPr>
        <w:t xml:space="preserve"> </w:t>
      </w:r>
      <w:r w:rsidR="001125A3" w:rsidRPr="007F36B6">
        <w:rPr>
          <w:sz w:val="28"/>
          <w:szCs w:val="28"/>
          <w:lang w:val="uk-UA"/>
        </w:rPr>
        <w:t>на посаду і звільняється з посади розпорядження</w:t>
      </w:r>
      <w:r w:rsidR="005470CB" w:rsidRPr="007F36B6">
        <w:rPr>
          <w:sz w:val="28"/>
          <w:szCs w:val="28"/>
          <w:lang w:val="uk-UA"/>
        </w:rPr>
        <w:t xml:space="preserve">м </w:t>
      </w:r>
      <w:r w:rsidR="001125A3" w:rsidRPr="007F36B6">
        <w:rPr>
          <w:sz w:val="28"/>
          <w:szCs w:val="28"/>
          <w:lang w:val="uk-UA"/>
        </w:rPr>
        <w:t>міського</w:t>
      </w:r>
      <w:r w:rsidR="005470CB" w:rsidRPr="007F36B6">
        <w:rPr>
          <w:sz w:val="28"/>
          <w:szCs w:val="28"/>
          <w:lang w:val="uk-UA"/>
        </w:rPr>
        <w:t xml:space="preserve"> </w:t>
      </w:r>
      <w:r w:rsidR="001125A3" w:rsidRPr="007F36B6">
        <w:rPr>
          <w:sz w:val="28"/>
          <w:szCs w:val="28"/>
          <w:lang w:val="uk-UA"/>
        </w:rPr>
        <w:t>голови</w:t>
      </w:r>
      <w:r w:rsidR="005470CB" w:rsidRPr="007F36B6">
        <w:rPr>
          <w:sz w:val="28"/>
          <w:szCs w:val="28"/>
          <w:lang w:val="uk-UA"/>
        </w:rPr>
        <w:t xml:space="preserve"> </w:t>
      </w:r>
      <w:r w:rsidR="001125A3" w:rsidRPr="007F36B6">
        <w:rPr>
          <w:sz w:val="28"/>
          <w:szCs w:val="28"/>
          <w:lang w:val="uk-UA"/>
        </w:rPr>
        <w:t>відповідно до вимог</w:t>
      </w:r>
      <w:r w:rsidR="005470CB" w:rsidRPr="007F36B6">
        <w:rPr>
          <w:sz w:val="28"/>
          <w:szCs w:val="28"/>
          <w:lang w:val="uk-UA"/>
        </w:rPr>
        <w:t xml:space="preserve"> </w:t>
      </w:r>
      <w:r w:rsidR="001125A3" w:rsidRPr="007F36B6">
        <w:rPr>
          <w:sz w:val="28"/>
          <w:szCs w:val="28"/>
          <w:lang w:val="uk-UA"/>
        </w:rPr>
        <w:t>діючого</w:t>
      </w:r>
      <w:r w:rsidR="005470CB" w:rsidRPr="007F36B6">
        <w:rPr>
          <w:sz w:val="28"/>
          <w:szCs w:val="28"/>
          <w:lang w:val="uk-UA"/>
        </w:rPr>
        <w:t xml:space="preserve"> </w:t>
      </w:r>
      <w:r w:rsidR="001125A3" w:rsidRPr="007F36B6">
        <w:rPr>
          <w:sz w:val="28"/>
          <w:szCs w:val="28"/>
          <w:lang w:val="uk-UA"/>
        </w:rPr>
        <w:t>законодавства</w:t>
      </w:r>
      <w:r w:rsidR="005470CB" w:rsidRPr="007F36B6">
        <w:rPr>
          <w:sz w:val="28"/>
          <w:szCs w:val="28"/>
          <w:lang w:val="uk-UA"/>
        </w:rPr>
        <w:t xml:space="preserve"> </w:t>
      </w:r>
      <w:r w:rsidR="001125A3" w:rsidRPr="007F36B6">
        <w:rPr>
          <w:sz w:val="28"/>
          <w:szCs w:val="28"/>
          <w:lang w:val="uk-UA"/>
        </w:rPr>
        <w:t>України.</w:t>
      </w:r>
      <w:r w:rsidR="005470CB" w:rsidRPr="007F36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Начальник сектору</w:t>
      </w:r>
      <w:r w:rsidR="006611FE" w:rsidRPr="007F36B6">
        <w:rPr>
          <w:sz w:val="28"/>
          <w:szCs w:val="28"/>
          <w:lang w:val="uk-UA"/>
        </w:rPr>
        <w:t xml:space="preserve"> безпосередньо підпорядковується начальнику управління та першому заступнику.</w:t>
      </w:r>
    </w:p>
    <w:p w:rsidR="001125A3" w:rsidRPr="007F36B6" w:rsidRDefault="001125A3" w:rsidP="001125A3">
      <w:pPr>
        <w:pStyle w:val="a3"/>
        <w:shd w:val="clear" w:color="auto" w:fill="FCFCF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36B6">
        <w:rPr>
          <w:sz w:val="28"/>
          <w:szCs w:val="28"/>
        </w:rPr>
        <w:t>4</w:t>
      </w:r>
      <w:r w:rsidR="004F0139">
        <w:rPr>
          <w:sz w:val="28"/>
          <w:szCs w:val="28"/>
        </w:rPr>
        <w:t xml:space="preserve">.3. На посаду начальника сектору </w:t>
      </w:r>
      <w:proofErr w:type="spellStart"/>
      <w:r w:rsidRPr="007F36B6">
        <w:rPr>
          <w:sz w:val="28"/>
          <w:szCs w:val="28"/>
        </w:rPr>
        <w:t>призначається</w:t>
      </w:r>
      <w:proofErr w:type="spellEnd"/>
      <w:r w:rsidRPr="007F36B6">
        <w:rPr>
          <w:sz w:val="28"/>
          <w:szCs w:val="28"/>
        </w:rPr>
        <w:t xml:space="preserve"> особа </w:t>
      </w:r>
      <w:r w:rsidR="006611FE" w:rsidRPr="007F36B6">
        <w:rPr>
          <w:sz w:val="28"/>
          <w:szCs w:val="28"/>
          <w:lang w:val="uk-UA"/>
        </w:rPr>
        <w:t>за результатами конкурсного відбору</w:t>
      </w:r>
      <w:r w:rsidR="005470CB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</w:rPr>
        <w:t xml:space="preserve">з </w:t>
      </w:r>
      <w:proofErr w:type="spellStart"/>
      <w:proofErr w:type="gramStart"/>
      <w:r w:rsidRPr="007F36B6">
        <w:rPr>
          <w:sz w:val="28"/>
          <w:szCs w:val="28"/>
        </w:rPr>
        <w:t>вищою</w:t>
      </w:r>
      <w:proofErr w:type="spellEnd"/>
      <w:r w:rsidR="005470CB" w:rsidRPr="007F36B6">
        <w:rPr>
          <w:sz w:val="28"/>
          <w:szCs w:val="28"/>
          <w:lang w:val="uk-UA"/>
        </w:rPr>
        <w:t xml:space="preserve">  </w:t>
      </w:r>
      <w:proofErr w:type="spellStart"/>
      <w:r w:rsidRPr="007F36B6">
        <w:rPr>
          <w:sz w:val="28"/>
          <w:szCs w:val="28"/>
        </w:rPr>
        <w:t>освітою</w:t>
      </w:r>
      <w:proofErr w:type="spellEnd"/>
      <w:proofErr w:type="gramEnd"/>
      <w:r w:rsidRPr="007F36B6">
        <w:rPr>
          <w:sz w:val="28"/>
          <w:szCs w:val="28"/>
        </w:rPr>
        <w:t xml:space="preserve"> та </w:t>
      </w:r>
      <w:proofErr w:type="spellStart"/>
      <w:r w:rsidRPr="007F36B6">
        <w:rPr>
          <w:sz w:val="28"/>
          <w:szCs w:val="28"/>
        </w:rPr>
        <w:t>досвідом</w:t>
      </w:r>
      <w:proofErr w:type="spellEnd"/>
      <w:r w:rsidR="005470CB" w:rsidRPr="007F36B6">
        <w:rPr>
          <w:sz w:val="28"/>
          <w:szCs w:val="28"/>
          <w:lang w:val="uk-UA"/>
        </w:rPr>
        <w:t xml:space="preserve"> </w:t>
      </w:r>
      <w:proofErr w:type="spellStart"/>
      <w:r w:rsidRPr="007F36B6">
        <w:rPr>
          <w:sz w:val="28"/>
          <w:szCs w:val="28"/>
        </w:rPr>
        <w:t>роботи</w:t>
      </w:r>
      <w:proofErr w:type="spellEnd"/>
      <w:r w:rsidRPr="007F36B6">
        <w:rPr>
          <w:sz w:val="28"/>
          <w:szCs w:val="28"/>
        </w:rPr>
        <w:t xml:space="preserve"> на </w:t>
      </w:r>
      <w:proofErr w:type="spellStart"/>
      <w:r w:rsidRPr="007F36B6">
        <w:rPr>
          <w:sz w:val="28"/>
          <w:szCs w:val="28"/>
        </w:rPr>
        <w:t>керівних</w:t>
      </w:r>
      <w:proofErr w:type="spellEnd"/>
      <w:r w:rsidRPr="007F36B6">
        <w:rPr>
          <w:sz w:val="28"/>
          <w:szCs w:val="28"/>
        </w:rPr>
        <w:t xml:space="preserve"> посадах не </w:t>
      </w:r>
      <w:proofErr w:type="spellStart"/>
      <w:r w:rsidRPr="007F36B6">
        <w:rPr>
          <w:sz w:val="28"/>
          <w:szCs w:val="28"/>
        </w:rPr>
        <w:t>менше</w:t>
      </w:r>
      <w:proofErr w:type="spellEnd"/>
      <w:r w:rsidR="005470CB" w:rsidRPr="007F36B6">
        <w:rPr>
          <w:sz w:val="28"/>
          <w:szCs w:val="28"/>
          <w:lang w:val="uk-UA"/>
        </w:rPr>
        <w:t xml:space="preserve"> </w:t>
      </w:r>
      <w:proofErr w:type="spellStart"/>
      <w:r w:rsidRPr="007F36B6">
        <w:rPr>
          <w:sz w:val="28"/>
          <w:szCs w:val="28"/>
        </w:rPr>
        <w:t>трьох</w:t>
      </w:r>
      <w:proofErr w:type="spellEnd"/>
      <w:r w:rsidR="005470CB" w:rsidRPr="007F36B6">
        <w:rPr>
          <w:sz w:val="28"/>
          <w:szCs w:val="28"/>
          <w:lang w:val="uk-UA"/>
        </w:rPr>
        <w:t xml:space="preserve"> </w:t>
      </w:r>
      <w:proofErr w:type="spellStart"/>
      <w:r w:rsidRPr="007F36B6">
        <w:rPr>
          <w:sz w:val="28"/>
          <w:szCs w:val="28"/>
        </w:rPr>
        <w:t>років</w:t>
      </w:r>
      <w:proofErr w:type="spellEnd"/>
      <w:r w:rsidRPr="007F36B6">
        <w:rPr>
          <w:sz w:val="28"/>
          <w:szCs w:val="28"/>
        </w:rPr>
        <w:t>.</w:t>
      </w:r>
    </w:p>
    <w:p w:rsidR="001125A3" w:rsidRPr="007F36B6" w:rsidRDefault="004F0139" w:rsidP="001125A3">
      <w:pPr>
        <w:pStyle w:val="a3"/>
        <w:shd w:val="clear" w:color="auto" w:fill="FCFCF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4.</w:t>
      </w:r>
      <w:r w:rsidR="001125A3" w:rsidRPr="007F36B6">
        <w:rPr>
          <w:sz w:val="28"/>
          <w:szCs w:val="28"/>
        </w:rPr>
        <w:t>Головні</w:t>
      </w:r>
      <w:proofErr w:type="gramEnd"/>
      <w:r w:rsidR="005470CB" w:rsidRPr="007F36B6">
        <w:rPr>
          <w:sz w:val="28"/>
          <w:szCs w:val="28"/>
          <w:lang w:val="uk-UA"/>
        </w:rPr>
        <w:t xml:space="preserve"> </w:t>
      </w:r>
      <w:proofErr w:type="spellStart"/>
      <w:r w:rsidR="001125A3" w:rsidRPr="007F36B6">
        <w:rPr>
          <w:sz w:val="28"/>
          <w:szCs w:val="28"/>
        </w:rPr>
        <w:t>спеціалісти</w:t>
      </w:r>
      <w:proofErr w:type="spellEnd"/>
      <w:r w:rsidR="005470CB" w:rsidRPr="007F36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сектору</w:t>
      </w:r>
      <w:r w:rsidR="005470CB" w:rsidRPr="007F36B6">
        <w:rPr>
          <w:sz w:val="28"/>
          <w:szCs w:val="28"/>
          <w:lang w:val="uk-UA"/>
        </w:rPr>
        <w:t xml:space="preserve"> </w:t>
      </w:r>
      <w:proofErr w:type="spellStart"/>
      <w:r w:rsidR="001125A3" w:rsidRPr="007F36B6">
        <w:rPr>
          <w:sz w:val="28"/>
          <w:szCs w:val="28"/>
        </w:rPr>
        <w:t>призначаються</w:t>
      </w:r>
      <w:proofErr w:type="spellEnd"/>
      <w:r w:rsidR="001125A3" w:rsidRPr="007F36B6">
        <w:rPr>
          <w:sz w:val="28"/>
          <w:szCs w:val="28"/>
        </w:rPr>
        <w:t xml:space="preserve"> на посаду </w:t>
      </w:r>
      <w:proofErr w:type="spellStart"/>
      <w:r w:rsidR="001125A3" w:rsidRPr="007F36B6">
        <w:rPr>
          <w:sz w:val="28"/>
          <w:szCs w:val="28"/>
        </w:rPr>
        <w:t>розпорядженням</w:t>
      </w:r>
      <w:proofErr w:type="spellEnd"/>
      <w:r w:rsidR="005470CB" w:rsidRPr="007F36B6">
        <w:rPr>
          <w:sz w:val="28"/>
          <w:szCs w:val="28"/>
          <w:lang w:val="uk-UA"/>
        </w:rPr>
        <w:t xml:space="preserve"> </w:t>
      </w:r>
      <w:proofErr w:type="spellStart"/>
      <w:r w:rsidR="001125A3" w:rsidRPr="007F36B6">
        <w:rPr>
          <w:sz w:val="28"/>
          <w:szCs w:val="28"/>
        </w:rPr>
        <w:t>міського</w:t>
      </w:r>
      <w:proofErr w:type="spellEnd"/>
      <w:r w:rsidR="005470CB" w:rsidRPr="007F36B6">
        <w:rPr>
          <w:sz w:val="28"/>
          <w:szCs w:val="28"/>
          <w:lang w:val="uk-UA"/>
        </w:rPr>
        <w:t xml:space="preserve"> </w:t>
      </w:r>
      <w:proofErr w:type="spellStart"/>
      <w:r w:rsidR="001125A3" w:rsidRPr="007F36B6">
        <w:rPr>
          <w:sz w:val="28"/>
          <w:szCs w:val="28"/>
        </w:rPr>
        <w:t>голови</w:t>
      </w:r>
      <w:proofErr w:type="spellEnd"/>
      <w:r w:rsidR="001125A3" w:rsidRPr="007F36B6">
        <w:rPr>
          <w:sz w:val="28"/>
          <w:szCs w:val="28"/>
        </w:rPr>
        <w:t xml:space="preserve"> за результатами конкурсного </w:t>
      </w:r>
      <w:proofErr w:type="spellStart"/>
      <w:r w:rsidR="001125A3" w:rsidRPr="007F36B6">
        <w:rPr>
          <w:sz w:val="28"/>
          <w:szCs w:val="28"/>
        </w:rPr>
        <w:t>відбору</w:t>
      </w:r>
      <w:proofErr w:type="spellEnd"/>
      <w:r w:rsidR="001125A3" w:rsidRPr="007F36B6">
        <w:rPr>
          <w:sz w:val="28"/>
          <w:szCs w:val="28"/>
        </w:rPr>
        <w:t xml:space="preserve"> та </w:t>
      </w:r>
      <w:proofErr w:type="spellStart"/>
      <w:r w:rsidR="001125A3" w:rsidRPr="007F36B6">
        <w:rPr>
          <w:sz w:val="28"/>
          <w:szCs w:val="28"/>
        </w:rPr>
        <w:t>звільняються</w:t>
      </w:r>
      <w:proofErr w:type="spellEnd"/>
      <w:r w:rsidR="001125A3" w:rsidRPr="007F36B6">
        <w:rPr>
          <w:sz w:val="28"/>
          <w:szCs w:val="28"/>
        </w:rPr>
        <w:t xml:space="preserve"> з посади </w:t>
      </w:r>
      <w:proofErr w:type="spellStart"/>
      <w:r w:rsidR="001125A3" w:rsidRPr="007F36B6">
        <w:rPr>
          <w:sz w:val="28"/>
          <w:szCs w:val="28"/>
        </w:rPr>
        <w:t>розпорядженням</w:t>
      </w:r>
      <w:proofErr w:type="spellEnd"/>
      <w:r w:rsidR="005470CB" w:rsidRPr="007F36B6">
        <w:rPr>
          <w:sz w:val="28"/>
          <w:szCs w:val="28"/>
          <w:lang w:val="uk-UA"/>
        </w:rPr>
        <w:t xml:space="preserve"> </w:t>
      </w:r>
      <w:proofErr w:type="spellStart"/>
      <w:r w:rsidR="001125A3" w:rsidRPr="007F36B6">
        <w:rPr>
          <w:sz w:val="28"/>
          <w:szCs w:val="28"/>
        </w:rPr>
        <w:t>міського</w:t>
      </w:r>
      <w:proofErr w:type="spellEnd"/>
      <w:r w:rsidR="005470CB" w:rsidRPr="007F36B6">
        <w:rPr>
          <w:sz w:val="28"/>
          <w:szCs w:val="28"/>
          <w:lang w:val="uk-UA"/>
        </w:rPr>
        <w:t xml:space="preserve"> </w:t>
      </w:r>
      <w:proofErr w:type="spellStart"/>
      <w:r w:rsidR="001125A3" w:rsidRPr="007F36B6">
        <w:rPr>
          <w:sz w:val="28"/>
          <w:szCs w:val="28"/>
        </w:rPr>
        <w:t>голови</w:t>
      </w:r>
      <w:proofErr w:type="spellEnd"/>
      <w:r w:rsidR="001125A3" w:rsidRPr="007F36B6">
        <w:rPr>
          <w:sz w:val="28"/>
          <w:szCs w:val="28"/>
        </w:rPr>
        <w:t xml:space="preserve"> за </w:t>
      </w:r>
      <w:proofErr w:type="spellStart"/>
      <w:r w:rsidR="001125A3" w:rsidRPr="007F36B6">
        <w:rPr>
          <w:sz w:val="28"/>
          <w:szCs w:val="28"/>
        </w:rPr>
        <w:t>поданням</w:t>
      </w:r>
      <w:proofErr w:type="spellEnd"/>
      <w:r w:rsidR="001125A3" w:rsidRPr="007F36B6">
        <w:rPr>
          <w:sz w:val="28"/>
          <w:szCs w:val="28"/>
        </w:rPr>
        <w:t xml:space="preserve"> начальника </w:t>
      </w:r>
      <w:r w:rsidR="001125A3" w:rsidRPr="007F36B6">
        <w:rPr>
          <w:sz w:val="28"/>
          <w:szCs w:val="28"/>
          <w:lang w:val="uk-UA"/>
        </w:rPr>
        <w:t xml:space="preserve">управління </w:t>
      </w:r>
      <w:r w:rsidR="001125A3" w:rsidRPr="007F36B6">
        <w:rPr>
          <w:sz w:val="28"/>
          <w:szCs w:val="28"/>
        </w:rPr>
        <w:t xml:space="preserve"> і</w:t>
      </w:r>
      <w:r w:rsidR="005470CB" w:rsidRPr="007F36B6">
        <w:rPr>
          <w:sz w:val="28"/>
          <w:szCs w:val="28"/>
          <w:lang w:val="uk-UA"/>
        </w:rPr>
        <w:t xml:space="preserve"> </w:t>
      </w:r>
      <w:proofErr w:type="spellStart"/>
      <w:r w:rsidR="001125A3" w:rsidRPr="007F36B6">
        <w:rPr>
          <w:sz w:val="28"/>
          <w:szCs w:val="28"/>
        </w:rPr>
        <w:t>погодженням</w:t>
      </w:r>
      <w:proofErr w:type="spellEnd"/>
      <w:r w:rsidR="005470CB" w:rsidRPr="007F36B6">
        <w:rPr>
          <w:sz w:val="28"/>
          <w:szCs w:val="28"/>
          <w:lang w:val="uk-UA"/>
        </w:rPr>
        <w:t xml:space="preserve"> </w:t>
      </w:r>
      <w:proofErr w:type="spellStart"/>
      <w:r w:rsidR="001125A3" w:rsidRPr="007F36B6">
        <w:rPr>
          <w:sz w:val="28"/>
          <w:szCs w:val="28"/>
        </w:rPr>
        <w:t>першого</w:t>
      </w:r>
      <w:proofErr w:type="spellEnd"/>
      <w:r w:rsidR="001125A3" w:rsidRPr="007F36B6">
        <w:rPr>
          <w:sz w:val="28"/>
          <w:szCs w:val="28"/>
        </w:rPr>
        <w:t xml:space="preserve"> заступника </w:t>
      </w:r>
      <w:proofErr w:type="spellStart"/>
      <w:r w:rsidR="001125A3" w:rsidRPr="007F36B6">
        <w:rPr>
          <w:sz w:val="28"/>
          <w:szCs w:val="28"/>
        </w:rPr>
        <w:t>міського</w:t>
      </w:r>
      <w:proofErr w:type="spellEnd"/>
      <w:r w:rsidR="005470CB" w:rsidRPr="007F36B6">
        <w:rPr>
          <w:sz w:val="28"/>
          <w:szCs w:val="28"/>
          <w:lang w:val="uk-UA"/>
        </w:rPr>
        <w:t xml:space="preserve"> </w:t>
      </w:r>
      <w:proofErr w:type="spellStart"/>
      <w:r w:rsidR="001125A3" w:rsidRPr="007F36B6">
        <w:rPr>
          <w:sz w:val="28"/>
          <w:szCs w:val="28"/>
        </w:rPr>
        <w:t>голови</w:t>
      </w:r>
      <w:proofErr w:type="spellEnd"/>
      <w:r w:rsidR="001125A3" w:rsidRPr="007F36B6">
        <w:rPr>
          <w:sz w:val="28"/>
          <w:szCs w:val="28"/>
        </w:rPr>
        <w:t xml:space="preserve">, </w:t>
      </w:r>
      <w:proofErr w:type="spellStart"/>
      <w:r w:rsidR="001125A3" w:rsidRPr="007F36B6">
        <w:rPr>
          <w:sz w:val="28"/>
          <w:szCs w:val="28"/>
        </w:rPr>
        <w:t>згідно</w:t>
      </w:r>
      <w:proofErr w:type="spellEnd"/>
      <w:r w:rsidR="001125A3" w:rsidRPr="007F36B6">
        <w:rPr>
          <w:sz w:val="28"/>
          <w:szCs w:val="28"/>
        </w:rPr>
        <w:t xml:space="preserve"> з </w:t>
      </w:r>
      <w:proofErr w:type="spellStart"/>
      <w:r w:rsidR="001125A3" w:rsidRPr="007F36B6">
        <w:rPr>
          <w:sz w:val="28"/>
          <w:szCs w:val="28"/>
        </w:rPr>
        <w:t>діючим</w:t>
      </w:r>
      <w:proofErr w:type="spellEnd"/>
      <w:r w:rsidR="005470CB" w:rsidRPr="007F36B6">
        <w:rPr>
          <w:sz w:val="28"/>
          <w:szCs w:val="28"/>
          <w:lang w:val="uk-UA"/>
        </w:rPr>
        <w:t xml:space="preserve"> </w:t>
      </w:r>
      <w:proofErr w:type="spellStart"/>
      <w:r w:rsidR="001125A3" w:rsidRPr="007F36B6">
        <w:rPr>
          <w:sz w:val="28"/>
          <w:szCs w:val="28"/>
        </w:rPr>
        <w:t>законодавством</w:t>
      </w:r>
      <w:proofErr w:type="spellEnd"/>
      <w:r w:rsidR="005470CB" w:rsidRPr="007F36B6">
        <w:rPr>
          <w:sz w:val="28"/>
          <w:szCs w:val="28"/>
          <w:lang w:val="uk-UA"/>
        </w:rPr>
        <w:t xml:space="preserve"> </w:t>
      </w:r>
      <w:proofErr w:type="spellStart"/>
      <w:r w:rsidR="001125A3" w:rsidRPr="007F36B6">
        <w:rPr>
          <w:sz w:val="28"/>
          <w:szCs w:val="28"/>
        </w:rPr>
        <w:t>України</w:t>
      </w:r>
      <w:proofErr w:type="spellEnd"/>
      <w:r w:rsidR="001125A3" w:rsidRPr="007F36B6">
        <w:rPr>
          <w:sz w:val="28"/>
          <w:szCs w:val="28"/>
        </w:rPr>
        <w:t>.</w:t>
      </w:r>
    </w:p>
    <w:p w:rsidR="004C7368" w:rsidRPr="007F36B6" w:rsidRDefault="001125A3" w:rsidP="004C7368">
      <w:pPr>
        <w:pStyle w:val="a3"/>
        <w:shd w:val="clear" w:color="auto" w:fill="FCFCF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7F36B6">
        <w:rPr>
          <w:sz w:val="28"/>
          <w:szCs w:val="28"/>
        </w:rPr>
        <w:t xml:space="preserve">4.5. </w:t>
      </w:r>
      <w:proofErr w:type="spellStart"/>
      <w:r w:rsidRPr="007F36B6">
        <w:rPr>
          <w:sz w:val="28"/>
          <w:szCs w:val="28"/>
        </w:rPr>
        <w:t>Діяльність</w:t>
      </w:r>
      <w:proofErr w:type="spellEnd"/>
      <w:r w:rsidR="005470CB" w:rsidRPr="007F36B6">
        <w:rPr>
          <w:sz w:val="28"/>
          <w:szCs w:val="28"/>
          <w:lang w:val="uk-UA"/>
        </w:rPr>
        <w:t xml:space="preserve"> </w:t>
      </w:r>
      <w:proofErr w:type="spellStart"/>
      <w:r w:rsidRPr="007F36B6">
        <w:rPr>
          <w:sz w:val="28"/>
          <w:szCs w:val="28"/>
        </w:rPr>
        <w:t>працівників</w:t>
      </w:r>
      <w:proofErr w:type="spellEnd"/>
      <w:r w:rsidR="005470CB" w:rsidRPr="007F36B6">
        <w:rPr>
          <w:sz w:val="28"/>
          <w:szCs w:val="28"/>
          <w:lang w:val="uk-UA"/>
        </w:rPr>
        <w:t xml:space="preserve"> </w:t>
      </w:r>
      <w:r w:rsidR="004F0139">
        <w:rPr>
          <w:sz w:val="28"/>
          <w:szCs w:val="28"/>
        </w:rPr>
        <w:t>сектору</w:t>
      </w:r>
      <w:r w:rsidR="005470CB" w:rsidRPr="007F36B6">
        <w:rPr>
          <w:sz w:val="28"/>
          <w:szCs w:val="28"/>
          <w:lang w:val="uk-UA"/>
        </w:rPr>
        <w:t xml:space="preserve"> </w:t>
      </w:r>
      <w:proofErr w:type="spellStart"/>
      <w:r w:rsidRPr="007F36B6">
        <w:rPr>
          <w:sz w:val="28"/>
          <w:szCs w:val="28"/>
        </w:rPr>
        <w:t>регламентується</w:t>
      </w:r>
      <w:proofErr w:type="spellEnd"/>
      <w:r w:rsidR="005470CB" w:rsidRPr="007F36B6">
        <w:rPr>
          <w:sz w:val="28"/>
          <w:szCs w:val="28"/>
          <w:lang w:val="uk-UA"/>
        </w:rPr>
        <w:t xml:space="preserve"> </w:t>
      </w:r>
      <w:proofErr w:type="spellStart"/>
      <w:r w:rsidRPr="007F36B6">
        <w:rPr>
          <w:sz w:val="28"/>
          <w:szCs w:val="28"/>
        </w:rPr>
        <w:t>цим</w:t>
      </w:r>
      <w:proofErr w:type="spellEnd"/>
      <w:r w:rsidR="005470CB" w:rsidRPr="007F36B6">
        <w:rPr>
          <w:sz w:val="28"/>
          <w:szCs w:val="28"/>
          <w:lang w:val="uk-UA"/>
        </w:rPr>
        <w:t xml:space="preserve"> </w:t>
      </w:r>
      <w:proofErr w:type="spellStart"/>
      <w:r w:rsidRPr="007F36B6">
        <w:rPr>
          <w:sz w:val="28"/>
          <w:szCs w:val="28"/>
        </w:rPr>
        <w:t>Положенням</w:t>
      </w:r>
      <w:proofErr w:type="spellEnd"/>
      <w:r w:rsidRPr="007F36B6">
        <w:rPr>
          <w:sz w:val="28"/>
          <w:szCs w:val="28"/>
        </w:rPr>
        <w:t xml:space="preserve"> та </w:t>
      </w:r>
      <w:proofErr w:type="spellStart"/>
      <w:r w:rsidRPr="007F36B6">
        <w:rPr>
          <w:sz w:val="28"/>
          <w:szCs w:val="28"/>
        </w:rPr>
        <w:t>посадовими</w:t>
      </w:r>
      <w:proofErr w:type="spellEnd"/>
      <w:r w:rsidR="005470CB" w:rsidRPr="007F36B6">
        <w:rPr>
          <w:sz w:val="28"/>
          <w:szCs w:val="28"/>
          <w:lang w:val="uk-UA"/>
        </w:rPr>
        <w:t xml:space="preserve"> </w:t>
      </w:r>
      <w:proofErr w:type="spellStart"/>
      <w:r w:rsidR="00473F94">
        <w:rPr>
          <w:sz w:val="28"/>
          <w:szCs w:val="28"/>
        </w:rPr>
        <w:t>інструкціями</w:t>
      </w:r>
      <w:proofErr w:type="spellEnd"/>
      <w:r w:rsidR="00473F94">
        <w:rPr>
          <w:sz w:val="28"/>
          <w:szCs w:val="28"/>
        </w:rPr>
        <w:t xml:space="preserve">. </w:t>
      </w:r>
      <w:proofErr w:type="spellStart"/>
      <w:r w:rsidR="00473F94">
        <w:rPr>
          <w:sz w:val="28"/>
          <w:szCs w:val="28"/>
        </w:rPr>
        <w:t>Посадові</w:t>
      </w:r>
      <w:proofErr w:type="spellEnd"/>
      <w:r w:rsidR="005470CB" w:rsidRPr="007F36B6">
        <w:rPr>
          <w:sz w:val="28"/>
          <w:szCs w:val="28"/>
          <w:lang w:val="uk-UA"/>
        </w:rPr>
        <w:t xml:space="preserve"> </w:t>
      </w:r>
      <w:r w:rsidR="00473F94">
        <w:rPr>
          <w:sz w:val="28"/>
          <w:szCs w:val="28"/>
          <w:lang w:val="uk-UA"/>
        </w:rPr>
        <w:t>і</w:t>
      </w:r>
      <w:proofErr w:type="spellStart"/>
      <w:r w:rsidRPr="007F36B6">
        <w:rPr>
          <w:sz w:val="28"/>
          <w:szCs w:val="28"/>
        </w:rPr>
        <w:t>нструкції</w:t>
      </w:r>
      <w:proofErr w:type="spellEnd"/>
      <w:r w:rsidR="005470CB" w:rsidRPr="007F36B6">
        <w:rPr>
          <w:sz w:val="28"/>
          <w:szCs w:val="28"/>
          <w:lang w:val="uk-UA"/>
        </w:rPr>
        <w:t xml:space="preserve"> </w:t>
      </w:r>
      <w:proofErr w:type="spellStart"/>
      <w:r w:rsidRPr="007F36B6">
        <w:rPr>
          <w:sz w:val="28"/>
          <w:szCs w:val="28"/>
        </w:rPr>
        <w:t>затверджуються</w:t>
      </w:r>
      <w:proofErr w:type="spellEnd"/>
      <w:r w:rsidR="005470CB" w:rsidRPr="007F36B6">
        <w:rPr>
          <w:sz w:val="28"/>
          <w:szCs w:val="28"/>
          <w:lang w:val="uk-UA"/>
        </w:rPr>
        <w:t xml:space="preserve"> </w:t>
      </w:r>
      <w:r w:rsidR="009618E9" w:rsidRPr="007F36B6">
        <w:rPr>
          <w:sz w:val="28"/>
          <w:szCs w:val="28"/>
          <w:lang w:val="uk-UA"/>
        </w:rPr>
        <w:t xml:space="preserve">першим заступником міського голови за поданням </w:t>
      </w:r>
      <w:r w:rsidR="00BD27FE" w:rsidRPr="007F36B6">
        <w:rPr>
          <w:sz w:val="28"/>
          <w:szCs w:val="28"/>
          <w:lang w:val="uk-UA"/>
        </w:rPr>
        <w:t>начальник</w:t>
      </w:r>
      <w:r w:rsidR="009618E9" w:rsidRPr="007F36B6">
        <w:rPr>
          <w:sz w:val="28"/>
          <w:szCs w:val="28"/>
          <w:lang w:val="uk-UA"/>
        </w:rPr>
        <w:t>а</w:t>
      </w:r>
      <w:r w:rsidR="00BD27FE" w:rsidRPr="007F36B6">
        <w:rPr>
          <w:sz w:val="28"/>
          <w:szCs w:val="28"/>
          <w:lang w:val="uk-UA"/>
        </w:rPr>
        <w:t xml:space="preserve"> </w:t>
      </w:r>
      <w:r w:rsidR="004C7368" w:rsidRPr="007F36B6">
        <w:rPr>
          <w:sz w:val="28"/>
          <w:szCs w:val="28"/>
          <w:lang w:val="uk-UA"/>
        </w:rPr>
        <w:t>Управління інвестицій та економічного розвитку</w:t>
      </w:r>
    </w:p>
    <w:p w:rsidR="001125A3" w:rsidRPr="007F36B6" w:rsidRDefault="001125A3" w:rsidP="00BA64F8">
      <w:pPr>
        <w:pStyle w:val="a3"/>
        <w:shd w:val="clear" w:color="auto" w:fill="FCFCF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BA64F8" w:rsidRPr="007F36B6" w:rsidRDefault="00BA64F8" w:rsidP="00D31915">
      <w:pPr>
        <w:pStyle w:val="a3"/>
        <w:shd w:val="clear" w:color="auto" w:fill="FCFCFC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lang w:val="uk-UA"/>
        </w:rPr>
      </w:pPr>
      <w:r w:rsidRPr="007F36B6">
        <w:rPr>
          <w:b/>
          <w:bCs/>
          <w:sz w:val="28"/>
          <w:szCs w:val="28"/>
          <w:lang w:val="uk-UA"/>
        </w:rPr>
        <w:t xml:space="preserve">5. Права </w:t>
      </w:r>
    </w:p>
    <w:p w:rsidR="00BA64F8" w:rsidRPr="007F36B6" w:rsidRDefault="00BA64F8" w:rsidP="00BA64F8">
      <w:pPr>
        <w:pStyle w:val="a3"/>
        <w:shd w:val="clear" w:color="auto" w:fill="FCFCF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7F36B6">
        <w:rPr>
          <w:sz w:val="28"/>
          <w:szCs w:val="28"/>
          <w:lang w:val="uk-UA"/>
        </w:rPr>
        <w:t>5.1. Залучати</w:t>
      </w:r>
      <w:r w:rsidR="005470CB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інші</w:t>
      </w:r>
      <w:r w:rsidR="005470CB" w:rsidRPr="007F36B6">
        <w:rPr>
          <w:sz w:val="28"/>
          <w:szCs w:val="28"/>
          <w:lang w:val="uk-UA"/>
        </w:rPr>
        <w:t xml:space="preserve"> </w:t>
      </w:r>
      <w:proofErr w:type="spellStart"/>
      <w:r w:rsidR="004F0139">
        <w:rPr>
          <w:sz w:val="28"/>
          <w:szCs w:val="28"/>
          <w:lang w:val="uk-UA"/>
        </w:rPr>
        <w:t>сектори,</w:t>
      </w:r>
      <w:r w:rsidRPr="007F36B6">
        <w:rPr>
          <w:sz w:val="28"/>
          <w:szCs w:val="28"/>
          <w:lang w:val="uk-UA"/>
        </w:rPr>
        <w:t>відділи</w:t>
      </w:r>
      <w:proofErr w:type="spellEnd"/>
      <w:r w:rsidRPr="007F36B6">
        <w:rPr>
          <w:sz w:val="28"/>
          <w:szCs w:val="28"/>
          <w:lang w:val="uk-UA"/>
        </w:rPr>
        <w:t xml:space="preserve"> і управління</w:t>
      </w:r>
      <w:r w:rsidR="005470CB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виконкому</w:t>
      </w:r>
      <w:r w:rsidR="005470CB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Дрогобицької</w:t>
      </w:r>
      <w:r w:rsidR="005470CB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міської ради до вирішення</w:t>
      </w:r>
      <w:r w:rsidR="005470CB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питань у сфері</w:t>
      </w:r>
      <w:r w:rsidR="005470CB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економічного та соціального</w:t>
      </w:r>
      <w:r w:rsidR="005470CB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розвитку</w:t>
      </w:r>
      <w:r w:rsidR="005470CB" w:rsidRPr="007F36B6">
        <w:rPr>
          <w:sz w:val="28"/>
          <w:szCs w:val="28"/>
          <w:lang w:val="uk-UA"/>
        </w:rPr>
        <w:t xml:space="preserve"> </w:t>
      </w:r>
      <w:r w:rsidR="00BD27FE" w:rsidRPr="007F36B6">
        <w:rPr>
          <w:sz w:val="28"/>
          <w:szCs w:val="28"/>
          <w:lang w:val="uk-UA"/>
        </w:rPr>
        <w:t>громади</w:t>
      </w:r>
      <w:r w:rsidRPr="007F36B6">
        <w:rPr>
          <w:sz w:val="28"/>
          <w:szCs w:val="28"/>
          <w:lang w:val="uk-UA"/>
        </w:rPr>
        <w:t>.</w:t>
      </w:r>
    </w:p>
    <w:p w:rsidR="00BA64F8" w:rsidRPr="007F36B6" w:rsidRDefault="00BA64F8" w:rsidP="00BA64F8">
      <w:pPr>
        <w:pStyle w:val="a3"/>
        <w:shd w:val="clear" w:color="auto" w:fill="FCFCF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7F36B6">
        <w:rPr>
          <w:sz w:val="28"/>
          <w:szCs w:val="28"/>
          <w:lang w:val="uk-UA"/>
        </w:rPr>
        <w:t>5.2. Залучати</w:t>
      </w:r>
      <w:r w:rsidR="005470CB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спеціалістів</w:t>
      </w:r>
      <w:r w:rsidR="005470CB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інших</w:t>
      </w:r>
      <w:r w:rsidR="00473F94">
        <w:rPr>
          <w:sz w:val="28"/>
          <w:szCs w:val="28"/>
          <w:lang w:val="uk-UA"/>
        </w:rPr>
        <w:t xml:space="preserve"> секторів,</w:t>
      </w:r>
      <w:r w:rsidR="005470CB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відділів</w:t>
      </w:r>
      <w:r w:rsidR="00473F94">
        <w:rPr>
          <w:sz w:val="28"/>
          <w:szCs w:val="28"/>
          <w:lang w:val="uk-UA"/>
        </w:rPr>
        <w:t>, управлінь</w:t>
      </w:r>
      <w:r w:rsidR="005470CB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міської ради, підприємств, установ та організацій, об’єднань</w:t>
      </w:r>
      <w:r w:rsidR="005470CB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громадян (за погодженням з їхніми</w:t>
      </w:r>
      <w:r w:rsidR="005470CB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керівниками) для розгляду</w:t>
      </w:r>
      <w:r w:rsidR="005470CB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питань, що належать до його</w:t>
      </w:r>
      <w:r w:rsidR="005470CB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компетенції.</w:t>
      </w:r>
    </w:p>
    <w:p w:rsidR="00BA64F8" w:rsidRPr="007F36B6" w:rsidRDefault="00BA64F8" w:rsidP="00BA64F8">
      <w:pPr>
        <w:pStyle w:val="a3"/>
        <w:shd w:val="clear" w:color="auto" w:fill="FCFCF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7F36B6">
        <w:rPr>
          <w:sz w:val="28"/>
          <w:szCs w:val="28"/>
          <w:lang w:val="uk-UA"/>
        </w:rPr>
        <w:t>5.3. Вимагати і одержувати в установленому порядку від</w:t>
      </w:r>
      <w:r w:rsidR="005470CB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інших</w:t>
      </w:r>
      <w:r w:rsidR="005470CB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відділів та управлінь</w:t>
      </w:r>
      <w:r w:rsidR="005470CB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міської ради, підприємств, установ та організацій, незалежно</w:t>
      </w:r>
      <w:r w:rsidR="005470CB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від форм власності, суб’єктів</w:t>
      </w:r>
      <w:r w:rsidR="005470CB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господарювання</w:t>
      </w:r>
      <w:r w:rsidRPr="007F36B6">
        <w:rPr>
          <w:sz w:val="28"/>
          <w:szCs w:val="28"/>
        </w:rPr>
        <w:t> </w:t>
      </w:r>
      <w:r w:rsidRPr="007F36B6">
        <w:rPr>
          <w:sz w:val="28"/>
          <w:szCs w:val="28"/>
          <w:lang w:val="uk-UA"/>
        </w:rPr>
        <w:t xml:space="preserve"> інформацію, документи та інші</w:t>
      </w:r>
      <w:r w:rsidR="005470CB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матеріали, необхідні для виконання</w:t>
      </w:r>
      <w:r w:rsidR="005470CB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покладених на нього</w:t>
      </w:r>
      <w:r w:rsidR="005470CB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завдань.</w:t>
      </w:r>
    </w:p>
    <w:p w:rsidR="00BA64F8" w:rsidRPr="007F36B6" w:rsidRDefault="00BA64F8" w:rsidP="00BA64F8">
      <w:pPr>
        <w:pStyle w:val="a3"/>
        <w:shd w:val="clear" w:color="auto" w:fill="FCFCF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36B6">
        <w:rPr>
          <w:sz w:val="28"/>
          <w:szCs w:val="28"/>
        </w:rPr>
        <w:lastRenderedPageBreak/>
        <w:t xml:space="preserve">5.4. </w:t>
      </w:r>
      <w:proofErr w:type="spellStart"/>
      <w:r w:rsidRPr="007F36B6">
        <w:rPr>
          <w:sz w:val="28"/>
          <w:szCs w:val="28"/>
        </w:rPr>
        <w:t>Організовувати</w:t>
      </w:r>
      <w:proofErr w:type="spellEnd"/>
      <w:r w:rsidRPr="007F36B6">
        <w:rPr>
          <w:sz w:val="28"/>
          <w:szCs w:val="28"/>
        </w:rPr>
        <w:t xml:space="preserve"> в </w:t>
      </w:r>
      <w:proofErr w:type="spellStart"/>
      <w:r w:rsidRPr="007F36B6">
        <w:rPr>
          <w:sz w:val="28"/>
          <w:szCs w:val="28"/>
        </w:rPr>
        <w:t>установленому</w:t>
      </w:r>
      <w:proofErr w:type="spellEnd"/>
      <w:r w:rsidRPr="007F36B6">
        <w:rPr>
          <w:sz w:val="28"/>
          <w:szCs w:val="28"/>
        </w:rPr>
        <w:t xml:space="preserve"> порядку </w:t>
      </w:r>
      <w:proofErr w:type="spellStart"/>
      <w:r w:rsidRPr="007F36B6">
        <w:rPr>
          <w:sz w:val="28"/>
          <w:szCs w:val="28"/>
        </w:rPr>
        <w:t>наради</w:t>
      </w:r>
      <w:proofErr w:type="spellEnd"/>
      <w:r w:rsidRPr="007F36B6">
        <w:rPr>
          <w:sz w:val="28"/>
          <w:szCs w:val="28"/>
        </w:rPr>
        <w:t xml:space="preserve"> з </w:t>
      </w:r>
      <w:proofErr w:type="spellStart"/>
      <w:r w:rsidRPr="007F36B6">
        <w:rPr>
          <w:sz w:val="28"/>
          <w:szCs w:val="28"/>
        </w:rPr>
        <w:t>питань</w:t>
      </w:r>
      <w:proofErr w:type="spellEnd"/>
      <w:r w:rsidRPr="007F36B6">
        <w:rPr>
          <w:sz w:val="28"/>
          <w:szCs w:val="28"/>
        </w:rPr>
        <w:t xml:space="preserve">, </w:t>
      </w:r>
      <w:proofErr w:type="spellStart"/>
      <w:r w:rsidRPr="007F36B6">
        <w:rPr>
          <w:sz w:val="28"/>
          <w:szCs w:val="28"/>
        </w:rPr>
        <w:t>що</w:t>
      </w:r>
      <w:proofErr w:type="spellEnd"/>
      <w:r w:rsidRPr="007F36B6">
        <w:rPr>
          <w:sz w:val="28"/>
          <w:szCs w:val="28"/>
        </w:rPr>
        <w:t xml:space="preserve"> належать до </w:t>
      </w:r>
      <w:proofErr w:type="spellStart"/>
      <w:r w:rsidRPr="007F36B6">
        <w:rPr>
          <w:sz w:val="28"/>
          <w:szCs w:val="28"/>
        </w:rPr>
        <w:t>його</w:t>
      </w:r>
      <w:proofErr w:type="spellEnd"/>
      <w:r w:rsidR="005470CB" w:rsidRPr="007F36B6">
        <w:rPr>
          <w:sz w:val="28"/>
          <w:szCs w:val="28"/>
          <w:lang w:val="uk-UA"/>
        </w:rPr>
        <w:t xml:space="preserve"> </w:t>
      </w:r>
      <w:proofErr w:type="spellStart"/>
      <w:r w:rsidRPr="007F36B6">
        <w:rPr>
          <w:sz w:val="28"/>
          <w:szCs w:val="28"/>
        </w:rPr>
        <w:t>компетенції</w:t>
      </w:r>
      <w:proofErr w:type="spellEnd"/>
      <w:r w:rsidRPr="007F36B6">
        <w:rPr>
          <w:sz w:val="28"/>
          <w:szCs w:val="28"/>
        </w:rPr>
        <w:t>.</w:t>
      </w:r>
    </w:p>
    <w:p w:rsidR="00BA64F8" w:rsidRPr="007F36B6" w:rsidRDefault="00BA64F8" w:rsidP="00BA64F8">
      <w:pPr>
        <w:pStyle w:val="a3"/>
        <w:shd w:val="clear" w:color="auto" w:fill="FCFCF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36B6">
        <w:rPr>
          <w:sz w:val="28"/>
          <w:szCs w:val="28"/>
        </w:rPr>
        <w:t xml:space="preserve">5.5. </w:t>
      </w:r>
      <w:proofErr w:type="spellStart"/>
      <w:r w:rsidRPr="007F36B6">
        <w:rPr>
          <w:sz w:val="28"/>
          <w:szCs w:val="28"/>
        </w:rPr>
        <w:t>Брати</w:t>
      </w:r>
      <w:proofErr w:type="spellEnd"/>
      <w:r w:rsidRPr="007F36B6">
        <w:rPr>
          <w:sz w:val="28"/>
          <w:szCs w:val="28"/>
        </w:rPr>
        <w:t xml:space="preserve"> участь у </w:t>
      </w:r>
      <w:proofErr w:type="spellStart"/>
      <w:r w:rsidRPr="007F36B6">
        <w:rPr>
          <w:sz w:val="28"/>
          <w:szCs w:val="28"/>
        </w:rPr>
        <w:t>пленарних</w:t>
      </w:r>
      <w:proofErr w:type="spellEnd"/>
      <w:r w:rsidR="005470CB" w:rsidRPr="007F36B6">
        <w:rPr>
          <w:sz w:val="28"/>
          <w:szCs w:val="28"/>
          <w:lang w:val="uk-UA"/>
        </w:rPr>
        <w:t xml:space="preserve"> </w:t>
      </w:r>
      <w:proofErr w:type="spellStart"/>
      <w:r w:rsidRPr="007F36B6">
        <w:rPr>
          <w:sz w:val="28"/>
          <w:szCs w:val="28"/>
        </w:rPr>
        <w:t>засіданнях</w:t>
      </w:r>
      <w:proofErr w:type="spellEnd"/>
      <w:r w:rsidR="005470CB" w:rsidRPr="007F36B6">
        <w:rPr>
          <w:sz w:val="28"/>
          <w:szCs w:val="28"/>
          <w:lang w:val="uk-UA"/>
        </w:rPr>
        <w:t xml:space="preserve"> </w:t>
      </w:r>
      <w:proofErr w:type="spellStart"/>
      <w:r w:rsidRPr="007F36B6">
        <w:rPr>
          <w:sz w:val="28"/>
          <w:szCs w:val="28"/>
        </w:rPr>
        <w:t>сесій</w:t>
      </w:r>
      <w:proofErr w:type="spellEnd"/>
      <w:r w:rsidR="006B5C81" w:rsidRPr="007F36B6">
        <w:rPr>
          <w:sz w:val="28"/>
          <w:szCs w:val="28"/>
          <w:lang w:val="uk-UA"/>
        </w:rPr>
        <w:t xml:space="preserve"> </w:t>
      </w:r>
      <w:proofErr w:type="spellStart"/>
      <w:r w:rsidRPr="007F36B6">
        <w:rPr>
          <w:sz w:val="28"/>
          <w:szCs w:val="28"/>
        </w:rPr>
        <w:t>міської</w:t>
      </w:r>
      <w:proofErr w:type="spellEnd"/>
      <w:r w:rsidRPr="007F36B6">
        <w:rPr>
          <w:sz w:val="28"/>
          <w:szCs w:val="28"/>
        </w:rPr>
        <w:t xml:space="preserve"> ради та </w:t>
      </w:r>
      <w:proofErr w:type="spellStart"/>
      <w:r w:rsidRPr="007F36B6">
        <w:rPr>
          <w:sz w:val="28"/>
          <w:szCs w:val="28"/>
        </w:rPr>
        <w:t>її</w:t>
      </w:r>
      <w:proofErr w:type="spellEnd"/>
      <w:r w:rsidR="005470CB" w:rsidRPr="007F36B6">
        <w:rPr>
          <w:sz w:val="28"/>
          <w:szCs w:val="28"/>
          <w:lang w:val="uk-UA"/>
        </w:rPr>
        <w:t xml:space="preserve"> </w:t>
      </w:r>
      <w:proofErr w:type="spellStart"/>
      <w:r w:rsidRPr="007F36B6">
        <w:rPr>
          <w:sz w:val="28"/>
          <w:szCs w:val="28"/>
        </w:rPr>
        <w:t>виконавчого</w:t>
      </w:r>
      <w:proofErr w:type="spellEnd"/>
      <w:r w:rsidR="005470CB" w:rsidRPr="007F36B6">
        <w:rPr>
          <w:sz w:val="28"/>
          <w:szCs w:val="28"/>
          <w:lang w:val="uk-UA"/>
        </w:rPr>
        <w:t xml:space="preserve"> </w:t>
      </w:r>
      <w:proofErr w:type="spellStart"/>
      <w:r w:rsidRPr="007F36B6">
        <w:rPr>
          <w:sz w:val="28"/>
          <w:szCs w:val="28"/>
        </w:rPr>
        <w:t>комітету</w:t>
      </w:r>
      <w:proofErr w:type="spellEnd"/>
      <w:r w:rsidRPr="007F36B6">
        <w:rPr>
          <w:sz w:val="28"/>
          <w:szCs w:val="28"/>
        </w:rPr>
        <w:t xml:space="preserve">, </w:t>
      </w:r>
      <w:proofErr w:type="spellStart"/>
      <w:r w:rsidRPr="007F36B6">
        <w:rPr>
          <w:sz w:val="28"/>
          <w:szCs w:val="28"/>
        </w:rPr>
        <w:t>нарадах</w:t>
      </w:r>
      <w:proofErr w:type="spellEnd"/>
      <w:r w:rsidRPr="007F36B6">
        <w:rPr>
          <w:sz w:val="28"/>
          <w:szCs w:val="28"/>
        </w:rPr>
        <w:t xml:space="preserve">, </w:t>
      </w:r>
      <w:proofErr w:type="spellStart"/>
      <w:r w:rsidRPr="007F36B6">
        <w:rPr>
          <w:sz w:val="28"/>
          <w:szCs w:val="28"/>
        </w:rPr>
        <w:t>що</w:t>
      </w:r>
      <w:proofErr w:type="spellEnd"/>
      <w:r w:rsidRPr="007F36B6">
        <w:rPr>
          <w:sz w:val="28"/>
          <w:szCs w:val="28"/>
        </w:rPr>
        <w:t xml:space="preserve"> проводить </w:t>
      </w:r>
      <w:proofErr w:type="spellStart"/>
      <w:r w:rsidRPr="007F36B6">
        <w:rPr>
          <w:sz w:val="28"/>
          <w:szCs w:val="28"/>
        </w:rPr>
        <w:t>міський</w:t>
      </w:r>
      <w:proofErr w:type="spellEnd"/>
      <w:r w:rsidRPr="007F36B6">
        <w:rPr>
          <w:sz w:val="28"/>
          <w:szCs w:val="28"/>
        </w:rPr>
        <w:t xml:space="preserve"> голова, а </w:t>
      </w:r>
      <w:proofErr w:type="spellStart"/>
      <w:r w:rsidRPr="007F36B6">
        <w:rPr>
          <w:sz w:val="28"/>
          <w:szCs w:val="28"/>
        </w:rPr>
        <w:t>також</w:t>
      </w:r>
      <w:proofErr w:type="spellEnd"/>
      <w:r w:rsidR="005470CB" w:rsidRPr="007F36B6">
        <w:rPr>
          <w:sz w:val="28"/>
          <w:szCs w:val="28"/>
          <w:lang w:val="uk-UA"/>
        </w:rPr>
        <w:t xml:space="preserve"> </w:t>
      </w:r>
      <w:proofErr w:type="spellStart"/>
      <w:r w:rsidRPr="007F36B6">
        <w:rPr>
          <w:sz w:val="28"/>
          <w:szCs w:val="28"/>
        </w:rPr>
        <w:t>інших</w:t>
      </w:r>
      <w:proofErr w:type="spellEnd"/>
      <w:r w:rsidRPr="007F36B6">
        <w:rPr>
          <w:sz w:val="28"/>
          <w:szCs w:val="28"/>
        </w:rPr>
        <w:t xml:space="preserve"> заходах, </w:t>
      </w:r>
      <w:proofErr w:type="spellStart"/>
      <w:r w:rsidRPr="007F36B6">
        <w:rPr>
          <w:sz w:val="28"/>
          <w:szCs w:val="28"/>
        </w:rPr>
        <w:t>що</w:t>
      </w:r>
      <w:proofErr w:type="spellEnd"/>
      <w:r w:rsidR="005470CB" w:rsidRPr="007F36B6">
        <w:rPr>
          <w:sz w:val="28"/>
          <w:szCs w:val="28"/>
          <w:lang w:val="uk-UA"/>
        </w:rPr>
        <w:t xml:space="preserve"> </w:t>
      </w:r>
      <w:proofErr w:type="spellStart"/>
      <w:r w:rsidRPr="007F36B6">
        <w:rPr>
          <w:sz w:val="28"/>
          <w:szCs w:val="28"/>
        </w:rPr>
        <w:t>проводяться</w:t>
      </w:r>
      <w:proofErr w:type="spellEnd"/>
      <w:r w:rsidR="005470CB" w:rsidRPr="007F36B6">
        <w:rPr>
          <w:sz w:val="28"/>
          <w:szCs w:val="28"/>
          <w:lang w:val="uk-UA"/>
        </w:rPr>
        <w:t xml:space="preserve"> </w:t>
      </w:r>
      <w:proofErr w:type="spellStart"/>
      <w:r w:rsidRPr="007F36B6">
        <w:rPr>
          <w:sz w:val="28"/>
          <w:szCs w:val="28"/>
        </w:rPr>
        <w:t>виконавчими</w:t>
      </w:r>
      <w:proofErr w:type="spellEnd"/>
      <w:r w:rsidRPr="007F36B6">
        <w:rPr>
          <w:sz w:val="28"/>
          <w:szCs w:val="28"/>
        </w:rPr>
        <w:t xml:space="preserve"> органами ради з </w:t>
      </w:r>
      <w:proofErr w:type="spellStart"/>
      <w:r w:rsidRPr="007F36B6">
        <w:rPr>
          <w:sz w:val="28"/>
          <w:szCs w:val="28"/>
        </w:rPr>
        <w:t>питань</w:t>
      </w:r>
      <w:proofErr w:type="spellEnd"/>
      <w:r w:rsidR="005470CB" w:rsidRPr="007F36B6">
        <w:rPr>
          <w:sz w:val="28"/>
          <w:szCs w:val="28"/>
          <w:lang w:val="uk-UA"/>
        </w:rPr>
        <w:t xml:space="preserve"> </w:t>
      </w:r>
      <w:proofErr w:type="spellStart"/>
      <w:r w:rsidRPr="007F36B6">
        <w:rPr>
          <w:sz w:val="28"/>
          <w:szCs w:val="28"/>
        </w:rPr>
        <w:t>компетенції</w:t>
      </w:r>
      <w:proofErr w:type="spellEnd"/>
      <w:r w:rsidR="005470CB" w:rsidRPr="007F36B6">
        <w:rPr>
          <w:sz w:val="28"/>
          <w:szCs w:val="28"/>
          <w:lang w:val="uk-UA"/>
        </w:rPr>
        <w:t xml:space="preserve"> </w:t>
      </w:r>
      <w:r w:rsidR="00473F94">
        <w:rPr>
          <w:sz w:val="28"/>
          <w:szCs w:val="28"/>
        </w:rPr>
        <w:t>сектору</w:t>
      </w:r>
      <w:r w:rsidRPr="007F36B6">
        <w:rPr>
          <w:sz w:val="28"/>
          <w:szCs w:val="28"/>
        </w:rPr>
        <w:t>.</w:t>
      </w:r>
    </w:p>
    <w:p w:rsidR="00BA64F8" w:rsidRPr="007F36B6" w:rsidRDefault="00BA64F8" w:rsidP="00BA64F8">
      <w:pPr>
        <w:pStyle w:val="a3"/>
        <w:shd w:val="clear" w:color="auto" w:fill="FCFCF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36B6">
        <w:rPr>
          <w:sz w:val="28"/>
          <w:szCs w:val="28"/>
        </w:rPr>
        <w:t xml:space="preserve">5.6. </w:t>
      </w:r>
      <w:proofErr w:type="spellStart"/>
      <w:r w:rsidRPr="007F36B6">
        <w:rPr>
          <w:sz w:val="28"/>
          <w:szCs w:val="28"/>
        </w:rPr>
        <w:t>Брати</w:t>
      </w:r>
      <w:proofErr w:type="spellEnd"/>
      <w:r w:rsidRPr="007F36B6">
        <w:rPr>
          <w:sz w:val="28"/>
          <w:szCs w:val="28"/>
        </w:rPr>
        <w:t xml:space="preserve"> участь в </w:t>
      </w:r>
      <w:proofErr w:type="spellStart"/>
      <w:r w:rsidRPr="007F36B6">
        <w:rPr>
          <w:sz w:val="28"/>
          <w:szCs w:val="28"/>
        </w:rPr>
        <w:t>нарадах</w:t>
      </w:r>
      <w:proofErr w:type="spellEnd"/>
      <w:r w:rsidRPr="007F36B6">
        <w:rPr>
          <w:sz w:val="28"/>
          <w:szCs w:val="28"/>
        </w:rPr>
        <w:t xml:space="preserve">, </w:t>
      </w:r>
      <w:proofErr w:type="spellStart"/>
      <w:r w:rsidRPr="007F36B6">
        <w:rPr>
          <w:sz w:val="28"/>
          <w:szCs w:val="28"/>
        </w:rPr>
        <w:t>бізнес</w:t>
      </w:r>
      <w:proofErr w:type="spellEnd"/>
      <w:r w:rsidRPr="007F36B6">
        <w:rPr>
          <w:sz w:val="28"/>
          <w:szCs w:val="28"/>
        </w:rPr>
        <w:t xml:space="preserve">-форумах, </w:t>
      </w:r>
      <w:proofErr w:type="spellStart"/>
      <w:r w:rsidRPr="007F36B6">
        <w:rPr>
          <w:sz w:val="28"/>
          <w:szCs w:val="28"/>
        </w:rPr>
        <w:t>конференціях</w:t>
      </w:r>
      <w:proofErr w:type="spellEnd"/>
      <w:r w:rsidRPr="007F36B6">
        <w:rPr>
          <w:sz w:val="28"/>
          <w:szCs w:val="28"/>
        </w:rPr>
        <w:t xml:space="preserve">, </w:t>
      </w:r>
      <w:proofErr w:type="spellStart"/>
      <w:r w:rsidRPr="007F36B6">
        <w:rPr>
          <w:sz w:val="28"/>
          <w:szCs w:val="28"/>
        </w:rPr>
        <w:t>пов’язаних</w:t>
      </w:r>
      <w:proofErr w:type="spellEnd"/>
      <w:r w:rsidR="005470CB" w:rsidRPr="007F36B6">
        <w:rPr>
          <w:sz w:val="28"/>
          <w:szCs w:val="28"/>
          <w:lang w:val="uk-UA"/>
        </w:rPr>
        <w:t xml:space="preserve"> </w:t>
      </w:r>
      <w:proofErr w:type="spellStart"/>
      <w:r w:rsidRPr="007F36B6">
        <w:rPr>
          <w:sz w:val="28"/>
          <w:szCs w:val="28"/>
        </w:rPr>
        <w:t>із</w:t>
      </w:r>
      <w:proofErr w:type="spellEnd"/>
      <w:r w:rsidR="005470CB" w:rsidRPr="007F36B6">
        <w:rPr>
          <w:sz w:val="28"/>
          <w:szCs w:val="28"/>
          <w:lang w:val="uk-UA"/>
        </w:rPr>
        <w:t xml:space="preserve"> </w:t>
      </w:r>
      <w:proofErr w:type="spellStart"/>
      <w:r w:rsidR="001653FA">
        <w:rPr>
          <w:sz w:val="28"/>
          <w:szCs w:val="28"/>
        </w:rPr>
        <w:t>питаннями</w:t>
      </w:r>
      <w:proofErr w:type="spellEnd"/>
      <w:r w:rsidR="001653FA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7F36B6">
        <w:rPr>
          <w:sz w:val="28"/>
          <w:szCs w:val="28"/>
        </w:rPr>
        <w:t>що</w:t>
      </w:r>
      <w:proofErr w:type="spellEnd"/>
      <w:r w:rsidR="005470CB" w:rsidRPr="007F36B6">
        <w:rPr>
          <w:sz w:val="28"/>
          <w:szCs w:val="28"/>
          <w:lang w:val="uk-UA"/>
        </w:rPr>
        <w:t xml:space="preserve"> </w:t>
      </w:r>
      <w:proofErr w:type="spellStart"/>
      <w:r w:rsidRPr="007F36B6">
        <w:rPr>
          <w:sz w:val="28"/>
          <w:szCs w:val="28"/>
        </w:rPr>
        <w:t>відносяться</w:t>
      </w:r>
      <w:proofErr w:type="spellEnd"/>
      <w:r w:rsidRPr="007F36B6">
        <w:rPr>
          <w:sz w:val="28"/>
          <w:szCs w:val="28"/>
        </w:rPr>
        <w:t xml:space="preserve"> до </w:t>
      </w:r>
      <w:proofErr w:type="spellStart"/>
      <w:r w:rsidRPr="007F36B6">
        <w:rPr>
          <w:sz w:val="28"/>
          <w:szCs w:val="28"/>
        </w:rPr>
        <w:t>компетенції</w:t>
      </w:r>
      <w:proofErr w:type="spellEnd"/>
      <w:r w:rsidR="005470CB" w:rsidRPr="007F36B6">
        <w:rPr>
          <w:sz w:val="28"/>
          <w:szCs w:val="28"/>
          <w:lang w:val="uk-UA"/>
        </w:rPr>
        <w:t xml:space="preserve"> </w:t>
      </w:r>
      <w:r w:rsidR="00473F94">
        <w:rPr>
          <w:sz w:val="28"/>
          <w:szCs w:val="28"/>
        </w:rPr>
        <w:t>сектору</w:t>
      </w:r>
      <w:r w:rsidRPr="007F36B6">
        <w:rPr>
          <w:sz w:val="28"/>
          <w:szCs w:val="28"/>
        </w:rPr>
        <w:t>.</w:t>
      </w:r>
    </w:p>
    <w:p w:rsidR="00BA64F8" w:rsidRPr="007F36B6" w:rsidRDefault="00BA64F8" w:rsidP="00BA64F8">
      <w:pPr>
        <w:pStyle w:val="a3"/>
        <w:shd w:val="clear" w:color="auto" w:fill="FCFCF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36B6">
        <w:rPr>
          <w:sz w:val="28"/>
          <w:szCs w:val="28"/>
        </w:rPr>
        <w:t xml:space="preserve">5.7. </w:t>
      </w:r>
      <w:proofErr w:type="spellStart"/>
      <w:r w:rsidRPr="007F36B6">
        <w:rPr>
          <w:sz w:val="28"/>
          <w:szCs w:val="28"/>
        </w:rPr>
        <w:t>Взаємодіяти</w:t>
      </w:r>
      <w:proofErr w:type="spellEnd"/>
      <w:r w:rsidRPr="007F36B6">
        <w:rPr>
          <w:sz w:val="28"/>
          <w:szCs w:val="28"/>
        </w:rPr>
        <w:t xml:space="preserve"> з </w:t>
      </w:r>
      <w:proofErr w:type="spellStart"/>
      <w:r w:rsidRPr="007F36B6">
        <w:rPr>
          <w:sz w:val="28"/>
          <w:szCs w:val="28"/>
        </w:rPr>
        <w:t>виконавчими</w:t>
      </w:r>
      <w:proofErr w:type="spellEnd"/>
      <w:r w:rsidRPr="007F36B6">
        <w:rPr>
          <w:sz w:val="28"/>
          <w:szCs w:val="28"/>
        </w:rPr>
        <w:t xml:space="preserve"> органами </w:t>
      </w:r>
      <w:proofErr w:type="spellStart"/>
      <w:r w:rsidRPr="007F36B6">
        <w:rPr>
          <w:sz w:val="28"/>
          <w:szCs w:val="28"/>
        </w:rPr>
        <w:t>міської</w:t>
      </w:r>
      <w:proofErr w:type="spellEnd"/>
      <w:r w:rsidRPr="007F36B6">
        <w:rPr>
          <w:sz w:val="28"/>
          <w:szCs w:val="28"/>
        </w:rPr>
        <w:t xml:space="preserve"> ради, </w:t>
      </w:r>
      <w:proofErr w:type="spellStart"/>
      <w:r w:rsidRPr="007F36B6">
        <w:rPr>
          <w:sz w:val="28"/>
          <w:szCs w:val="28"/>
        </w:rPr>
        <w:t>представницькими</w:t>
      </w:r>
      <w:proofErr w:type="spellEnd"/>
      <w:r w:rsidRPr="007F36B6">
        <w:rPr>
          <w:sz w:val="28"/>
          <w:szCs w:val="28"/>
        </w:rPr>
        <w:t xml:space="preserve"> органами, а </w:t>
      </w:r>
      <w:proofErr w:type="spellStart"/>
      <w:r w:rsidRPr="007F36B6">
        <w:rPr>
          <w:sz w:val="28"/>
          <w:szCs w:val="28"/>
        </w:rPr>
        <w:t>також</w:t>
      </w:r>
      <w:proofErr w:type="spellEnd"/>
      <w:r w:rsidR="005470CB" w:rsidRPr="007F36B6">
        <w:rPr>
          <w:sz w:val="28"/>
          <w:szCs w:val="28"/>
          <w:lang w:val="uk-UA"/>
        </w:rPr>
        <w:t xml:space="preserve"> </w:t>
      </w:r>
      <w:proofErr w:type="spellStart"/>
      <w:r w:rsidRPr="007F36B6">
        <w:rPr>
          <w:sz w:val="28"/>
          <w:szCs w:val="28"/>
        </w:rPr>
        <w:t>підприємствами</w:t>
      </w:r>
      <w:proofErr w:type="spellEnd"/>
      <w:r w:rsidRPr="007F36B6">
        <w:rPr>
          <w:sz w:val="28"/>
          <w:szCs w:val="28"/>
        </w:rPr>
        <w:t xml:space="preserve">, </w:t>
      </w:r>
      <w:proofErr w:type="spellStart"/>
      <w:r w:rsidRPr="007F36B6">
        <w:rPr>
          <w:sz w:val="28"/>
          <w:szCs w:val="28"/>
        </w:rPr>
        <w:t>установами</w:t>
      </w:r>
      <w:proofErr w:type="spellEnd"/>
      <w:r w:rsidRPr="007F36B6">
        <w:rPr>
          <w:sz w:val="28"/>
          <w:szCs w:val="28"/>
        </w:rPr>
        <w:t xml:space="preserve"> та </w:t>
      </w:r>
      <w:proofErr w:type="spellStart"/>
      <w:r w:rsidRPr="007F36B6">
        <w:rPr>
          <w:sz w:val="28"/>
          <w:szCs w:val="28"/>
        </w:rPr>
        <w:t>організаціями</w:t>
      </w:r>
      <w:proofErr w:type="spellEnd"/>
      <w:r w:rsidR="005470CB" w:rsidRPr="007F36B6">
        <w:rPr>
          <w:sz w:val="28"/>
          <w:szCs w:val="28"/>
          <w:lang w:val="uk-UA"/>
        </w:rPr>
        <w:t xml:space="preserve"> </w:t>
      </w:r>
      <w:proofErr w:type="spellStart"/>
      <w:r w:rsidRPr="007F36B6">
        <w:rPr>
          <w:sz w:val="28"/>
          <w:szCs w:val="28"/>
        </w:rPr>
        <w:t>міста</w:t>
      </w:r>
      <w:proofErr w:type="spellEnd"/>
      <w:r w:rsidRPr="007F36B6">
        <w:rPr>
          <w:sz w:val="28"/>
          <w:szCs w:val="28"/>
        </w:rPr>
        <w:t xml:space="preserve">, </w:t>
      </w:r>
      <w:proofErr w:type="spellStart"/>
      <w:r w:rsidRPr="007F36B6">
        <w:rPr>
          <w:sz w:val="28"/>
          <w:szCs w:val="28"/>
        </w:rPr>
        <w:t>об’єднаннями</w:t>
      </w:r>
      <w:proofErr w:type="spellEnd"/>
      <w:r w:rsidR="005470CB" w:rsidRPr="007F36B6">
        <w:rPr>
          <w:sz w:val="28"/>
          <w:szCs w:val="28"/>
          <w:lang w:val="uk-UA"/>
        </w:rPr>
        <w:t xml:space="preserve"> </w:t>
      </w:r>
      <w:proofErr w:type="spellStart"/>
      <w:r w:rsidRPr="007F36B6">
        <w:rPr>
          <w:sz w:val="28"/>
          <w:szCs w:val="28"/>
        </w:rPr>
        <w:t>громадян</w:t>
      </w:r>
      <w:proofErr w:type="spellEnd"/>
      <w:r w:rsidRPr="007F36B6">
        <w:rPr>
          <w:sz w:val="28"/>
          <w:szCs w:val="28"/>
        </w:rPr>
        <w:t>.</w:t>
      </w:r>
    </w:p>
    <w:p w:rsidR="0031596D" w:rsidRPr="007F36B6" w:rsidRDefault="0031596D" w:rsidP="00D31915">
      <w:pPr>
        <w:pStyle w:val="a3"/>
        <w:shd w:val="clear" w:color="auto" w:fill="FCFCFC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lang w:val="uk-UA"/>
        </w:rPr>
      </w:pPr>
    </w:p>
    <w:p w:rsidR="00BA64F8" w:rsidRPr="007F36B6" w:rsidRDefault="00473F94" w:rsidP="00D31915">
      <w:pPr>
        <w:pStyle w:val="a3"/>
        <w:shd w:val="clear" w:color="auto" w:fill="FCFCFC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6. Організація роботи сектору</w:t>
      </w:r>
    </w:p>
    <w:p w:rsidR="00BE280A" w:rsidRPr="007F36B6" w:rsidRDefault="00473F94" w:rsidP="00BE280A">
      <w:pPr>
        <w:pStyle w:val="a3"/>
        <w:shd w:val="clear" w:color="auto" w:fill="FCFCF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 Організація роботи сектору</w:t>
      </w:r>
      <w:r w:rsidR="00BA64F8" w:rsidRPr="007F36B6">
        <w:rPr>
          <w:sz w:val="28"/>
          <w:szCs w:val="28"/>
          <w:lang w:val="uk-UA"/>
        </w:rPr>
        <w:t xml:space="preserve"> визначається чинним законодавством, цим Положенням,</w:t>
      </w:r>
      <w:r w:rsidR="00BE280A" w:rsidRPr="007F36B6">
        <w:rPr>
          <w:sz w:val="28"/>
          <w:szCs w:val="28"/>
          <w:lang w:val="uk-UA"/>
        </w:rPr>
        <w:t xml:space="preserve"> Положенням про управління </w:t>
      </w:r>
      <w:r w:rsidR="00BE280A" w:rsidRPr="007F36B6">
        <w:rPr>
          <w:bCs/>
          <w:sz w:val="28"/>
          <w:szCs w:val="28"/>
          <w:lang w:val="uk-UA"/>
        </w:rPr>
        <w:t>інвестицій та економічного розвитку,</w:t>
      </w:r>
      <w:r w:rsidR="00BA64F8" w:rsidRPr="007F36B6">
        <w:rPr>
          <w:sz w:val="28"/>
          <w:szCs w:val="28"/>
          <w:lang w:val="uk-UA"/>
        </w:rPr>
        <w:t xml:space="preserve"> Правилами внутрішнього трудового розпорядку, встановленими для працівників виконкому міської ради</w:t>
      </w:r>
      <w:r w:rsidR="00BE280A" w:rsidRPr="007F36B6">
        <w:rPr>
          <w:sz w:val="28"/>
          <w:szCs w:val="28"/>
          <w:lang w:val="uk-UA"/>
        </w:rPr>
        <w:t>. Покладання</w:t>
      </w:r>
      <w:r w:rsidR="005470CB" w:rsidRPr="007F36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сектор</w:t>
      </w:r>
      <w:r w:rsidR="005470CB" w:rsidRPr="007F36B6">
        <w:rPr>
          <w:sz w:val="28"/>
          <w:szCs w:val="28"/>
          <w:lang w:val="uk-UA"/>
        </w:rPr>
        <w:t xml:space="preserve"> економічного розвитку та інвестицій </w:t>
      </w:r>
      <w:r w:rsidR="00BE280A" w:rsidRPr="007F36B6">
        <w:rPr>
          <w:sz w:val="28"/>
          <w:szCs w:val="28"/>
          <w:lang w:val="uk-UA"/>
        </w:rPr>
        <w:t>обов’язків, котрі не передбачені</w:t>
      </w:r>
      <w:r w:rsidR="005470CB" w:rsidRPr="007F36B6">
        <w:rPr>
          <w:sz w:val="28"/>
          <w:szCs w:val="28"/>
          <w:lang w:val="uk-UA"/>
        </w:rPr>
        <w:t xml:space="preserve"> </w:t>
      </w:r>
      <w:r w:rsidR="00BE280A" w:rsidRPr="007F36B6">
        <w:rPr>
          <w:sz w:val="28"/>
          <w:szCs w:val="28"/>
          <w:lang w:val="uk-UA"/>
        </w:rPr>
        <w:t>цим</w:t>
      </w:r>
      <w:r w:rsidR="005470CB" w:rsidRPr="007F36B6">
        <w:rPr>
          <w:sz w:val="28"/>
          <w:szCs w:val="28"/>
          <w:lang w:val="uk-UA"/>
        </w:rPr>
        <w:t xml:space="preserve"> </w:t>
      </w:r>
      <w:r w:rsidR="00BE280A" w:rsidRPr="007F36B6">
        <w:rPr>
          <w:sz w:val="28"/>
          <w:szCs w:val="28"/>
          <w:lang w:val="uk-UA"/>
        </w:rPr>
        <w:t>положенням і не стосуються</w:t>
      </w:r>
      <w:r w:rsidR="005470CB" w:rsidRPr="007F36B6">
        <w:rPr>
          <w:sz w:val="28"/>
          <w:szCs w:val="28"/>
          <w:lang w:val="uk-UA"/>
        </w:rPr>
        <w:t xml:space="preserve"> </w:t>
      </w:r>
      <w:r w:rsidR="00BE280A" w:rsidRPr="007F36B6">
        <w:rPr>
          <w:sz w:val="28"/>
          <w:szCs w:val="28"/>
          <w:lang w:val="uk-UA"/>
        </w:rPr>
        <w:t>компетенції</w:t>
      </w:r>
      <w:r w:rsidR="005470CB" w:rsidRPr="007F36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сектору</w:t>
      </w:r>
      <w:r w:rsidR="00BE280A" w:rsidRPr="007F36B6">
        <w:rPr>
          <w:sz w:val="28"/>
          <w:szCs w:val="28"/>
          <w:lang w:val="uk-UA"/>
        </w:rPr>
        <w:t>, не допускається.</w:t>
      </w:r>
    </w:p>
    <w:p w:rsidR="00BA64F8" w:rsidRPr="007F36B6" w:rsidRDefault="00473F94" w:rsidP="00BA64F8">
      <w:pPr>
        <w:pStyle w:val="a3"/>
        <w:shd w:val="clear" w:color="auto" w:fill="FCFCF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6.2. У секторі </w:t>
      </w:r>
      <w:r w:rsidR="00BA64F8" w:rsidRPr="007F36B6">
        <w:rPr>
          <w:sz w:val="28"/>
          <w:szCs w:val="28"/>
          <w:lang w:val="uk-UA"/>
        </w:rPr>
        <w:t>періодично</w:t>
      </w:r>
      <w:r w:rsidR="005470CB" w:rsidRPr="007F36B6">
        <w:rPr>
          <w:sz w:val="28"/>
          <w:szCs w:val="28"/>
          <w:lang w:val="uk-UA"/>
        </w:rPr>
        <w:t xml:space="preserve"> </w:t>
      </w:r>
      <w:r w:rsidR="00BA64F8" w:rsidRPr="007F36B6">
        <w:rPr>
          <w:sz w:val="28"/>
          <w:szCs w:val="28"/>
          <w:lang w:val="uk-UA"/>
        </w:rPr>
        <w:t>проводяться</w:t>
      </w:r>
      <w:r w:rsidR="005470CB" w:rsidRPr="007F36B6">
        <w:rPr>
          <w:sz w:val="28"/>
          <w:szCs w:val="28"/>
          <w:lang w:val="uk-UA"/>
        </w:rPr>
        <w:t xml:space="preserve"> </w:t>
      </w:r>
      <w:r w:rsidR="00BA64F8" w:rsidRPr="007F36B6">
        <w:rPr>
          <w:sz w:val="28"/>
          <w:szCs w:val="28"/>
          <w:lang w:val="uk-UA"/>
        </w:rPr>
        <w:t>наради.</w:t>
      </w:r>
    </w:p>
    <w:p w:rsidR="00BA64F8" w:rsidRPr="007F36B6" w:rsidRDefault="00BA64F8" w:rsidP="00BA64F8">
      <w:pPr>
        <w:pStyle w:val="a3"/>
        <w:shd w:val="clear" w:color="auto" w:fill="FCFCF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7F36B6">
        <w:rPr>
          <w:sz w:val="28"/>
          <w:szCs w:val="28"/>
          <w:lang w:val="uk-UA"/>
        </w:rPr>
        <w:t>6.3. Контроль, перевірка</w:t>
      </w:r>
      <w:r w:rsidR="005470CB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діяльності</w:t>
      </w:r>
      <w:r w:rsidR="005470CB" w:rsidRPr="007F36B6">
        <w:rPr>
          <w:sz w:val="28"/>
          <w:szCs w:val="28"/>
          <w:lang w:val="uk-UA"/>
        </w:rPr>
        <w:t xml:space="preserve"> </w:t>
      </w:r>
      <w:r w:rsidR="00473F94">
        <w:rPr>
          <w:sz w:val="28"/>
          <w:szCs w:val="28"/>
          <w:lang w:val="uk-UA"/>
        </w:rPr>
        <w:t>сектору</w:t>
      </w:r>
      <w:r w:rsidR="005470CB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здійснюється</w:t>
      </w:r>
      <w:r w:rsidR="005470CB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відповідно до діючого</w:t>
      </w:r>
      <w:r w:rsidR="005470CB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законодавства</w:t>
      </w:r>
      <w:r w:rsidR="005470CB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України.</w:t>
      </w:r>
    </w:p>
    <w:p w:rsidR="00BA64F8" w:rsidRPr="007F36B6" w:rsidRDefault="00473F94" w:rsidP="00BA64F8">
      <w:pPr>
        <w:pStyle w:val="a3"/>
        <w:shd w:val="clear" w:color="auto" w:fill="FCFCF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6.4. Сектор</w:t>
      </w:r>
      <w:r w:rsidR="00BA64F8" w:rsidRPr="007F36B6">
        <w:rPr>
          <w:sz w:val="28"/>
          <w:szCs w:val="28"/>
          <w:lang w:val="uk-UA"/>
        </w:rPr>
        <w:t xml:space="preserve"> при виконанні</w:t>
      </w:r>
      <w:r w:rsidR="005470CB" w:rsidRPr="007F36B6">
        <w:rPr>
          <w:sz w:val="28"/>
          <w:szCs w:val="28"/>
          <w:lang w:val="uk-UA"/>
        </w:rPr>
        <w:t xml:space="preserve"> </w:t>
      </w:r>
      <w:r w:rsidR="00BA64F8" w:rsidRPr="007F36B6">
        <w:rPr>
          <w:sz w:val="28"/>
          <w:szCs w:val="28"/>
          <w:lang w:val="uk-UA"/>
        </w:rPr>
        <w:t>покладених на нього</w:t>
      </w:r>
      <w:r w:rsidR="005470CB" w:rsidRPr="007F36B6">
        <w:rPr>
          <w:sz w:val="28"/>
          <w:szCs w:val="28"/>
          <w:lang w:val="uk-UA"/>
        </w:rPr>
        <w:t xml:space="preserve"> </w:t>
      </w:r>
      <w:r w:rsidR="00BA64F8" w:rsidRPr="007F36B6">
        <w:rPr>
          <w:sz w:val="28"/>
          <w:szCs w:val="28"/>
          <w:lang w:val="uk-UA"/>
        </w:rPr>
        <w:t>функцій</w:t>
      </w:r>
      <w:r w:rsidR="005470CB" w:rsidRPr="007F36B6">
        <w:rPr>
          <w:sz w:val="28"/>
          <w:szCs w:val="28"/>
          <w:lang w:val="uk-UA"/>
        </w:rPr>
        <w:t xml:space="preserve"> </w:t>
      </w:r>
      <w:r w:rsidR="00BA64F8" w:rsidRPr="007F36B6">
        <w:rPr>
          <w:sz w:val="28"/>
          <w:szCs w:val="28"/>
          <w:lang w:val="uk-UA"/>
        </w:rPr>
        <w:t>взаємодіє з органами виконавчої</w:t>
      </w:r>
      <w:r w:rsidR="005470CB" w:rsidRPr="007F36B6">
        <w:rPr>
          <w:sz w:val="28"/>
          <w:szCs w:val="28"/>
          <w:lang w:val="uk-UA"/>
        </w:rPr>
        <w:t xml:space="preserve"> </w:t>
      </w:r>
      <w:r w:rsidR="00BA64F8" w:rsidRPr="007F36B6">
        <w:rPr>
          <w:sz w:val="28"/>
          <w:szCs w:val="28"/>
          <w:lang w:val="uk-UA"/>
        </w:rPr>
        <w:t>влади, депутатами, постійними</w:t>
      </w:r>
      <w:r w:rsidR="005470CB" w:rsidRPr="007F36B6">
        <w:rPr>
          <w:sz w:val="28"/>
          <w:szCs w:val="28"/>
          <w:lang w:val="uk-UA"/>
        </w:rPr>
        <w:t xml:space="preserve"> </w:t>
      </w:r>
      <w:r w:rsidR="00BA64F8" w:rsidRPr="007F36B6">
        <w:rPr>
          <w:sz w:val="28"/>
          <w:szCs w:val="28"/>
          <w:lang w:val="uk-UA"/>
        </w:rPr>
        <w:t>комісіями, тимчасовими</w:t>
      </w:r>
      <w:r w:rsidR="005470CB" w:rsidRPr="007F36B6">
        <w:rPr>
          <w:sz w:val="28"/>
          <w:szCs w:val="28"/>
          <w:lang w:val="uk-UA"/>
        </w:rPr>
        <w:t xml:space="preserve"> </w:t>
      </w:r>
      <w:r w:rsidR="00BA64F8" w:rsidRPr="007F36B6">
        <w:rPr>
          <w:sz w:val="28"/>
          <w:szCs w:val="28"/>
          <w:lang w:val="uk-UA"/>
        </w:rPr>
        <w:t>контрольними</w:t>
      </w:r>
      <w:r w:rsidR="005470CB" w:rsidRPr="007F36B6">
        <w:rPr>
          <w:sz w:val="28"/>
          <w:szCs w:val="28"/>
          <w:lang w:val="uk-UA"/>
        </w:rPr>
        <w:t xml:space="preserve"> </w:t>
      </w:r>
      <w:r w:rsidR="00BA64F8" w:rsidRPr="007F36B6">
        <w:rPr>
          <w:sz w:val="28"/>
          <w:szCs w:val="28"/>
          <w:lang w:val="uk-UA"/>
        </w:rPr>
        <w:t>комісіями та іншими органами, утвореними</w:t>
      </w:r>
      <w:r w:rsidR="005470CB" w:rsidRPr="007F36B6">
        <w:rPr>
          <w:sz w:val="28"/>
          <w:szCs w:val="28"/>
          <w:lang w:val="uk-UA"/>
        </w:rPr>
        <w:t xml:space="preserve"> </w:t>
      </w:r>
      <w:r w:rsidR="00BA64F8" w:rsidRPr="007F36B6">
        <w:rPr>
          <w:sz w:val="28"/>
          <w:szCs w:val="28"/>
          <w:lang w:val="uk-UA"/>
        </w:rPr>
        <w:t>міською радою та виконавчими органами міської ради, місцевим органом державної статистики, а також</w:t>
      </w:r>
      <w:r w:rsidR="005470CB" w:rsidRPr="007F36B6">
        <w:rPr>
          <w:sz w:val="28"/>
          <w:szCs w:val="28"/>
          <w:lang w:val="uk-UA"/>
        </w:rPr>
        <w:t xml:space="preserve"> </w:t>
      </w:r>
      <w:r w:rsidR="00BA64F8" w:rsidRPr="007F36B6">
        <w:rPr>
          <w:sz w:val="28"/>
          <w:szCs w:val="28"/>
          <w:lang w:val="uk-UA"/>
        </w:rPr>
        <w:t>підприємствами, установами, організаціями, об’єднаннями</w:t>
      </w:r>
      <w:r w:rsidR="005470CB" w:rsidRPr="007F36B6">
        <w:rPr>
          <w:sz w:val="28"/>
          <w:szCs w:val="28"/>
          <w:lang w:val="uk-UA"/>
        </w:rPr>
        <w:t xml:space="preserve"> </w:t>
      </w:r>
      <w:r w:rsidR="00BA64F8" w:rsidRPr="007F36B6">
        <w:rPr>
          <w:sz w:val="28"/>
          <w:szCs w:val="28"/>
          <w:lang w:val="uk-UA"/>
        </w:rPr>
        <w:t>громадян, засобами</w:t>
      </w:r>
      <w:r w:rsidR="005470CB" w:rsidRPr="007F36B6">
        <w:rPr>
          <w:sz w:val="28"/>
          <w:szCs w:val="28"/>
          <w:lang w:val="uk-UA"/>
        </w:rPr>
        <w:t xml:space="preserve"> масової і</w:t>
      </w:r>
      <w:r w:rsidR="00BA64F8" w:rsidRPr="007F36B6">
        <w:rPr>
          <w:sz w:val="28"/>
          <w:szCs w:val="28"/>
          <w:lang w:val="uk-UA"/>
        </w:rPr>
        <w:t>нформації.</w:t>
      </w:r>
    </w:p>
    <w:p w:rsidR="00BA64F8" w:rsidRPr="007F36B6" w:rsidRDefault="00BA64F8" w:rsidP="00BA64F8">
      <w:pPr>
        <w:pStyle w:val="a3"/>
        <w:shd w:val="clear" w:color="auto" w:fill="FCFCF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7F36B6">
        <w:rPr>
          <w:sz w:val="28"/>
          <w:szCs w:val="28"/>
          <w:lang w:val="uk-UA"/>
        </w:rPr>
        <w:t>6.5. Матеріально – технічне</w:t>
      </w:r>
      <w:r w:rsidR="005470CB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забезпечення</w:t>
      </w:r>
      <w:r w:rsidR="005470CB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здійснюється</w:t>
      </w:r>
      <w:r w:rsidR="005470CB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виконавчим</w:t>
      </w:r>
      <w:r w:rsidR="005470CB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комітетом</w:t>
      </w:r>
      <w:r w:rsidR="005470CB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Дрогобицької</w:t>
      </w:r>
      <w:r w:rsidR="005470CB" w:rsidRPr="007F36B6">
        <w:rPr>
          <w:sz w:val="28"/>
          <w:szCs w:val="28"/>
          <w:lang w:val="uk-UA"/>
        </w:rPr>
        <w:t xml:space="preserve"> </w:t>
      </w:r>
      <w:r w:rsidRPr="007F36B6">
        <w:rPr>
          <w:sz w:val="28"/>
          <w:szCs w:val="28"/>
          <w:lang w:val="uk-UA"/>
        </w:rPr>
        <w:t>міської ради.</w:t>
      </w:r>
    </w:p>
    <w:p w:rsidR="00E757AC" w:rsidRPr="007F36B6" w:rsidRDefault="00E757AC" w:rsidP="00BA64F8">
      <w:pPr>
        <w:pStyle w:val="a3"/>
        <w:shd w:val="clear" w:color="auto" w:fill="FCFCF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7F36B6">
        <w:rPr>
          <w:sz w:val="28"/>
          <w:szCs w:val="28"/>
          <w:lang w:val="uk-UA"/>
        </w:rPr>
        <w:t>6.6. Матеріальне</w:t>
      </w:r>
      <w:r w:rsidR="00473F94">
        <w:rPr>
          <w:sz w:val="28"/>
          <w:szCs w:val="28"/>
          <w:lang w:val="uk-UA"/>
        </w:rPr>
        <w:t xml:space="preserve"> заохочення працівників сектору </w:t>
      </w:r>
      <w:r w:rsidRPr="007F36B6">
        <w:rPr>
          <w:sz w:val="28"/>
          <w:szCs w:val="28"/>
          <w:lang w:val="uk-UA"/>
        </w:rPr>
        <w:t xml:space="preserve">здійснюється у відповідності до чинного законодавства за погодженням </w:t>
      </w:r>
      <w:r w:rsidR="00BD27FE" w:rsidRPr="007F36B6">
        <w:rPr>
          <w:sz w:val="28"/>
          <w:szCs w:val="28"/>
          <w:lang w:val="uk-UA"/>
        </w:rPr>
        <w:t xml:space="preserve"> з начальником управління , </w:t>
      </w:r>
      <w:r w:rsidRPr="007F36B6">
        <w:rPr>
          <w:sz w:val="28"/>
          <w:szCs w:val="28"/>
          <w:lang w:val="uk-UA"/>
        </w:rPr>
        <w:t>міським головою або першим заступником міського голови.</w:t>
      </w:r>
    </w:p>
    <w:p w:rsidR="0031596D" w:rsidRPr="007F36B6" w:rsidRDefault="00473F94" w:rsidP="0031596D">
      <w:pPr>
        <w:spacing w:after="120" w:line="240" w:lineRule="auto"/>
        <w:jc w:val="both"/>
        <w:rPr>
          <w:color w:val="auto"/>
          <w:lang w:eastAsia="uk-UA"/>
        </w:rPr>
      </w:pPr>
      <w:r>
        <w:rPr>
          <w:color w:val="auto"/>
          <w:lang w:eastAsia="uk-UA"/>
        </w:rPr>
        <w:t xml:space="preserve">          6.7.Начальник сектору</w:t>
      </w:r>
      <w:r w:rsidR="0031596D" w:rsidRPr="007F36B6">
        <w:rPr>
          <w:color w:val="auto"/>
          <w:lang w:eastAsia="uk-UA"/>
        </w:rPr>
        <w:t xml:space="preserve"> розподіляє обов’язки між працівниками, забезпечує їх взаємозамі</w:t>
      </w:r>
      <w:r w:rsidR="0035619A">
        <w:rPr>
          <w:color w:val="auto"/>
          <w:lang w:eastAsia="uk-UA"/>
        </w:rPr>
        <w:t>нність у межах структури сектору</w:t>
      </w:r>
      <w:r w:rsidR="0031596D" w:rsidRPr="007F36B6">
        <w:rPr>
          <w:color w:val="auto"/>
          <w:lang w:eastAsia="uk-UA"/>
        </w:rPr>
        <w:t xml:space="preserve"> для забезпечення ефективної реалізації завдань і функ</w:t>
      </w:r>
      <w:r w:rsidR="0035619A">
        <w:rPr>
          <w:color w:val="auto"/>
          <w:lang w:eastAsia="uk-UA"/>
        </w:rPr>
        <w:t>цій сектору</w:t>
      </w:r>
      <w:r>
        <w:rPr>
          <w:color w:val="auto"/>
          <w:lang w:eastAsia="uk-UA"/>
        </w:rPr>
        <w:t>.  Працівники сектору</w:t>
      </w:r>
      <w:r w:rsidR="0031596D" w:rsidRPr="007F36B6">
        <w:rPr>
          <w:color w:val="auto"/>
          <w:lang w:eastAsia="uk-UA"/>
        </w:rPr>
        <w:t xml:space="preserve"> повинні відповідати кваліфікаційним вимогам, у разі потреби, начальник може здійснювати перерозподіл функціональни</w:t>
      </w:r>
      <w:r>
        <w:rPr>
          <w:color w:val="auto"/>
          <w:lang w:eastAsia="uk-UA"/>
        </w:rPr>
        <w:t>х обов’язків працівників сектору</w:t>
      </w:r>
      <w:r w:rsidR="0031596D" w:rsidRPr="007F36B6">
        <w:rPr>
          <w:color w:val="auto"/>
          <w:lang w:eastAsia="uk-UA"/>
        </w:rPr>
        <w:t>.</w:t>
      </w:r>
    </w:p>
    <w:p w:rsidR="009618E9" w:rsidRPr="007F36B6" w:rsidRDefault="009618E9" w:rsidP="0031596D">
      <w:pPr>
        <w:spacing w:after="120" w:line="240" w:lineRule="auto"/>
        <w:jc w:val="both"/>
        <w:rPr>
          <w:color w:val="auto"/>
          <w:lang w:eastAsia="uk-UA"/>
        </w:rPr>
      </w:pPr>
    </w:p>
    <w:p w:rsidR="0031596D" w:rsidRPr="007F36B6" w:rsidRDefault="0031596D" w:rsidP="001653FA">
      <w:pPr>
        <w:spacing w:after="0"/>
        <w:jc w:val="center"/>
        <w:rPr>
          <w:b/>
          <w:color w:val="auto"/>
        </w:rPr>
      </w:pPr>
      <w:r w:rsidRPr="007F36B6">
        <w:rPr>
          <w:b/>
          <w:color w:val="auto"/>
        </w:rPr>
        <w:t>7. В</w:t>
      </w:r>
      <w:r w:rsidR="009618E9" w:rsidRPr="007F36B6">
        <w:rPr>
          <w:b/>
          <w:color w:val="auto"/>
        </w:rPr>
        <w:t>ідповідальність</w:t>
      </w:r>
    </w:p>
    <w:p w:rsidR="0031596D" w:rsidRPr="007F36B6" w:rsidRDefault="0031596D" w:rsidP="001653FA">
      <w:pPr>
        <w:pStyle w:val="a3"/>
        <w:shd w:val="clear" w:color="auto" w:fill="FCFC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F36B6">
        <w:rPr>
          <w:sz w:val="28"/>
          <w:szCs w:val="28"/>
        </w:rPr>
        <w:t xml:space="preserve">Начальник </w:t>
      </w:r>
      <w:r w:rsidR="00473F94">
        <w:rPr>
          <w:sz w:val="28"/>
          <w:szCs w:val="28"/>
          <w:lang w:val="uk-UA"/>
        </w:rPr>
        <w:t>сектору</w:t>
      </w:r>
      <w:r w:rsidR="005470CB" w:rsidRPr="007F36B6">
        <w:rPr>
          <w:sz w:val="28"/>
          <w:szCs w:val="28"/>
          <w:lang w:val="uk-UA"/>
        </w:rPr>
        <w:t xml:space="preserve"> </w:t>
      </w:r>
      <w:proofErr w:type="spellStart"/>
      <w:r w:rsidR="005470CB" w:rsidRPr="007F36B6">
        <w:rPr>
          <w:sz w:val="28"/>
          <w:szCs w:val="28"/>
        </w:rPr>
        <w:t>несе</w:t>
      </w:r>
      <w:proofErr w:type="spellEnd"/>
      <w:r w:rsidR="005470CB" w:rsidRPr="007F36B6">
        <w:rPr>
          <w:sz w:val="28"/>
          <w:szCs w:val="28"/>
          <w:lang w:val="uk-UA"/>
        </w:rPr>
        <w:t xml:space="preserve"> </w:t>
      </w:r>
      <w:proofErr w:type="spellStart"/>
      <w:r w:rsidR="005470CB" w:rsidRPr="007F36B6">
        <w:rPr>
          <w:sz w:val="28"/>
          <w:szCs w:val="28"/>
        </w:rPr>
        <w:t>пе</w:t>
      </w:r>
      <w:r w:rsidRPr="007F36B6">
        <w:rPr>
          <w:sz w:val="28"/>
          <w:szCs w:val="28"/>
        </w:rPr>
        <w:t>рсональну</w:t>
      </w:r>
      <w:proofErr w:type="spellEnd"/>
      <w:r w:rsidR="005470CB" w:rsidRPr="007F36B6">
        <w:rPr>
          <w:sz w:val="28"/>
          <w:szCs w:val="28"/>
          <w:lang w:val="uk-UA"/>
        </w:rPr>
        <w:t xml:space="preserve"> </w:t>
      </w:r>
      <w:proofErr w:type="spellStart"/>
      <w:r w:rsidRPr="007F36B6">
        <w:rPr>
          <w:sz w:val="28"/>
          <w:szCs w:val="28"/>
        </w:rPr>
        <w:t>відповідальність</w:t>
      </w:r>
      <w:proofErr w:type="spellEnd"/>
      <w:r w:rsidRPr="007F36B6">
        <w:rPr>
          <w:sz w:val="28"/>
          <w:szCs w:val="28"/>
        </w:rPr>
        <w:t xml:space="preserve"> за:</w:t>
      </w:r>
    </w:p>
    <w:p w:rsidR="0031596D" w:rsidRPr="007F36B6" w:rsidRDefault="0031596D" w:rsidP="0031596D">
      <w:pPr>
        <w:pStyle w:val="a3"/>
        <w:shd w:val="clear" w:color="auto" w:fill="FCFCF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36B6">
        <w:rPr>
          <w:sz w:val="28"/>
          <w:szCs w:val="28"/>
          <w:lang w:val="uk-UA"/>
        </w:rPr>
        <w:t>7</w:t>
      </w:r>
      <w:r w:rsidRPr="007F36B6">
        <w:rPr>
          <w:sz w:val="28"/>
          <w:szCs w:val="28"/>
        </w:rPr>
        <w:t>.</w:t>
      </w:r>
      <w:r w:rsidRPr="007F36B6">
        <w:rPr>
          <w:sz w:val="28"/>
          <w:szCs w:val="28"/>
          <w:lang w:val="uk-UA"/>
        </w:rPr>
        <w:t>1</w:t>
      </w:r>
      <w:r w:rsidRPr="007F36B6">
        <w:rPr>
          <w:sz w:val="28"/>
          <w:szCs w:val="28"/>
        </w:rPr>
        <w:t>.</w:t>
      </w:r>
      <w:proofErr w:type="spellStart"/>
      <w:r w:rsidRPr="007F36B6">
        <w:rPr>
          <w:sz w:val="28"/>
          <w:szCs w:val="28"/>
        </w:rPr>
        <w:t>Виконання</w:t>
      </w:r>
      <w:proofErr w:type="spellEnd"/>
      <w:r w:rsidR="005470CB" w:rsidRPr="007F36B6">
        <w:rPr>
          <w:sz w:val="28"/>
          <w:szCs w:val="28"/>
          <w:lang w:val="uk-UA"/>
        </w:rPr>
        <w:t xml:space="preserve"> </w:t>
      </w:r>
      <w:proofErr w:type="spellStart"/>
      <w:r w:rsidRPr="007F36B6">
        <w:rPr>
          <w:sz w:val="28"/>
          <w:szCs w:val="28"/>
        </w:rPr>
        <w:t>покладених</w:t>
      </w:r>
      <w:proofErr w:type="spellEnd"/>
      <w:r w:rsidRPr="007F36B6">
        <w:rPr>
          <w:sz w:val="28"/>
          <w:szCs w:val="28"/>
        </w:rPr>
        <w:t xml:space="preserve"> на </w:t>
      </w:r>
      <w:r w:rsidR="00473F94">
        <w:rPr>
          <w:sz w:val="28"/>
          <w:szCs w:val="28"/>
          <w:lang w:val="uk-UA"/>
        </w:rPr>
        <w:t>сектор</w:t>
      </w:r>
      <w:r w:rsidR="005470CB" w:rsidRPr="007F36B6">
        <w:rPr>
          <w:sz w:val="28"/>
          <w:szCs w:val="28"/>
          <w:lang w:val="uk-UA"/>
        </w:rPr>
        <w:t xml:space="preserve"> </w:t>
      </w:r>
      <w:proofErr w:type="spellStart"/>
      <w:r w:rsidRPr="007F36B6">
        <w:rPr>
          <w:sz w:val="28"/>
          <w:szCs w:val="28"/>
        </w:rPr>
        <w:t>завдань</w:t>
      </w:r>
      <w:proofErr w:type="spellEnd"/>
      <w:r w:rsidRPr="007F36B6">
        <w:rPr>
          <w:sz w:val="28"/>
          <w:szCs w:val="28"/>
        </w:rPr>
        <w:t xml:space="preserve"> і </w:t>
      </w:r>
      <w:proofErr w:type="spellStart"/>
      <w:r w:rsidRPr="007F36B6">
        <w:rPr>
          <w:sz w:val="28"/>
          <w:szCs w:val="28"/>
        </w:rPr>
        <w:t>здійснення</w:t>
      </w:r>
      <w:proofErr w:type="spellEnd"/>
      <w:r w:rsidRPr="007F36B6">
        <w:rPr>
          <w:sz w:val="28"/>
          <w:szCs w:val="28"/>
        </w:rPr>
        <w:t xml:space="preserve"> ним </w:t>
      </w:r>
      <w:proofErr w:type="spellStart"/>
      <w:r w:rsidRPr="007F36B6">
        <w:rPr>
          <w:sz w:val="28"/>
          <w:szCs w:val="28"/>
        </w:rPr>
        <w:t>визначених</w:t>
      </w:r>
      <w:proofErr w:type="spellEnd"/>
      <w:r w:rsidR="005470CB" w:rsidRPr="007F36B6">
        <w:rPr>
          <w:sz w:val="28"/>
          <w:szCs w:val="28"/>
          <w:lang w:val="uk-UA"/>
        </w:rPr>
        <w:t xml:space="preserve"> </w:t>
      </w:r>
      <w:proofErr w:type="spellStart"/>
      <w:r w:rsidRPr="007F36B6">
        <w:rPr>
          <w:sz w:val="28"/>
          <w:szCs w:val="28"/>
        </w:rPr>
        <w:t>цим</w:t>
      </w:r>
      <w:proofErr w:type="spellEnd"/>
      <w:r w:rsidR="005470CB" w:rsidRPr="007F36B6">
        <w:rPr>
          <w:sz w:val="28"/>
          <w:szCs w:val="28"/>
          <w:lang w:val="uk-UA"/>
        </w:rPr>
        <w:t xml:space="preserve"> </w:t>
      </w:r>
      <w:proofErr w:type="spellStart"/>
      <w:r w:rsidRPr="007F36B6">
        <w:rPr>
          <w:sz w:val="28"/>
          <w:szCs w:val="28"/>
        </w:rPr>
        <w:t>Положенням</w:t>
      </w:r>
      <w:proofErr w:type="spellEnd"/>
      <w:r w:rsidR="005470CB" w:rsidRPr="007F36B6">
        <w:rPr>
          <w:sz w:val="28"/>
          <w:szCs w:val="28"/>
          <w:lang w:val="uk-UA"/>
        </w:rPr>
        <w:t xml:space="preserve"> </w:t>
      </w:r>
      <w:proofErr w:type="spellStart"/>
      <w:r w:rsidRPr="007F36B6">
        <w:rPr>
          <w:sz w:val="28"/>
          <w:szCs w:val="28"/>
        </w:rPr>
        <w:t>повноважень</w:t>
      </w:r>
      <w:proofErr w:type="spellEnd"/>
      <w:r w:rsidRPr="007F36B6">
        <w:rPr>
          <w:sz w:val="28"/>
          <w:szCs w:val="28"/>
        </w:rPr>
        <w:t>.</w:t>
      </w:r>
    </w:p>
    <w:p w:rsidR="0031596D" w:rsidRPr="007F36B6" w:rsidRDefault="0031596D" w:rsidP="0031596D">
      <w:pPr>
        <w:pStyle w:val="a3"/>
        <w:shd w:val="clear" w:color="auto" w:fill="FCFCF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36B6">
        <w:rPr>
          <w:sz w:val="28"/>
          <w:szCs w:val="28"/>
          <w:lang w:val="uk-UA"/>
        </w:rPr>
        <w:t>7</w:t>
      </w:r>
      <w:r w:rsidRPr="007F36B6">
        <w:rPr>
          <w:sz w:val="28"/>
          <w:szCs w:val="28"/>
        </w:rPr>
        <w:t>.</w:t>
      </w:r>
      <w:r w:rsidRPr="007F36B6">
        <w:rPr>
          <w:sz w:val="28"/>
          <w:szCs w:val="28"/>
          <w:lang w:val="uk-UA"/>
        </w:rPr>
        <w:t>2</w:t>
      </w:r>
      <w:r w:rsidRPr="007F36B6">
        <w:rPr>
          <w:sz w:val="28"/>
          <w:szCs w:val="28"/>
        </w:rPr>
        <w:t>.</w:t>
      </w:r>
      <w:proofErr w:type="spellStart"/>
      <w:r w:rsidRPr="007F36B6">
        <w:rPr>
          <w:sz w:val="28"/>
          <w:szCs w:val="28"/>
        </w:rPr>
        <w:t>Виконання</w:t>
      </w:r>
      <w:proofErr w:type="spellEnd"/>
      <w:r w:rsidR="005470CB" w:rsidRPr="007F36B6">
        <w:rPr>
          <w:sz w:val="28"/>
          <w:szCs w:val="28"/>
          <w:lang w:val="uk-UA"/>
        </w:rPr>
        <w:t xml:space="preserve"> </w:t>
      </w:r>
      <w:proofErr w:type="spellStart"/>
      <w:r w:rsidRPr="007F36B6">
        <w:rPr>
          <w:sz w:val="28"/>
          <w:szCs w:val="28"/>
        </w:rPr>
        <w:t>рішень</w:t>
      </w:r>
      <w:proofErr w:type="spellEnd"/>
      <w:r w:rsidR="005470CB" w:rsidRPr="007F36B6">
        <w:rPr>
          <w:sz w:val="28"/>
          <w:szCs w:val="28"/>
          <w:lang w:val="uk-UA"/>
        </w:rPr>
        <w:t xml:space="preserve"> </w:t>
      </w:r>
      <w:proofErr w:type="spellStart"/>
      <w:r w:rsidRPr="007F36B6">
        <w:rPr>
          <w:sz w:val="28"/>
          <w:szCs w:val="28"/>
        </w:rPr>
        <w:t>Дрогобицької</w:t>
      </w:r>
      <w:proofErr w:type="spellEnd"/>
      <w:r w:rsidR="005470CB" w:rsidRPr="007F36B6">
        <w:rPr>
          <w:sz w:val="28"/>
          <w:szCs w:val="28"/>
          <w:lang w:val="uk-UA"/>
        </w:rPr>
        <w:t xml:space="preserve"> </w:t>
      </w:r>
      <w:proofErr w:type="spellStart"/>
      <w:r w:rsidRPr="007F36B6">
        <w:rPr>
          <w:sz w:val="28"/>
          <w:szCs w:val="28"/>
        </w:rPr>
        <w:t>міської</w:t>
      </w:r>
      <w:proofErr w:type="spellEnd"/>
      <w:r w:rsidRPr="007F36B6">
        <w:rPr>
          <w:sz w:val="28"/>
          <w:szCs w:val="28"/>
        </w:rPr>
        <w:t xml:space="preserve"> ради, </w:t>
      </w:r>
      <w:proofErr w:type="spellStart"/>
      <w:r w:rsidRPr="007F36B6">
        <w:rPr>
          <w:sz w:val="28"/>
          <w:szCs w:val="28"/>
        </w:rPr>
        <w:t>її</w:t>
      </w:r>
      <w:proofErr w:type="spellEnd"/>
      <w:r w:rsidR="005470CB" w:rsidRPr="007F36B6">
        <w:rPr>
          <w:sz w:val="28"/>
          <w:szCs w:val="28"/>
          <w:lang w:val="uk-UA"/>
        </w:rPr>
        <w:t xml:space="preserve"> </w:t>
      </w:r>
      <w:proofErr w:type="spellStart"/>
      <w:r w:rsidRPr="007F36B6">
        <w:rPr>
          <w:sz w:val="28"/>
          <w:szCs w:val="28"/>
        </w:rPr>
        <w:t>виконавчого</w:t>
      </w:r>
      <w:proofErr w:type="spellEnd"/>
      <w:r w:rsidR="005470CB" w:rsidRPr="007F36B6">
        <w:rPr>
          <w:sz w:val="28"/>
          <w:szCs w:val="28"/>
          <w:lang w:val="uk-UA"/>
        </w:rPr>
        <w:t xml:space="preserve"> </w:t>
      </w:r>
      <w:proofErr w:type="spellStart"/>
      <w:r w:rsidRPr="007F36B6">
        <w:rPr>
          <w:sz w:val="28"/>
          <w:szCs w:val="28"/>
        </w:rPr>
        <w:t>комітету</w:t>
      </w:r>
      <w:proofErr w:type="spellEnd"/>
      <w:r w:rsidRPr="007F36B6">
        <w:rPr>
          <w:sz w:val="28"/>
          <w:szCs w:val="28"/>
        </w:rPr>
        <w:t xml:space="preserve">, </w:t>
      </w:r>
      <w:proofErr w:type="spellStart"/>
      <w:r w:rsidRPr="007F36B6">
        <w:rPr>
          <w:sz w:val="28"/>
          <w:szCs w:val="28"/>
        </w:rPr>
        <w:t>доручень</w:t>
      </w:r>
      <w:proofErr w:type="spellEnd"/>
      <w:r w:rsidRPr="007F36B6">
        <w:rPr>
          <w:sz w:val="28"/>
          <w:szCs w:val="28"/>
        </w:rPr>
        <w:t xml:space="preserve"> і </w:t>
      </w:r>
      <w:proofErr w:type="spellStart"/>
      <w:r w:rsidRPr="007F36B6">
        <w:rPr>
          <w:sz w:val="28"/>
          <w:szCs w:val="28"/>
        </w:rPr>
        <w:t>розпоряджень</w:t>
      </w:r>
      <w:proofErr w:type="spellEnd"/>
      <w:r w:rsidR="005470CB" w:rsidRPr="007F36B6">
        <w:rPr>
          <w:sz w:val="28"/>
          <w:szCs w:val="28"/>
          <w:lang w:val="uk-UA"/>
        </w:rPr>
        <w:t xml:space="preserve"> </w:t>
      </w:r>
      <w:proofErr w:type="spellStart"/>
      <w:r w:rsidRPr="007F36B6">
        <w:rPr>
          <w:sz w:val="28"/>
          <w:szCs w:val="28"/>
        </w:rPr>
        <w:t>Дрогобицького</w:t>
      </w:r>
      <w:proofErr w:type="spellEnd"/>
      <w:r w:rsidR="005470CB" w:rsidRPr="007F36B6">
        <w:rPr>
          <w:sz w:val="28"/>
          <w:szCs w:val="28"/>
          <w:lang w:val="uk-UA"/>
        </w:rPr>
        <w:t xml:space="preserve"> </w:t>
      </w:r>
      <w:proofErr w:type="spellStart"/>
      <w:r w:rsidRPr="007F36B6">
        <w:rPr>
          <w:sz w:val="28"/>
          <w:szCs w:val="28"/>
        </w:rPr>
        <w:t>міського</w:t>
      </w:r>
      <w:proofErr w:type="spellEnd"/>
      <w:r w:rsidR="005470CB" w:rsidRPr="007F36B6">
        <w:rPr>
          <w:sz w:val="28"/>
          <w:szCs w:val="28"/>
          <w:lang w:val="uk-UA"/>
        </w:rPr>
        <w:t xml:space="preserve"> </w:t>
      </w:r>
      <w:proofErr w:type="spellStart"/>
      <w:r w:rsidRPr="007F36B6">
        <w:rPr>
          <w:sz w:val="28"/>
          <w:szCs w:val="28"/>
        </w:rPr>
        <w:t>голови</w:t>
      </w:r>
      <w:proofErr w:type="spellEnd"/>
      <w:r w:rsidRPr="007F36B6">
        <w:rPr>
          <w:sz w:val="28"/>
          <w:szCs w:val="28"/>
        </w:rPr>
        <w:t>.</w:t>
      </w:r>
    </w:p>
    <w:p w:rsidR="0031596D" w:rsidRPr="007F36B6" w:rsidRDefault="0031596D" w:rsidP="0031596D">
      <w:pPr>
        <w:pStyle w:val="a3"/>
        <w:shd w:val="clear" w:color="auto" w:fill="FCFCF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7F36B6">
        <w:rPr>
          <w:sz w:val="28"/>
          <w:szCs w:val="28"/>
          <w:lang w:val="uk-UA"/>
        </w:rPr>
        <w:t>7</w:t>
      </w:r>
      <w:r w:rsidRPr="007F36B6">
        <w:rPr>
          <w:sz w:val="28"/>
          <w:szCs w:val="28"/>
        </w:rPr>
        <w:t>.</w:t>
      </w:r>
      <w:r w:rsidRPr="007F36B6">
        <w:rPr>
          <w:sz w:val="28"/>
          <w:szCs w:val="28"/>
          <w:lang w:val="uk-UA"/>
        </w:rPr>
        <w:t>3</w:t>
      </w:r>
      <w:r w:rsidRPr="007F36B6">
        <w:rPr>
          <w:sz w:val="28"/>
          <w:szCs w:val="28"/>
        </w:rPr>
        <w:t>.</w:t>
      </w:r>
      <w:proofErr w:type="spellStart"/>
      <w:r w:rsidRPr="007F36B6">
        <w:rPr>
          <w:sz w:val="28"/>
          <w:szCs w:val="28"/>
        </w:rPr>
        <w:t>Своєчасне</w:t>
      </w:r>
      <w:proofErr w:type="spellEnd"/>
      <w:r w:rsidRPr="007F36B6">
        <w:rPr>
          <w:sz w:val="28"/>
          <w:szCs w:val="28"/>
        </w:rPr>
        <w:t xml:space="preserve"> і </w:t>
      </w:r>
      <w:proofErr w:type="spellStart"/>
      <w:r w:rsidRPr="007F36B6">
        <w:rPr>
          <w:sz w:val="28"/>
          <w:szCs w:val="28"/>
        </w:rPr>
        <w:t>достовірне</w:t>
      </w:r>
      <w:proofErr w:type="spellEnd"/>
      <w:r w:rsidR="005470CB" w:rsidRPr="007F36B6">
        <w:rPr>
          <w:sz w:val="28"/>
          <w:szCs w:val="28"/>
          <w:lang w:val="uk-UA"/>
        </w:rPr>
        <w:t xml:space="preserve"> </w:t>
      </w:r>
      <w:proofErr w:type="spellStart"/>
      <w:r w:rsidRPr="007F36B6">
        <w:rPr>
          <w:sz w:val="28"/>
          <w:szCs w:val="28"/>
        </w:rPr>
        <w:t>надання</w:t>
      </w:r>
      <w:proofErr w:type="spellEnd"/>
      <w:r w:rsidR="005470CB" w:rsidRPr="007F36B6">
        <w:rPr>
          <w:sz w:val="28"/>
          <w:szCs w:val="28"/>
          <w:lang w:val="uk-UA"/>
        </w:rPr>
        <w:t xml:space="preserve"> </w:t>
      </w:r>
      <w:proofErr w:type="spellStart"/>
      <w:r w:rsidRPr="007F36B6">
        <w:rPr>
          <w:sz w:val="28"/>
          <w:szCs w:val="28"/>
        </w:rPr>
        <w:t>інформації</w:t>
      </w:r>
      <w:proofErr w:type="spellEnd"/>
      <w:r w:rsidRPr="007F36B6">
        <w:rPr>
          <w:sz w:val="28"/>
          <w:szCs w:val="28"/>
        </w:rPr>
        <w:t xml:space="preserve"> та </w:t>
      </w:r>
      <w:proofErr w:type="spellStart"/>
      <w:r w:rsidRPr="007F36B6">
        <w:rPr>
          <w:sz w:val="28"/>
          <w:szCs w:val="28"/>
        </w:rPr>
        <w:t>звітності</w:t>
      </w:r>
      <w:proofErr w:type="spellEnd"/>
      <w:r w:rsidRPr="007F36B6">
        <w:rPr>
          <w:sz w:val="28"/>
          <w:szCs w:val="28"/>
        </w:rPr>
        <w:t xml:space="preserve">, </w:t>
      </w:r>
      <w:proofErr w:type="spellStart"/>
      <w:r w:rsidRPr="007F36B6">
        <w:rPr>
          <w:sz w:val="28"/>
          <w:szCs w:val="28"/>
        </w:rPr>
        <w:t>що</w:t>
      </w:r>
      <w:proofErr w:type="spellEnd"/>
      <w:r w:rsidR="005470CB" w:rsidRPr="007F36B6">
        <w:rPr>
          <w:sz w:val="28"/>
          <w:szCs w:val="28"/>
          <w:lang w:val="uk-UA"/>
        </w:rPr>
        <w:t xml:space="preserve"> </w:t>
      </w:r>
      <w:proofErr w:type="spellStart"/>
      <w:r w:rsidRPr="007F36B6">
        <w:rPr>
          <w:sz w:val="28"/>
          <w:szCs w:val="28"/>
        </w:rPr>
        <w:t>входять</w:t>
      </w:r>
      <w:proofErr w:type="spellEnd"/>
      <w:r w:rsidRPr="007F36B6">
        <w:rPr>
          <w:sz w:val="28"/>
          <w:szCs w:val="28"/>
        </w:rPr>
        <w:t xml:space="preserve"> до </w:t>
      </w:r>
      <w:proofErr w:type="spellStart"/>
      <w:r w:rsidRPr="007F36B6">
        <w:rPr>
          <w:sz w:val="28"/>
          <w:szCs w:val="28"/>
        </w:rPr>
        <w:t>компетенції</w:t>
      </w:r>
      <w:proofErr w:type="spellEnd"/>
      <w:r w:rsidR="005470CB" w:rsidRPr="007F36B6">
        <w:rPr>
          <w:sz w:val="28"/>
          <w:szCs w:val="28"/>
          <w:lang w:val="uk-UA"/>
        </w:rPr>
        <w:t xml:space="preserve"> </w:t>
      </w:r>
      <w:r w:rsidR="00473F94">
        <w:rPr>
          <w:sz w:val="28"/>
          <w:szCs w:val="28"/>
        </w:rPr>
        <w:t>сектору</w:t>
      </w:r>
      <w:r w:rsidRPr="007F36B6">
        <w:rPr>
          <w:sz w:val="28"/>
          <w:szCs w:val="28"/>
        </w:rPr>
        <w:t xml:space="preserve">, стан </w:t>
      </w:r>
      <w:proofErr w:type="spellStart"/>
      <w:r w:rsidRPr="007F36B6">
        <w:rPr>
          <w:sz w:val="28"/>
          <w:szCs w:val="28"/>
        </w:rPr>
        <w:t>діловодства</w:t>
      </w:r>
      <w:proofErr w:type="spellEnd"/>
      <w:r w:rsidRPr="007F36B6">
        <w:rPr>
          <w:sz w:val="28"/>
          <w:szCs w:val="28"/>
        </w:rPr>
        <w:t>.</w:t>
      </w:r>
    </w:p>
    <w:p w:rsidR="0031596D" w:rsidRPr="007F36B6" w:rsidRDefault="0031596D" w:rsidP="0031596D">
      <w:pPr>
        <w:pStyle w:val="a7"/>
        <w:shd w:val="clear" w:color="auto" w:fill="FFFFFF"/>
        <w:tabs>
          <w:tab w:val="left" w:pos="426"/>
        </w:tabs>
        <w:spacing w:line="298" w:lineRule="exact"/>
        <w:ind w:left="0" w:right="24"/>
        <w:jc w:val="both"/>
        <w:rPr>
          <w:bCs/>
          <w:spacing w:val="-5"/>
          <w:sz w:val="28"/>
          <w:szCs w:val="28"/>
          <w:lang w:val="uk-UA"/>
        </w:rPr>
      </w:pPr>
      <w:r w:rsidRPr="007F36B6">
        <w:rPr>
          <w:bCs/>
          <w:spacing w:val="-5"/>
          <w:sz w:val="28"/>
          <w:szCs w:val="28"/>
          <w:lang w:val="uk-UA"/>
        </w:rPr>
        <w:lastRenderedPageBreak/>
        <w:t xml:space="preserve">      7.4.Працівники </w:t>
      </w:r>
      <w:r w:rsidR="00473F94">
        <w:rPr>
          <w:bCs/>
          <w:spacing w:val="-5"/>
          <w:sz w:val="28"/>
          <w:szCs w:val="28"/>
          <w:lang w:val="uk-UA"/>
        </w:rPr>
        <w:t>сектору</w:t>
      </w:r>
      <w:r w:rsidRPr="007F36B6">
        <w:rPr>
          <w:bCs/>
          <w:spacing w:val="-5"/>
          <w:sz w:val="28"/>
          <w:szCs w:val="28"/>
          <w:lang w:val="uk-UA"/>
        </w:rPr>
        <w:t xml:space="preserve"> несуть відповідальність за: </w:t>
      </w:r>
    </w:p>
    <w:p w:rsidR="0031596D" w:rsidRPr="007F36B6" w:rsidRDefault="0031596D" w:rsidP="0031596D">
      <w:pPr>
        <w:pStyle w:val="a7"/>
        <w:numPr>
          <w:ilvl w:val="0"/>
          <w:numId w:val="1"/>
        </w:numPr>
        <w:shd w:val="clear" w:color="auto" w:fill="FFFFFF"/>
        <w:tabs>
          <w:tab w:val="left" w:pos="426"/>
        </w:tabs>
        <w:spacing w:line="298" w:lineRule="exact"/>
        <w:ind w:left="0" w:right="24" w:firstLine="0"/>
        <w:jc w:val="both"/>
        <w:rPr>
          <w:bCs/>
          <w:spacing w:val="-5"/>
          <w:sz w:val="28"/>
          <w:szCs w:val="28"/>
          <w:lang w:val="uk-UA"/>
        </w:rPr>
      </w:pPr>
      <w:r w:rsidRPr="007F36B6">
        <w:rPr>
          <w:bCs/>
          <w:spacing w:val="-5"/>
          <w:sz w:val="28"/>
          <w:szCs w:val="28"/>
          <w:lang w:val="uk-UA"/>
        </w:rPr>
        <w:t>порушення термінів та порядку підготовки документів;</w:t>
      </w:r>
    </w:p>
    <w:p w:rsidR="0031596D" w:rsidRPr="007F36B6" w:rsidRDefault="0031596D" w:rsidP="0031596D">
      <w:pPr>
        <w:pStyle w:val="a7"/>
        <w:numPr>
          <w:ilvl w:val="0"/>
          <w:numId w:val="1"/>
        </w:numPr>
        <w:shd w:val="clear" w:color="auto" w:fill="FFFFFF"/>
        <w:tabs>
          <w:tab w:val="left" w:pos="426"/>
        </w:tabs>
        <w:spacing w:line="298" w:lineRule="exact"/>
        <w:ind w:left="0" w:right="24" w:firstLine="0"/>
        <w:jc w:val="both"/>
        <w:rPr>
          <w:bCs/>
          <w:spacing w:val="-5"/>
          <w:sz w:val="28"/>
          <w:szCs w:val="28"/>
          <w:lang w:val="uk-UA"/>
        </w:rPr>
      </w:pPr>
      <w:r w:rsidRPr="007F36B6">
        <w:rPr>
          <w:bCs/>
          <w:spacing w:val="-5"/>
          <w:sz w:val="28"/>
          <w:szCs w:val="28"/>
          <w:lang w:val="uk-UA"/>
        </w:rPr>
        <w:t>за порушення термінів та порядку виконання рішень міської ради, виконавчого комітету та розпоряджень міського голови;</w:t>
      </w:r>
    </w:p>
    <w:p w:rsidR="0031596D" w:rsidRPr="007F36B6" w:rsidRDefault="0031596D" w:rsidP="0031596D">
      <w:pPr>
        <w:pStyle w:val="a7"/>
        <w:numPr>
          <w:ilvl w:val="0"/>
          <w:numId w:val="1"/>
        </w:numPr>
        <w:shd w:val="clear" w:color="auto" w:fill="FFFFFF"/>
        <w:tabs>
          <w:tab w:val="left" w:pos="426"/>
        </w:tabs>
        <w:spacing w:line="298" w:lineRule="exact"/>
        <w:ind w:left="0" w:right="24" w:firstLine="0"/>
        <w:jc w:val="both"/>
        <w:rPr>
          <w:bCs/>
          <w:spacing w:val="-5"/>
          <w:sz w:val="28"/>
          <w:szCs w:val="28"/>
          <w:lang w:val="uk-UA"/>
        </w:rPr>
      </w:pPr>
      <w:r w:rsidRPr="007F36B6">
        <w:rPr>
          <w:bCs/>
          <w:spacing w:val="-5"/>
          <w:sz w:val="28"/>
          <w:szCs w:val="28"/>
          <w:lang w:val="uk-UA"/>
        </w:rPr>
        <w:t>невиконання плану структурного підрозділу за звітний період, обов’язків та доручень керівника;</w:t>
      </w:r>
    </w:p>
    <w:p w:rsidR="0031596D" w:rsidRPr="007F36B6" w:rsidRDefault="0031596D" w:rsidP="0031596D">
      <w:pPr>
        <w:pStyle w:val="a7"/>
        <w:numPr>
          <w:ilvl w:val="0"/>
          <w:numId w:val="1"/>
        </w:numPr>
        <w:shd w:val="clear" w:color="auto" w:fill="FFFFFF"/>
        <w:tabs>
          <w:tab w:val="left" w:pos="426"/>
        </w:tabs>
        <w:spacing w:line="298" w:lineRule="exact"/>
        <w:ind w:left="0" w:right="24" w:firstLine="0"/>
        <w:jc w:val="both"/>
        <w:rPr>
          <w:bCs/>
          <w:spacing w:val="-5"/>
          <w:sz w:val="28"/>
          <w:szCs w:val="28"/>
          <w:lang w:val="uk-UA"/>
        </w:rPr>
      </w:pPr>
      <w:r w:rsidRPr="007F36B6">
        <w:rPr>
          <w:bCs/>
          <w:spacing w:val="-5"/>
          <w:sz w:val="28"/>
          <w:szCs w:val="28"/>
          <w:lang w:val="uk-UA"/>
        </w:rPr>
        <w:t>безпідставне порушення правил трудової дисципліни;</w:t>
      </w:r>
    </w:p>
    <w:p w:rsidR="0031596D" w:rsidRPr="007F36B6" w:rsidRDefault="0031596D" w:rsidP="0031596D">
      <w:pPr>
        <w:pStyle w:val="a7"/>
        <w:numPr>
          <w:ilvl w:val="0"/>
          <w:numId w:val="1"/>
        </w:numPr>
        <w:shd w:val="clear" w:color="auto" w:fill="FFFFFF"/>
        <w:tabs>
          <w:tab w:val="left" w:pos="426"/>
        </w:tabs>
        <w:spacing w:line="298" w:lineRule="exact"/>
        <w:ind w:left="0" w:right="24" w:firstLine="0"/>
        <w:jc w:val="both"/>
        <w:rPr>
          <w:bCs/>
          <w:spacing w:val="-5"/>
          <w:sz w:val="28"/>
          <w:szCs w:val="28"/>
          <w:lang w:val="uk-UA"/>
        </w:rPr>
      </w:pPr>
      <w:r w:rsidRPr="007F36B6">
        <w:rPr>
          <w:bCs/>
          <w:spacing w:val="-5"/>
          <w:sz w:val="28"/>
          <w:szCs w:val="28"/>
          <w:lang w:val="uk-UA"/>
        </w:rPr>
        <w:t>невиконання доручень міського голови та заступників міського голови без поважних причин;</w:t>
      </w:r>
    </w:p>
    <w:p w:rsidR="0031596D" w:rsidRPr="007F36B6" w:rsidRDefault="0031596D" w:rsidP="0031596D">
      <w:pPr>
        <w:pStyle w:val="a7"/>
        <w:numPr>
          <w:ilvl w:val="0"/>
          <w:numId w:val="1"/>
        </w:numPr>
        <w:shd w:val="clear" w:color="auto" w:fill="FFFFFF"/>
        <w:tabs>
          <w:tab w:val="left" w:pos="426"/>
        </w:tabs>
        <w:spacing w:line="298" w:lineRule="exact"/>
        <w:ind w:left="0" w:right="24" w:firstLine="0"/>
        <w:jc w:val="both"/>
        <w:rPr>
          <w:bCs/>
          <w:spacing w:val="-5"/>
          <w:sz w:val="28"/>
          <w:szCs w:val="28"/>
          <w:lang w:val="uk-UA"/>
        </w:rPr>
      </w:pPr>
      <w:r w:rsidRPr="007F36B6">
        <w:rPr>
          <w:sz w:val="28"/>
          <w:szCs w:val="28"/>
          <w:lang w:val="uk-UA"/>
        </w:rPr>
        <w:t xml:space="preserve">інші </w:t>
      </w:r>
      <w:proofErr w:type="spellStart"/>
      <w:r w:rsidRPr="007F36B6">
        <w:rPr>
          <w:sz w:val="28"/>
          <w:szCs w:val="28"/>
        </w:rPr>
        <w:t>порушення</w:t>
      </w:r>
      <w:proofErr w:type="spellEnd"/>
      <w:r w:rsidR="005470CB" w:rsidRPr="007F36B6">
        <w:rPr>
          <w:sz w:val="28"/>
          <w:szCs w:val="28"/>
          <w:lang w:val="uk-UA"/>
        </w:rPr>
        <w:t xml:space="preserve"> </w:t>
      </w:r>
      <w:proofErr w:type="spellStart"/>
      <w:r w:rsidRPr="007F36B6">
        <w:rPr>
          <w:sz w:val="28"/>
          <w:szCs w:val="28"/>
        </w:rPr>
        <w:t>трудової</w:t>
      </w:r>
      <w:proofErr w:type="spellEnd"/>
      <w:r w:rsidRPr="007F36B6">
        <w:rPr>
          <w:sz w:val="28"/>
          <w:szCs w:val="28"/>
        </w:rPr>
        <w:t xml:space="preserve"> та </w:t>
      </w:r>
      <w:proofErr w:type="spellStart"/>
      <w:r w:rsidRPr="007F36B6">
        <w:rPr>
          <w:sz w:val="28"/>
          <w:szCs w:val="28"/>
        </w:rPr>
        <w:t>виконавської</w:t>
      </w:r>
      <w:proofErr w:type="spellEnd"/>
      <w:r w:rsidR="005470CB" w:rsidRPr="007F36B6">
        <w:rPr>
          <w:sz w:val="28"/>
          <w:szCs w:val="28"/>
          <w:lang w:val="uk-UA"/>
        </w:rPr>
        <w:t xml:space="preserve"> </w:t>
      </w:r>
      <w:proofErr w:type="spellStart"/>
      <w:r w:rsidRPr="007F36B6">
        <w:rPr>
          <w:sz w:val="28"/>
          <w:szCs w:val="28"/>
        </w:rPr>
        <w:t>дисципліни</w:t>
      </w:r>
      <w:proofErr w:type="spellEnd"/>
    </w:p>
    <w:p w:rsidR="0031596D" w:rsidRPr="007F36B6" w:rsidRDefault="0031596D" w:rsidP="0031596D">
      <w:pPr>
        <w:pStyle w:val="a7"/>
        <w:shd w:val="clear" w:color="auto" w:fill="FFFFFF"/>
        <w:tabs>
          <w:tab w:val="left" w:pos="426"/>
        </w:tabs>
        <w:spacing w:line="298" w:lineRule="exact"/>
        <w:ind w:left="0" w:right="24"/>
        <w:jc w:val="both"/>
        <w:rPr>
          <w:bCs/>
          <w:spacing w:val="-5"/>
          <w:sz w:val="28"/>
          <w:szCs w:val="28"/>
          <w:lang w:val="uk-UA"/>
        </w:rPr>
      </w:pPr>
      <w:r w:rsidRPr="007F36B6">
        <w:rPr>
          <w:bCs/>
          <w:spacing w:val="-5"/>
          <w:sz w:val="28"/>
          <w:szCs w:val="28"/>
          <w:lang w:val="uk-UA"/>
        </w:rPr>
        <w:t xml:space="preserve">       7.5. За повторне невиконання доручень міського голови та заступників міського голови без поважних причин  працівники </w:t>
      </w:r>
      <w:r w:rsidR="00473F94">
        <w:rPr>
          <w:bCs/>
          <w:spacing w:val="-5"/>
          <w:sz w:val="28"/>
          <w:szCs w:val="28"/>
          <w:lang w:val="uk-UA"/>
        </w:rPr>
        <w:t>сектору</w:t>
      </w:r>
      <w:r w:rsidRPr="007F36B6">
        <w:rPr>
          <w:bCs/>
          <w:spacing w:val="-5"/>
          <w:sz w:val="28"/>
          <w:szCs w:val="28"/>
          <w:lang w:val="uk-UA"/>
        </w:rPr>
        <w:t xml:space="preserve"> можуть бути </w:t>
      </w:r>
      <w:proofErr w:type="spellStart"/>
      <w:r w:rsidRPr="007F36B6">
        <w:rPr>
          <w:bCs/>
          <w:spacing w:val="-5"/>
          <w:sz w:val="28"/>
          <w:szCs w:val="28"/>
          <w:lang w:val="uk-UA"/>
        </w:rPr>
        <w:t>депремійовані</w:t>
      </w:r>
      <w:proofErr w:type="spellEnd"/>
      <w:r w:rsidRPr="007F36B6">
        <w:rPr>
          <w:bCs/>
          <w:spacing w:val="-5"/>
          <w:sz w:val="28"/>
          <w:szCs w:val="28"/>
          <w:lang w:val="uk-UA"/>
        </w:rPr>
        <w:t xml:space="preserve"> та/або на них може бути накладено дисциплінарне стягнення у вигляді догани. </w:t>
      </w:r>
    </w:p>
    <w:p w:rsidR="0031596D" w:rsidRPr="007F36B6" w:rsidRDefault="0031596D" w:rsidP="0031596D">
      <w:pPr>
        <w:pStyle w:val="a7"/>
        <w:shd w:val="clear" w:color="auto" w:fill="FFFFFF"/>
        <w:tabs>
          <w:tab w:val="left" w:pos="426"/>
        </w:tabs>
        <w:spacing w:line="298" w:lineRule="exact"/>
        <w:ind w:left="0" w:right="24"/>
        <w:jc w:val="both"/>
        <w:rPr>
          <w:bCs/>
          <w:spacing w:val="-5"/>
          <w:sz w:val="28"/>
          <w:szCs w:val="28"/>
          <w:lang w:val="uk-UA"/>
        </w:rPr>
      </w:pPr>
      <w:r w:rsidRPr="007F36B6">
        <w:rPr>
          <w:bCs/>
          <w:spacing w:val="-5"/>
          <w:sz w:val="28"/>
          <w:szCs w:val="28"/>
          <w:lang w:val="uk-UA"/>
        </w:rPr>
        <w:t xml:space="preserve">      7.6. Працівники </w:t>
      </w:r>
      <w:r w:rsidR="0035619A">
        <w:rPr>
          <w:bCs/>
          <w:spacing w:val="-5"/>
          <w:sz w:val="28"/>
          <w:szCs w:val="28"/>
          <w:lang w:val="uk-UA"/>
        </w:rPr>
        <w:t>сектору</w:t>
      </w:r>
      <w:r w:rsidRPr="007F36B6">
        <w:rPr>
          <w:bCs/>
          <w:spacing w:val="-5"/>
          <w:sz w:val="28"/>
          <w:szCs w:val="28"/>
          <w:lang w:val="uk-UA"/>
        </w:rPr>
        <w:t xml:space="preserve"> зобов’язані  дотримуватись законодавства України, вимог цього Положення, змісту посадових інструкцій, правил внутрішнього трудового розпорядку виконавчого комітету Дрогобицької міської ради</w:t>
      </w:r>
      <w:r w:rsidR="009618E9" w:rsidRPr="007F36B6">
        <w:rPr>
          <w:bCs/>
          <w:spacing w:val="-5"/>
          <w:sz w:val="28"/>
          <w:szCs w:val="28"/>
          <w:lang w:val="uk-UA"/>
        </w:rPr>
        <w:t>, с</w:t>
      </w:r>
      <w:r w:rsidRPr="007F36B6">
        <w:rPr>
          <w:bCs/>
          <w:spacing w:val="-5"/>
          <w:sz w:val="28"/>
          <w:szCs w:val="28"/>
          <w:lang w:val="uk-UA"/>
        </w:rPr>
        <w:t xml:space="preserve">умлінно ставитися до виконання посадових обов’язків. </w:t>
      </w:r>
    </w:p>
    <w:p w:rsidR="0031596D" w:rsidRPr="007F36B6" w:rsidRDefault="0031596D" w:rsidP="0031596D">
      <w:pPr>
        <w:pStyle w:val="a3"/>
        <w:shd w:val="clear" w:color="auto" w:fill="FCFCF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E757AC" w:rsidRDefault="00E757AC" w:rsidP="00BA64F8">
      <w:pPr>
        <w:pStyle w:val="a3"/>
        <w:shd w:val="clear" w:color="auto" w:fill="FCFCF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7A4464" w:rsidRPr="009618E9" w:rsidRDefault="009618E9" w:rsidP="00BA64F8">
      <w:pPr>
        <w:pStyle w:val="a3"/>
        <w:shd w:val="clear" w:color="auto" w:fill="FCFCFC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lang w:val="uk-UA"/>
        </w:rPr>
      </w:pPr>
      <w:r w:rsidRPr="009618E9">
        <w:rPr>
          <w:b/>
          <w:sz w:val="28"/>
          <w:szCs w:val="28"/>
          <w:lang w:val="uk-UA"/>
        </w:rPr>
        <w:t>Перший засту</w:t>
      </w:r>
      <w:r w:rsidR="0035619A">
        <w:rPr>
          <w:b/>
          <w:sz w:val="28"/>
          <w:szCs w:val="28"/>
          <w:lang w:val="uk-UA"/>
        </w:rPr>
        <w:t>пник міського голови</w:t>
      </w:r>
      <w:r w:rsidR="0035619A">
        <w:rPr>
          <w:b/>
          <w:sz w:val="28"/>
          <w:szCs w:val="28"/>
          <w:lang w:val="uk-UA"/>
        </w:rPr>
        <w:tab/>
      </w:r>
      <w:r w:rsidR="0035619A">
        <w:rPr>
          <w:b/>
          <w:sz w:val="28"/>
          <w:szCs w:val="28"/>
          <w:lang w:val="uk-UA"/>
        </w:rPr>
        <w:tab/>
      </w:r>
      <w:r w:rsidR="0035619A">
        <w:rPr>
          <w:b/>
          <w:sz w:val="28"/>
          <w:szCs w:val="28"/>
          <w:lang w:val="uk-UA"/>
        </w:rPr>
        <w:tab/>
        <w:t>Роман БЕЙЗИК</w:t>
      </w:r>
    </w:p>
    <w:p w:rsidR="009618E9" w:rsidRPr="009618E9" w:rsidRDefault="009618E9" w:rsidP="00BA64F8">
      <w:pPr>
        <w:pStyle w:val="a3"/>
        <w:shd w:val="clear" w:color="auto" w:fill="FCFCFC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  <w:lang w:val="uk-UA"/>
        </w:rPr>
      </w:pPr>
    </w:p>
    <w:sectPr w:rsidR="009618E9" w:rsidRPr="009618E9" w:rsidSect="00BA64F8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45C6F"/>
    <w:multiLevelType w:val="multilevel"/>
    <w:tmpl w:val="D044747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9F37F45"/>
    <w:multiLevelType w:val="hybridMultilevel"/>
    <w:tmpl w:val="1652A9F4"/>
    <w:lvl w:ilvl="0" w:tplc="D0D291A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14936"/>
    <w:multiLevelType w:val="multilevel"/>
    <w:tmpl w:val="E06044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F8"/>
    <w:rsid w:val="00001727"/>
    <w:rsid w:val="00070C45"/>
    <w:rsid w:val="001125A3"/>
    <w:rsid w:val="00140B80"/>
    <w:rsid w:val="001653FA"/>
    <w:rsid w:val="002603F1"/>
    <w:rsid w:val="0028608F"/>
    <w:rsid w:val="002955CB"/>
    <w:rsid w:val="002A4D5F"/>
    <w:rsid w:val="002D5B14"/>
    <w:rsid w:val="002E14F1"/>
    <w:rsid w:val="0031596D"/>
    <w:rsid w:val="00322F40"/>
    <w:rsid w:val="0034557D"/>
    <w:rsid w:val="0035619A"/>
    <w:rsid w:val="00404AAC"/>
    <w:rsid w:val="004529BA"/>
    <w:rsid w:val="00461B1F"/>
    <w:rsid w:val="00473F94"/>
    <w:rsid w:val="00497BE3"/>
    <w:rsid w:val="004C7368"/>
    <w:rsid w:val="004F0139"/>
    <w:rsid w:val="00502D8A"/>
    <w:rsid w:val="005470CB"/>
    <w:rsid w:val="00575939"/>
    <w:rsid w:val="005979F9"/>
    <w:rsid w:val="005F584F"/>
    <w:rsid w:val="0061610B"/>
    <w:rsid w:val="006611FE"/>
    <w:rsid w:val="006649F1"/>
    <w:rsid w:val="00671FFE"/>
    <w:rsid w:val="006B5C81"/>
    <w:rsid w:val="006C78AB"/>
    <w:rsid w:val="006F592C"/>
    <w:rsid w:val="00753420"/>
    <w:rsid w:val="007572B5"/>
    <w:rsid w:val="007A4464"/>
    <w:rsid w:val="007F36B6"/>
    <w:rsid w:val="00840761"/>
    <w:rsid w:val="00871B3A"/>
    <w:rsid w:val="00940404"/>
    <w:rsid w:val="00945A35"/>
    <w:rsid w:val="009618E9"/>
    <w:rsid w:val="0099020C"/>
    <w:rsid w:val="00A1197D"/>
    <w:rsid w:val="00A2725C"/>
    <w:rsid w:val="00AA4331"/>
    <w:rsid w:val="00B004E2"/>
    <w:rsid w:val="00BA64F8"/>
    <w:rsid w:val="00BD16B4"/>
    <w:rsid w:val="00BD27FE"/>
    <w:rsid w:val="00BE280A"/>
    <w:rsid w:val="00BE44AA"/>
    <w:rsid w:val="00C873DA"/>
    <w:rsid w:val="00CC4939"/>
    <w:rsid w:val="00D31915"/>
    <w:rsid w:val="00D47EA1"/>
    <w:rsid w:val="00DB4C4B"/>
    <w:rsid w:val="00E442B7"/>
    <w:rsid w:val="00E757AC"/>
    <w:rsid w:val="00F06C8D"/>
    <w:rsid w:val="00F07428"/>
    <w:rsid w:val="00F360A6"/>
    <w:rsid w:val="00F81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DB9B"/>
  <w15:docId w15:val="{29358560-DBD1-4CF0-93D7-8DB9B6AA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5C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4F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A4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A4464"/>
    <w:rPr>
      <w:rFonts w:ascii="Tahoma" w:hAnsi="Tahoma" w:cs="Tahoma"/>
      <w:sz w:val="16"/>
      <w:szCs w:val="16"/>
      <w:lang w:val="uk-UA"/>
    </w:rPr>
  </w:style>
  <w:style w:type="paragraph" w:customStyle="1" w:styleId="a6">
    <w:name w:val="a"/>
    <w:basedOn w:val="a"/>
    <w:rsid w:val="0061610B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31596D"/>
    <w:pPr>
      <w:spacing w:after="0" w:line="240" w:lineRule="auto"/>
      <w:ind w:left="720"/>
      <w:contextualSpacing/>
    </w:pPr>
    <w:rPr>
      <w:rFonts w:eastAsia="Times New Roman"/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4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7925</Words>
  <Characters>4518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DMR</Company>
  <LinksUpToDate>false</LinksUpToDate>
  <CharactersWithSpaces>12419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</dc:creator>
  <cp:lastModifiedBy>User</cp:lastModifiedBy>
  <cp:revision>4</cp:revision>
  <cp:lastPrinted>2023-07-27T05:54:00Z</cp:lastPrinted>
  <dcterms:created xsi:type="dcterms:W3CDTF">2023-07-25T06:00:00Z</dcterms:created>
  <dcterms:modified xsi:type="dcterms:W3CDTF">2023-07-27T05:55:00Z</dcterms:modified>
</cp:coreProperties>
</file>