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18FA" w14:textId="77777777" w:rsidR="00217692" w:rsidRDefault="00837E22" w:rsidP="00C9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ЗВІТ</w:t>
      </w:r>
    </w:p>
    <w:p w14:paraId="30AD6960" w14:textId="0BDB9580" w:rsidR="00837E22" w:rsidRPr="0041735A" w:rsidRDefault="00837E22" w:rsidP="00C9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35A">
        <w:rPr>
          <w:rFonts w:ascii="Times New Roman" w:hAnsi="Times New Roman" w:cs="Times New Roman"/>
          <w:b/>
          <w:bCs/>
          <w:sz w:val="28"/>
          <w:szCs w:val="28"/>
        </w:rPr>
        <w:t>Про роботу відділу культури, мистецтв та роботи з культурно-освітніми установами</w:t>
      </w:r>
      <w:r w:rsidR="00695E18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F30D2">
        <w:rPr>
          <w:rFonts w:ascii="Times New Roman" w:hAnsi="Times New Roman" w:cs="Times New Roman"/>
          <w:b/>
          <w:bCs/>
          <w:sz w:val="28"/>
          <w:szCs w:val="28"/>
        </w:rPr>
        <w:t xml:space="preserve"> червня </w:t>
      </w:r>
      <w:r w:rsidR="00695E18">
        <w:rPr>
          <w:rFonts w:ascii="Times New Roman" w:hAnsi="Times New Roman" w:cs="Times New Roman"/>
          <w:b/>
          <w:bCs/>
          <w:sz w:val="28"/>
          <w:szCs w:val="28"/>
        </w:rPr>
        <w:t>2022 р.</w:t>
      </w:r>
      <w:r w:rsidR="00BF30D2">
        <w:rPr>
          <w:rFonts w:ascii="Times New Roman" w:hAnsi="Times New Roman" w:cs="Times New Roman"/>
          <w:b/>
          <w:bCs/>
          <w:sz w:val="28"/>
          <w:szCs w:val="28"/>
        </w:rPr>
        <w:t xml:space="preserve"> – по грудень 2022р.</w:t>
      </w:r>
      <w:bookmarkStart w:id="0" w:name="_GoBack"/>
      <w:bookmarkEnd w:id="0"/>
    </w:p>
    <w:p w14:paraId="07B0488B" w14:textId="77777777" w:rsidR="00A75477" w:rsidRPr="0041735A" w:rsidRDefault="00CF1A29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Реалізацію роботи в сфері культури, мистецтв та роботи з культурно-освітніми установами згідно стратегії з культурного розвитку про</w:t>
      </w:r>
      <w:r w:rsidR="00A75477" w:rsidRPr="0041735A">
        <w:rPr>
          <w:rFonts w:ascii="Times New Roman" w:hAnsi="Times New Roman" w:cs="Times New Roman"/>
          <w:sz w:val="28"/>
          <w:szCs w:val="28"/>
        </w:rPr>
        <w:t>тягом 2022 року, разом з управлінням здійснювали:</w:t>
      </w:r>
    </w:p>
    <w:p w14:paraId="10DBA69C" w14:textId="77777777" w:rsidR="00A75477" w:rsidRPr="0041735A" w:rsidRDefault="00A7547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-Народний дім ім. І. Франка</w:t>
      </w:r>
      <w:r w:rsidR="003C4B37" w:rsidRPr="0041735A">
        <w:rPr>
          <w:rFonts w:ascii="Times New Roman" w:hAnsi="Times New Roman" w:cs="Times New Roman"/>
          <w:sz w:val="28"/>
          <w:szCs w:val="28"/>
        </w:rPr>
        <w:t>;</w:t>
      </w:r>
    </w:p>
    <w:p w14:paraId="5593654B" w14:textId="77777777" w:rsidR="00A75477" w:rsidRPr="0041735A" w:rsidRDefault="00A7547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- Стебницький Народний дім</w:t>
      </w:r>
      <w:r w:rsidR="003C4B37" w:rsidRPr="0041735A">
        <w:rPr>
          <w:rFonts w:ascii="Times New Roman" w:hAnsi="Times New Roman" w:cs="Times New Roman"/>
          <w:sz w:val="28"/>
          <w:szCs w:val="28"/>
        </w:rPr>
        <w:t>;</w:t>
      </w:r>
    </w:p>
    <w:p w14:paraId="12A1D80C" w14:textId="789FE9FD" w:rsidR="00A75477" w:rsidRPr="0041735A" w:rsidRDefault="00A7547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- Центр</w:t>
      </w:r>
      <w:r w:rsidR="006F5307" w:rsidRPr="0041735A">
        <w:rPr>
          <w:rFonts w:ascii="Times New Roman" w:hAnsi="Times New Roman" w:cs="Times New Roman"/>
          <w:sz w:val="28"/>
          <w:szCs w:val="28"/>
        </w:rPr>
        <w:t xml:space="preserve"> культури та мистецтв «Каменяр»</w:t>
      </w:r>
      <w:r w:rsidR="003C4B37" w:rsidRPr="0041735A">
        <w:rPr>
          <w:rFonts w:ascii="Times New Roman" w:hAnsi="Times New Roman" w:cs="Times New Roman"/>
          <w:sz w:val="28"/>
          <w:szCs w:val="28"/>
        </w:rPr>
        <w:t>;</w:t>
      </w:r>
    </w:p>
    <w:p w14:paraId="65EA0A1E" w14:textId="7F9B8C81" w:rsidR="006F5307" w:rsidRPr="0041735A" w:rsidRDefault="006F530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 xml:space="preserve">-  </w:t>
      </w:r>
      <w:r w:rsidR="003C4B37" w:rsidRPr="0041735A">
        <w:rPr>
          <w:rFonts w:ascii="Times New Roman" w:hAnsi="Times New Roman" w:cs="Times New Roman"/>
          <w:sz w:val="28"/>
          <w:szCs w:val="28"/>
        </w:rPr>
        <w:t>26</w:t>
      </w:r>
      <w:r w:rsidRPr="0041735A">
        <w:rPr>
          <w:rFonts w:ascii="Times New Roman" w:hAnsi="Times New Roman" w:cs="Times New Roman"/>
          <w:sz w:val="28"/>
          <w:szCs w:val="28"/>
        </w:rPr>
        <w:t xml:space="preserve">  Народні доми-філі</w:t>
      </w:r>
      <w:r w:rsidR="006B0FFD" w:rsidRPr="0041735A">
        <w:rPr>
          <w:rFonts w:ascii="Times New Roman" w:hAnsi="Times New Roman" w:cs="Times New Roman"/>
          <w:sz w:val="28"/>
          <w:szCs w:val="28"/>
        </w:rPr>
        <w:t>ї</w:t>
      </w:r>
      <w:r w:rsidR="003C4B37" w:rsidRPr="0041735A">
        <w:rPr>
          <w:rFonts w:ascii="Times New Roman" w:hAnsi="Times New Roman" w:cs="Times New Roman"/>
          <w:sz w:val="28"/>
          <w:szCs w:val="28"/>
        </w:rPr>
        <w:t>.</w:t>
      </w:r>
    </w:p>
    <w:p w14:paraId="48480F38" w14:textId="78DAECEE" w:rsidR="006F5307" w:rsidRPr="0041735A" w:rsidRDefault="006F530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Цен</w:t>
      </w:r>
      <w:r w:rsidR="00F17122" w:rsidRPr="0041735A">
        <w:rPr>
          <w:rFonts w:ascii="Times New Roman" w:hAnsi="Times New Roman" w:cs="Times New Roman"/>
          <w:sz w:val="28"/>
          <w:szCs w:val="28"/>
        </w:rPr>
        <w:t>т</w:t>
      </w:r>
      <w:r w:rsidRPr="0041735A">
        <w:rPr>
          <w:rFonts w:ascii="Times New Roman" w:hAnsi="Times New Roman" w:cs="Times New Roman"/>
          <w:sz w:val="28"/>
          <w:szCs w:val="28"/>
        </w:rPr>
        <w:t xml:space="preserve">ральна </w:t>
      </w:r>
      <w:r w:rsidR="008F0C77" w:rsidRPr="0041735A">
        <w:rPr>
          <w:rFonts w:ascii="Times New Roman" w:hAnsi="Times New Roman" w:cs="Times New Roman"/>
          <w:sz w:val="28"/>
          <w:szCs w:val="28"/>
        </w:rPr>
        <w:t>Б</w:t>
      </w:r>
      <w:r w:rsidRPr="0041735A">
        <w:rPr>
          <w:rFonts w:ascii="Times New Roman" w:hAnsi="Times New Roman" w:cs="Times New Roman"/>
          <w:sz w:val="28"/>
          <w:szCs w:val="28"/>
        </w:rPr>
        <w:t xml:space="preserve">ібліотечна </w:t>
      </w:r>
      <w:r w:rsidR="008F0C77" w:rsidRPr="0041735A">
        <w:rPr>
          <w:rFonts w:ascii="Times New Roman" w:hAnsi="Times New Roman" w:cs="Times New Roman"/>
          <w:sz w:val="28"/>
          <w:szCs w:val="28"/>
        </w:rPr>
        <w:t>С</w:t>
      </w:r>
      <w:r w:rsidRPr="0041735A">
        <w:rPr>
          <w:rFonts w:ascii="Times New Roman" w:hAnsi="Times New Roman" w:cs="Times New Roman"/>
          <w:sz w:val="28"/>
          <w:szCs w:val="28"/>
        </w:rPr>
        <w:t>истема</w:t>
      </w:r>
      <w:r w:rsidR="008F0C77" w:rsidRPr="0041735A">
        <w:rPr>
          <w:rFonts w:ascii="Times New Roman" w:hAnsi="Times New Roman" w:cs="Times New Roman"/>
          <w:sz w:val="28"/>
          <w:szCs w:val="28"/>
        </w:rPr>
        <w:t xml:space="preserve"> охоплює 30 бібліотек</w:t>
      </w:r>
      <w:r w:rsidRPr="0041735A">
        <w:rPr>
          <w:rFonts w:ascii="Times New Roman" w:hAnsi="Times New Roman" w:cs="Times New Roman"/>
          <w:sz w:val="28"/>
          <w:szCs w:val="28"/>
        </w:rPr>
        <w:t xml:space="preserve"> до складу якої входить</w:t>
      </w:r>
      <w:r w:rsidR="003D0FD8" w:rsidRPr="0041735A">
        <w:rPr>
          <w:rFonts w:ascii="Times New Roman" w:hAnsi="Times New Roman" w:cs="Times New Roman"/>
          <w:sz w:val="28"/>
          <w:szCs w:val="28"/>
        </w:rPr>
        <w:t>:</w:t>
      </w:r>
    </w:p>
    <w:p w14:paraId="0F7CB442" w14:textId="35BF0DF5" w:rsidR="006F5307" w:rsidRPr="0041735A" w:rsidRDefault="006F530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 xml:space="preserve">-  </w:t>
      </w:r>
      <w:r w:rsidR="008F0C77" w:rsidRPr="0041735A">
        <w:rPr>
          <w:rFonts w:ascii="Times New Roman" w:hAnsi="Times New Roman" w:cs="Times New Roman"/>
          <w:sz w:val="28"/>
          <w:szCs w:val="28"/>
        </w:rPr>
        <w:t>2</w:t>
      </w:r>
      <w:r w:rsidRPr="0041735A">
        <w:rPr>
          <w:rFonts w:ascii="Times New Roman" w:hAnsi="Times New Roman" w:cs="Times New Roman"/>
          <w:sz w:val="28"/>
          <w:szCs w:val="28"/>
        </w:rPr>
        <w:t xml:space="preserve">  бібліотек</w:t>
      </w:r>
      <w:r w:rsidR="008F0C77" w:rsidRPr="0041735A">
        <w:rPr>
          <w:rFonts w:ascii="Times New Roman" w:hAnsi="Times New Roman" w:cs="Times New Roman"/>
          <w:sz w:val="28"/>
          <w:szCs w:val="28"/>
        </w:rPr>
        <w:t>и</w:t>
      </w:r>
      <w:r w:rsidR="004063ED" w:rsidRPr="0041735A">
        <w:rPr>
          <w:rFonts w:ascii="Times New Roman" w:hAnsi="Times New Roman" w:cs="Times New Roman"/>
          <w:sz w:val="28"/>
          <w:szCs w:val="28"/>
        </w:rPr>
        <w:t>:</w:t>
      </w:r>
    </w:p>
    <w:p w14:paraId="3E1C0472" w14:textId="0D6A2083" w:rsidR="003D0FD8" w:rsidRPr="0041735A" w:rsidRDefault="003C4B3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1.</w:t>
      </w:r>
      <w:r w:rsidR="00695E18">
        <w:rPr>
          <w:rFonts w:ascii="Times New Roman" w:hAnsi="Times New Roman" w:cs="Times New Roman"/>
          <w:sz w:val="28"/>
          <w:szCs w:val="28"/>
        </w:rPr>
        <w:t xml:space="preserve"> </w:t>
      </w:r>
      <w:r w:rsidR="003D0FD8" w:rsidRPr="0041735A">
        <w:rPr>
          <w:rFonts w:ascii="Times New Roman" w:hAnsi="Times New Roman" w:cs="Times New Roman"/>
          <w:sz w:val="28"/>
          <w:szCs w:val="28"/>
        </w:rPr>
        <w:t xml:space="preserve">Дрогобицька </w:t>
      </w:r>
      <w:r w:rsidR="009077EC" w:rsidRPr="0041735A">
        <w:rPr>
          <w:rFonts w:ascii="Times New Roman" w:hAnsi="Times New Roman" w:cs="Times New Roman"/>
          <w:sz w:val="28"/>
          <w:szCs w:val="28"/>
        </w:rPr>
        <w:t>Ц</w:t>
      </w:r>
      <w:r w:rsidR="003D0FD8" w:rsidRPr="0041735A">
        <w:rPr>
          <w:rFonts w:ascii="Times New Roman" w:hAnsi="Times New Roman" w:cs="Times New Roman"/>
          <w:sz w:val="28"/>
          <w:szCs w:val="28"/>
        </w:rPr>
        <w:t>ентральна міська бібліотека ім. В.</w:t>
      </w:r>
      <w:r w:rsidR="004063ED"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3D0FD8" w:rsidRPr="0041735A">
        <w:rPr>
          <w:rFonts w:ascii="Times New Roman" w:hAnsi="Times New Roman" w:cs="Times New Roman"/>
          <w:sz w:val="28"/>
          <w:szCs w:val="28"/>
        </w:rPr>
        <w:t>Чорновола.</w:t>
      </w:r>
    </w:p>
    <w:p w14:paraId="52FF41D5" w14:textId="0259F621" w:rsidR="004063ED" w:rsidRPr="0041735A" w:rsidRDefault="003C4B3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2.</w:t>
      </w:r>
      <w:r w:rsidR="00695E18">
        <w:rPr>
          <w:rFonts w:ascii="Times New Roman" w:hAnsi="Times New Roman" w:cs="Times New Roman"/>
          <w:sz w:val="28"/>
          <w:szCs w:val="28"/>
        </w:rPr>
        <w:t xml:space="preserve"> </w:t>
      </w:r>
      <w:r w:rsidR="003D0FD8" w:rsidRPr="0041735A">
        <w:rPr>
          <w:rFonts w:ascii="Times New Roman" w:hAnsi="Times New Roman" w:cs="Times New Roman"/>
          <w:sz w:val="28"/>
          <w:szCs w:val="28"/>
        </w:rPr>
        <w:t xml:space="preserve">Міська бібліотека для дітей. </w:t>
      </w:r>
    </w:p>
    <w:p w14:paraId="258D5D33" w14:textId="77777777" w:rsidR="006F5307" w:rsidRPr="0041735A" w:rsidRDefault="004063ED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-</w:t>
      </w:r>
      <w:r w:rsidR="006F5307"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3D0FD8" w:rsidRPr="0041735A">
        <w:rPr>
          <w:rFonts w:ascii="Times New Roman" w:hAnsi="Times New Roman" w:cs="Times New Roman"/>
          <w:sz w:val="28"/>
          <w:szCs w:val="28"/>
        </w:rPr>
        <w:t>28</w:t>
      </w:r>
      <w:r w:rsidR="006F5307" w:rsidRPr="0041735A">
        <w:rPr>
          <w:rFonts w:ascii="Times New Roman" w:hAnsi="Times New Roman" w:cs="Times New Roman"/>
          <w:sz w:val="28"/>
          <w:szCs w:val="28"/>
        </w:rPr>
        <w:t xml:space="preserve"> бібліотек – філі</w:t>
      </w:r>
      <w:r w:rsidR="003D0FD8" w:rsidRPr="0041735A">
        <w:rPr>
          <w:rFonts w:ascii="Times New Roman" w:hAnsi="Times New Roman" w:cs="Times New Roman"/>
          <w:sz w:val="28"/>
          <w:szCs w:val="28"/>
        </w:rPr>
        <w:t>алів:</w:t>
      </w:r>
    </w:p>
    <w:p w14:paraId="3B3D38AE" w14:textId="50440FE7" w:rsidR="003D0FD8" w:rsidRPr="0041735A" w:rsidRDefault="003C4B3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 xml:space="preserve">1. </w:t>
      </w:r>
      <w:r w:rsidR="003D0FD8" w:rsidRPr="0041735A">
        <w:rPr>
          <w:rFonts w:ascii="Times New Roman" w:hAnsi="Times New Roman" w:cs="Times New Roman"/>
          <w:sz w:val="28"/>
          <w:szCs w:val="28"/>
        </w:rPr>
        <w:t>2 бібліотеки-філі</w:t>
      </w:r>
      <w:r w:rsidR="00C44F0D" w:rsidRPr="0041735A">
        <w:rPr>
          <w:rFonts w:ascii="Times New Roman" w:hAnsi="Times New Roman" w:cs="Times New Roman"/>
          <w:sz w:val="28"/>
          <w:szCs w:val="28"/>
        </w:rPr>
        <w:t>ї</w:t>
      </w:r>
      <w:r w:rsidR="003D0FD8" w:rsidRPr="0041735A">
        <w:rPr>
          <w:rFonts w:ascii="Times New Roman" w:hAnsi="Times New Roman" w:cs="Times New Roman"/>
          <w:sz w:val="28"/>
          <w:szCs w:val="28"/>
        </w:rPr>
        <w:t xml:space="preserve">  в м. Дрогобичі</w:t>
      </w:r>
    </w:p>
    <w:p w14:paraId="36B44C2B" w14:textId="5E22E86F" w:rsidR="003D0FD8" w:rsidRPr="0041735A" w:rsidRDefault="003C4B3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 xml:space="preserve">2. </w:t>
      </w:r>
      <w:r w:rsidR="003D0FD8" w:rsidRPr="0041735A">
        <w:rPr>
          <w:rFonts w:ascii="Times New Roman" w:hAnsi="Times New Roman" w:cs="Times New Roman"/>
          <w:sz w:val="28"/>
          <w:szCs w:val="28"/>
        </w:rPr>
        <w:t>2 бібліотеки-філі</w:t>
      </w:r>
      <w:r w:rsidR="00C44F0D" w:rsidRPr="0041735A">
        <w:rPr>
          <w:rFonts w:ascii="Times New Roman" w:hAnsi="Times New Roman" w:cs="Times New Roman"/>
          <w:sz w:val="28"/>
          <w:szCs w:val="28"/>
        </w:rPr>
        <w:t>ї</w:t>
      </w:r>
      <w:r w:rsidR="003D0FD8" w:rsidRPr="0041735A">
        <w:rPr>
          <w:rFonts w:ascii="Times New Roman" w:hAnsi="Times New Roman" w:cs="Times New Roman"/>
          <w:sz w:val="28"/>
          <w:szCs w:val="28"/>
        </w:rPr>
        <w:t xml:space="preserve"> в м. Стебник</w:t>
      </w:r>
    </w:p>
    <w:p w14:paraId="122DA8B2" w14:textId="2039BEE2" w:rsidR="004063ED" w:rsidRPr="0041735A" w:rsidRDefault="003C4B3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 xml:space="preserve">3. </w:t>
      </w:r>
      <w:r w:rsidR="003D0FD8" w:rsidRPr="0041735A">
        <w:rPr>
          <w:rFonts w:ascii="Times New Roman" w:hAnsi="Times New Roman" w:cs="Times New Roman"/>
          <w:sz w:val="28"/>
          <w:szCs w:val="28"/>
        </w:rPr>
        <w:t>24 бібліотеки-філіали в селах Дрогобицької ТГ</w:t>
      </w:r>
    </w:p>
    <w:p w14:paraId="7CAD801D" w14:textId="77777777" w:rsidR="00617E09" w:rsidRPr="0041735A" w:rsidRDefault="00617E09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Мистецькі школи:</w:t>
      </w:r>
    </w:p>
    <w:p w14:paraId="2718D55E" w14:textId="77777777" w:rsidR="00617E09" w:rsidRPr="0041735A" w:rsidRDefault="009366DF" w:rsidP="00C974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Дрогобицька д</w:t>
      </w:r>
      <w:r w:rsidR="00617E09" w:rsidRPr="0041735A">
        <w:rPr>
          <w:rFonts w:ascii="Times New Roman" w:hAnsi="Times New Roman" w:cs="Times New Roman"/>
          <w:sz w:val="28"/>
          <w:szCs w:val="28"/>
        </w:rPr>
        <w:t>итяча музична школа № 1</w:t>
      </w:r>
    </w:p>
    <w:p w14:paraId="7EBE424C" w14:textId="77777777" w:rsidR="00617E09" w:rsidRPr="0041735A" w:rsidRDefault="00617E09" w:rsidP="00C974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Дрогобицька</w:t>
      </w:r>
      <w:r w:rsidR="009366DF" w:rsidRPr="0041735A">
        <w:rPr>
          <w:rFonts w:ascii="Times New Roman" w:hAnsi="Times New Roman" w:cs="Times New Roman"/>
          <w:sz w:val="28"/>
          <w:szCs w:val="28"/>
        </w:rPr>
        <w:t xml:space="preserve"> дитяча</w:t>
      </w:r>
      <w:r w:rsidRPr="0041735A">
        <w:rPr>
          <w:rFonts w:ascii="Times New Roman" w:hAnsi="Times New Roman" w:cs="Times New Roman"/>
          <w:sz w:val="28"/>
          <w:szCs w:val="28"/>
        </w:rPr>
        <w:t xml:space="preserve"> музична школа № 2 ім. Р. Сороки</w:t>
      </w:r>
    </w:p>
    <w:p w14:paraId="640264EE" w14:textId="77777777" w:rsidR="00617E09" w:rsidRPr="0041735A" w:rsidRDefault="00617E09" w:rsidP="00C974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Стебницька дитяча музична школа</w:t>
      </w:r>
    </w:p>
    <w:p w14:paraId="1549D08B" w14:textId="294B59DB" w:rsidR="003C4B37" w:rsidRPr="00695E18" w:rsidRDefault="00617E09" w:rsidP="00C974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Дрогобицька художня школа</w:t>
      </w:r>
      <w:r w:rsidR="003C4B37" w:rsidRPr="0041735A">
        <w:rPr>
          <w:rFonts w:ascii="Times New Roman" w:hAnsi="Times New Roman" w:cs="Times New Roman"/>
          <w:sz w:val="28"/>
          <w:szCs w:val="28"/>
        </w:rPr>
        <w:t>.</w:t>
      </w:r>
    </w:p>
    <w:p w14:paraId="4BD227B5" w14:textId="77777777" w:rsidR="009366DF" w:rsidRPr="0041735A" w:rsidRDefault="009366DF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Муніципальні колективи:</w:t>
      </w:r>
    </w:p>
    <w:p w14:paraId="584A21F8" w14:textId="3D715E1A" w:rsidR="009366DF" w:rsidRPr="0041735A" w:rsidRDefault="009366DF" w:rsidP="00C974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Дрогобицький муніципальний камерний хор «Легенда»</w:t>
      </w:r>
    </w:p>
    <w:p w14:paraId="2F06116B" w14:textId="4133E9A1" w:rsidR="009366DF" w:rsidRPr="0041735A" w:rsidRDefault="009366DF" w:rsidP="00C974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Дрогобицький муніципальний камерний чоловічий хор «Боян Дрогобицький»</w:t>
      </w:r>
    </w:p>
    <w:p w14:paraId="16D7060C" w14:textId="77777777" w:rsidR="0099499E" w:rsidRPr="0041735A" w:rsidRDefault="0099499E" w:rsidP="00C974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Дрогобицький муніципальний духовий оркестр</w:t>
      </w:r>
      <w:r w:rsidR="007E6B81" w:rsidRPr="0041735A">
        <w:rPr>
          <w:rFonts w:ascii="Times New Roman" w:hAnsi="Times New Roman" w:cs="Times New Roman"/>
          <w:sz w:val="28"/>
          <w:szCs w:val="28"/>
        </w:rPr>
        <w:t>.</w:t>
      </w:r>
    </w:p>
    <w:p w14:paraId="5C80E68D" w14:textId="77777777" w:rsidR="00AA3CD3" w:rsidRDefault="007E6B81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Кількість заходів</w:t>
      </w:r>
      <w:r w:rsidR="00695E18">
        <w:rPr>
          <w:rFonts w:ascii="Times New Roman" w:hAnsi="Times New Roman" w:cs="Times New Roman"/>
          <w:sz w:val="28"/>
          <w:szCs w:val="28"/>
        </w:rPr>
        <w:t xml:space="preserve"> </w:t>
      </w:r>
      <w:r w:rsidR="00AA3CD3">
        <w:rPr>
          <w:rFonts w:ascii="Times New Roman" w:hAnsi="Times New Roman" w:cs="Times New Roman"/>
          <w:sz w:val="28"/>
          <w:szCs w:val="28"/>
        </w:rPr>
        <w:t xml:space="preserve">– </w:t>
      </w:r>
      <w:r w:rsidRPr="0041735A">
        <w:rPr>
          <w:rFonts w:ascii="Times New Roman" w:hAnsi="Times New Roman" w:cs="Times New Roman"/>
          <w:sz w:val="28"/>
          <w:szCs w:val="28"/>
        </w:rPr>
        <w:t>66</w:t>
      </w:r>
    </w:p>
    <w:p w14:paraId="1E345000" w14:textId="594F912A" w:rsidR="0099499E" w:rsidRPr="0041735A" w:rsidRDefault="003C4B37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Аматорські</w:t>
      </w:r>
      <w:r w:rsidR="0099499E"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Pr="0041735A">
        <w:rPr>
          <w:rFonts w:ascii="Times New Roman" w:hAnsi="Times New Roman" w:cs="Times New Roman"/>
          <w:sz w:val="28"/>
          <w:szCs w:val="28"/>
        </w:rPr>
        <w:t>к</w:t>
      </w:r>
      <w:r w:rsidR="0099499E" w:rsidRPr="0041735A">
        <w:rPr>
          <w:rFonts w:ascii="Times New Roman" w:hAnsi="Times New Roman" w:cs="Times New Roman"/>
          <w:sz w:val="28"/>
          <w:szCs w:val="28"/>
        </w:rPr>
        <w:t>олективи:</w:t>
      </w:r>
    </w:p>
    <w:p w14:paraId="57EDD5AF" w14:textId="779C83F7" w:rsidR="0099499E" w:rsidRPr="0041735A" w:rsidRDefault="00F17122" w:rsidP="00C974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18</w:t>
      </w:r>
      <w:r w:rsidR="00AA3CD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1735A">
        <w:rPr>
          <w:rFonts w:ascii="Times New Roman" w:hAnsi="Times New Roman" w:cs="Times New Roman"/>
          <w:sz w:val="28"/>
          <w:szCs w:val="28"/>
        </w:rPr>
        <w:t>Народних</w:t>
      </w:r>
      <w:r w:rsidR="0099499E" w:rsidRPr="0041735A">
        <w:rPr>
          <w:rFonts w:ascii="Times New Roman" w:hAnsi="Times New Roman" w:cs="Times New Roman"/>
          <w:sz w:val="28"/>
          <w:szCs w:val="28"/>
        </w:rPr>
        <w:t xml:space="preserve"> колективів</w:t>
      </w:r>
    </w:p>
    <w:p w14:paraId="5A2B7191" w14:textId="7CCF9F90" w:rsidR="00F17122" w:rsidRPr="0041735A" w:rsidRDefault="00F17122" w:rsidP="00C974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1</w:t>
      </w:r>
      <w:r w:rsidR="00AA3CD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1735A">
        <w:rPr>
          <w:rFonts w:ascii="Times New Roman" w:hAnsi="Times New Roman" w:cs="Times New Roman"/>
          <w:sz w:val="28"/>
          <w:szCs w:val="28"/>
        </w:rPr>
        <w:t>Зразковий колектив</w:t>
      </w:r>
      <w:r w:rsidR="007E6B81" w:rsidRPr="0041735A">
        <w:rPr>
          <w:rFonts w:ascii="Times New Roman" w:hAnsi="Times New Roman" w:cs="Times New Roman"/>
          <w:sz w:val="28"/>
          <w:szCs w:val="28"/>
        </w:rPr>
        <w:t>.</w:t>
      </w:r>
    </w:p>
    <w:p w14:paraId="4FB09D18" w14:textId="60A90F38" w:rsidR="007E6B81" w:rsidRPr="0041735A" w:rsidRDefault="007E6B81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Кількість заходів</w:t>
      </w:r>
      <w:r w:rsidR="00AA3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CD3">
        <w:rPr>
          <w:rFonts w:ascii="Times New Roman" w:hAnsi="Times New Roman" w:cs="Times New Roman"/>
          <w:sz w:val="28"/>
          <w:szCs w:val="28"/>
        </w:rPr>
        <w:t>–</w:t>
      </w:r>
      <w:r w:rsidR="00AA3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35A">
        <w:rPr>
          <w:rFonts w:ascii="Times New Roman" w:hAnsi="Times New Roman" w:cs="Times New Roman"/>
          <w:sz w:val="28"/>
          <w:szCs w:val="28"/>
        </w:rPr>
        <w:t>164</w:t>
      </w:r>
    </w:p>
    <w:p w14:paraId="45877E41" w14:textId="77777777" w:rsidR="0099499E" w:rsidRPr="0041735A" w:rsidRDefault="00F17122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 xml:space="preserve">Ці </w:t>
      </w:r>
      <w:r w:rsidR="008E1608"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503EFB" w:rsidRPr="0041735A">
        <w:rPr>
          <w:rFonts w:ascii="Times New Roman" w:hAnsi="Times New Roman" w:cs="Times New Roman"/>
          <w:sz w:val="28"/>
          <w:szCs w:val="28"/>
        </w:rPr>
        <w:t>з</w:t>
      </w:r>
      <w:r w:rsidR="0099499E" w:rsidRPr="0041735A">
        <w:rPr>
          <w:rFonts w:ascii="Times New Roman" w:hAnsi="Times New Roman" w:cs="Times New Roman"/>
          <w:sz w:val="28"/>
          <w:szCs w:val="28"/>
        </w:rPr>
        <w:t>аклади культури Дрогобицької територіальної громади є базовими в розвитку самодіяльної, професійної творчості, організації дозвілля.</w:t>
      </w:r>
      <w:r w:rsidR="004063ED" w:rsidRPr="0041735A">
        <w:rPr>
          <w:rFonts w:ascii="Times New Roman" w:hAnsi="Times New Roman" w:cs="Times New Roman"/>
          <w:sz w:val="28"/>
          <w:szCs w:val="28"/>
        </w:rPr>
        <w:t xml:space="preserve"> Власне вони найбільше відповідали за збереження мережі</w:t>
      </w:r>
      <w:r w:rsidR="00A67863"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4063ED" w:rsidRPr="0041735A">
        <w:rPr>
          <w:rFonts w:ascii="Times New Roman" w:hAnsi="Times New Roman" w:cs="Times New Roman"/>
          <w:sz w:val="28"/>
          <w:szCs w:val="28"/>
        </w:rPr>
        <w:t>установ культури та підвищення рівня забезпеченості громади культурно-розважальними послугами.</w:t>
      </w:r>
    </w:p>
    <w:p w14:paraId="7A0369F6" w14:textId="69D41F84" w:rsidR="006B0FFD" w:rsidRPr="0041735A" w:rsidRDefault="006B0FFD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Загальна кількість заходів в Народних домах та домах-філій протягом року становить</w:t>
      </w:r>
      <w:r w:rsidR="00AA3CD3">
        <w:rPr>
          <w:rFonts w:ascii="Times New Roman" w:hAnsi="Times New Roman" w:cs="Times New Roman"/>
          <w:sz w:val="28"/>
          <w:szCs w:val="28"/>
        </w:rPr>
        <w:t xml:space="preserve"> – </w:t>
      </w:r>
      <w:r w:rsidRPr="0041735A">
        <w:rPr>
          <w:rFonts w:ascii="Times New Roman" w:hAnsi="Times New Roman" w:cs="Times New Roman"/>
          <w:sz w:val="28"/>
          <w:szCs w:val="28"/>
        </w:rPr>
        <w:t>1057.</w:t>
      </w:r>
    </w:p>
    <w:p w14:paraId="26EF6BC8" w14:textId="757A3700" w:rsidR="0041735A" w:rsidRDefault="006B0FFD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Кількість відвідувань</w:t>
      </w:r>
      <w:r w:rsidR="00AA3CD3">
        <w:rPr>
          <w:rFonts w:ascii="Times New Roman" w:hAnsi="Times New Roman" w:cs="Times New Roman"/>
          <w:sz w:val="28"/>
          <w:szCs w:val="28"/>
        </w:rPr>
        <w:t xml:space="preserve"> – </w:t>
      </w:r>
      <w:r w:rsidRPr="0041735A">
        <w:rPr>
          <w:rFonts w:ascii="Times New Roman" w:hAnsi="Times New Roman" w:cs="Times New Roman"/>
          <w:sz w:val="28"/>
          <w:szCs w:val="28"/>
        </w:rPr>
        <w:t>136590 осіб з них діти</w:t>
      </w:r>
      <w:r w:rsidR="00AA3CD3">
        <w:rPr>
          <w:rFonts w:ascii="Times New Roman" w:hAnsi="Times New Roman" w:cs="Times New Roman"/>
          <w:sz w:val="28"/>
          <w:szCs w:val="28"/>
        </w:rPr>
        <w:t xml:space="preserve"> – </w:t>
      </w:r>
      <w:r w:rsidRPr="0041735A">
        <w:rPr>
          <w:rFonts w:ascii="Times New Roman" w:hAnsi="Times New Roman" w:cs="Times New Roman"/>
          <w:sz w:val="28"/>
          <w:szCs w:val="28"/>
        </w:rPr>
        <w:t xml:space="preserve"> 41185 осіб, особи з інвалідністю</w:t>
      </w:r>
      <w:r w:rsidR="00AA3CD3">
        <w:rPr>
          <w:rFonts w:ascii="Times New Roman" w:hAnsi="Times New Roman" w:cs="Times New Roman"/>
          <w:sz w:val="28"/>
          <w:szCs w:val="28"/>
        </w:rPr>
        <w:t xml:space="preserve"> – </w:t>
      </w:r>
      <w:r w:rsidRPr="0041735A">
        <w:rPr>
          <w:rFonts w:ascii="Times New Roman" w:hAnsi="Times New Roman" w:cs="Times New Roman"/>
          <w:sz w:val="28"/>
          <w:szCs w:val="28"/>
        </w:rPr>
        <w:t>5349 осіб , люди пенсійного віку</w:t>
      </w:r>
      <w:r w:rsidR="00AA3CD3">
        <w:rPr>
          <w:rFonts w:ascii="Times New Roman" w:hAnsi="Times New Roman" w:cs="Times New Roman"/>
          <w:sz w:val="28"/>
          <w:szCs w:val="28"/>
        </w:rPr>
        <w:t xml:space="preserve"> –  </w:t>
      </w:r>
      <w:r w:rsidRPr="0041735A">
        <w:rPr>
          <w:rFonts w:ascii="Times New Roman" w:hAnsi="Times New Roman" w:cs="Times New Roman"/>
          <w:sz w:val="28"/>
          <w:szCs w:val="28"/>
        </w:rPr>
        <w:t>26687 осіб</w:t>
      </w:r>
      <w:r w:rsidR="003C4B37" w:rsidRPr="0041735A">
        <w:rPr>
          <w:rFonts w:ascii="Times New Roman" w:hAnsi="Times New Roman" w:cs="Times New Roman"/>
          <w:sz w:val="28"/>
          <w:szCs w:val="28"/>
        </w:rPr>
        <w:t>,</w:t>
      </w:r>
      <w:r w:rsidR="00AA3CD3">
        <w:rPr>
          <w:rFonts w:ascii="Times New Roman" w:hAnsi="Times New Roman" w:cs="Times New Roman"/>
          <w:sz w:val="28"/>
          <w:szCs w:val="28"/>
        </w:rPr>
        <w:t xml:space="preserve"> </w:t>
      </w:r>
      <w:r w:rsidRPr="0041735A">
        <w:rPr>
          <w:rFonts w:ascii="Times New Roman" w:hAnsi="Times New Roman" w:cs="Times New Roman"/>
          <w:sz w:val="28"/>
          <w:szCs w:val="28"/>
        </w:rPr>
        <w:t>ВПО</w:t>
      </w:r>
      <w:r w:rsidR="00AA3CD3">
        <w:rPr>
          <w:rFonts w:ascii="Times New Roman" w:hAnsi="Times New Roman" w:cs="Times New Roman"/>
          <w:sz w:val="28"/>
          <w:szCs w:val="28"/>
        </w:rPr>
        <w:t xml:space="preserve"> – </w:t>
      </w:r>
      <w:r w:rsidRPr="0041735A">
        <w:rPr>
          <w:rFonts w:ascii="Times New Roman" w:hAnsi="Times New Roman" w:cs="Times New Roman"/>
          <w:sz w:val="28"/>
          <w:szCs w:val="28"/>
        </w:rPr>
        <w:t>2500  осіб.</w:t>
      </w:r>
    </w:p>
    <w:p w14:paraId="17CE0633" w14:textId="77777777" w:rsidR="0041735A" w:rsidRDefault="0099499E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Основним фактором, що забезпечує повноцінне функціонування галузі культури на території громади є забе</w:t>
      </w:r>
      <w:r w:rsidR="006E1F3A" w:rsidRPr="0041735A">
        <w:rPr>
          <w:rFonts w:ascii="Times New Roman" w:hAnsi="Times New Roman" w:cs="Times New Roman"/>
          <w:sz w:val="28"/>
          <w:szCs w:val="28"/>
        </w:rPr>
        <w:t>з</w:t>
      </w:r>
      <w:r w:rsidRPr="0041735A">
        <w:rPr>
          <w:rFonts w:ascii="Times New Roman" w:hAnsi="Times New Roman" w:cs="Times New Roman"/>
          <w:sz w:val="28"/>
          <w:szCs w:val="28"/>
        </w:rPr>
        <w:t>печення фінансування та задовільний стан матеріально-технічної бази</w:t>
      </w:r>
      <w:r w:rsidR="006E1F3A" w:rsidRPr="0041735A">
        <w:rPr>
          <w:rFonts w:ascii="Times New Roman" w:hAnsi="Times New Roman" w:cs="Times New Roman"/>
          <w:sz w:val="28"/>
          <w:szCs w:val="28"/>
        </w:rPr>
        <w:t xml:space="preserve"> закладів  культури.</w:t>
      </w:r>
    </w:p>
    <w:p w14:paraId="5E0AEBAA" w14:textId="77777777" w:rsidR="0041735A" w:rsidRDefault="006E1F3A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 xml:space="preserve">Протягом 2022 року відділом здійснювались невідкладні заходи з вирішення першочергових завдань щодо збереження і розвитку інфраструктури </w:t>
      </w:r>
      <w:r w:rsidRPr="0041735A">
        <w:rPr>
          <w:rFonts w:ascii="Times New Roman" w:hAnsi="Times New Roman" w:cs="Times New Roman"/>
          <w:sz w:val="28"/>
          <w:szCs w:val="28"/>
        </w:rPr>
        <w:lastRenderedPageBreak/>
        <w:t>закладів культури територіальної громади, активного сприяння творчості аматорів народного мистецтва, зміцнення матеріально-технічної бази, поліпшення та виявлення</w:t>
      </w:r>
      <w:r w:rsidR="002A4296" w:rsidRPr="0041735A">
        <w:rPr>
          <w:rFonts w:ascii="Times New Roman" w:hAnsi="Times New Roman" w:cs="Times New Roman"/>
          <w:sz w:val="28"/>
          <w:szCs w:val="28"/>
        </w:rPr>
        <w:t xml:space="preserve"> порушень пам</w:t>
      </w:r>
      <w:r w:rsidR="002A4296" w:rsidRPr="006238A1">
        <w:rPr>
          <w:rFonts w:ascii="Times New Roman" w:hAnsi="Times New Roman" w:cs="Times New Roman"/>
          <w:sz w:val="28"/>
          <w:szCs w:val="28"/>
        </w:rPr>
        <w:t>’</w:t>
      </w:r>
      <w:r w:rsidR="002A4296" w:rsidRPr="0041735A">
        <w:rPr>
          <w:rFonts w:ascii="Times New Roman" w:hAnsi="Times New Roman" w:cs="Times New Roman"/>
          <w:sz w:val="28"/>
          <w:szCs w:val="28"/>
        </w:rPr>
        <w:t>ятко-охоронної діяльності</w:t>
      </w:r>
      <w:r w:rsidR="002A7BAF" w:rsidRPr="0041735A">
        <w:rPr>
          <w:rFonts w:ascii="Times New Roman" w:hAnsi="Times New Roman" w:cs="Times New Roman"/>
          <w:sz w:val="28"/>
          <w:szCs w:val="28"/>
        </w:rPr>
        <w:t xml:space="preserve">, збереження культурного надбання та підтримка нематеріальної культурної спадщини. </w:t>
      </w:r>
    </w:p>
    <w:p w14:paraId="1430EDF8" w14:textId="77777777" w:rsidR="0041735A" w:rsidRDefault="002A4296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Була проведена організаційна та господарська робота, спрямована  на підготовку закладів культури до роботи в осінньо-зимовий період.</w:t>
      </w:r>
    </w:p>
    <w:p w14:paraId="7C1E9E9E" w14:textId="360BB0EF" w:rsidR="0041735A" w:rsidRDefault="002A4296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У продовж поточного року, в супереч несприятливої ситуації в країні, в закладах культури  проводилися різноманітні масові заходи, в більшості благодійн</w:t>
      </w:r>
      <w:r w:rsidR="00E01782" w:rsidRPr="0041735A">
        <w:rPr>
          <w:rFonts w:ascii="Times New Roman" w:hAnsi="Times New Roman" w:cs="Times New Roman"/>
          <w:sz w:val="28"/>
          <w:szCs w:val="28"/>
        </w:rPr>
        <w:t>ого</w:t>
      </w:r>
      <w:r w:rsidR="008E1608" w:rsidRPr="0041735A">
        <w:rPr>
          <w:rFonts w:ascii="Times New Roman" w:hAnsi="Times New Roman" w:cs="Times New Roman"/>
          <w:sz w:val="28"/>
          <w:szCs w:val="28"/>
        </w:rPr>
        <w:t xml:space="preserve"> характеру</w:t>
      </w:r>
      <w:r w:rsidR="00E01782" w:rsidRPr="0041735A">
        <w:rPr>
          <w:rFonts w:ascii="Times New Roman" w:hAnsi="Times New Roman" w:cs="Times New Roman"/>
          <w:sz w:val="28"/>
          <w:szCs w:val="28"/>
        </w:rPr>
        <w:t>, кошти від яких скеровувалися на підтримку ЗСУ.</w:t>
      </w:r>
      <w:r w:rsidR="00A53E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E28D2" w14:textId="39525DAB" w:rsidR="0041735A" w:rsidRDefault="006D0C91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Т</w:t>
      </w:r>
      <w:r w:rsidR="00A70207" w:rsidRPr="0041735A">
        <w:rPr>
          <w:rFonts w:ascii="Times New Roman" w:hAnsi="Times New Roman" w:cs="Times New Roman"/>
          <w:sz w:val="28"/>
          <w:szCs w:val="28"/>
        </w:rPr>
        <w:t>акож проводилася велика організацій</w:t>
      </w:r>
      <w:r w:rsidR="0041735A">
        <w:rPr>
          <w:rFonts w:ascii="Times New Roman" w:hAnsi="Times New Roman" w:cs="Times New Roman"/>
          <w:sz w:val="28"/>
          <w:szCs w:val="28"/>
        </w:rPr>
        <w:t xml:space="preserve">  </w:t>
      </w:r>
      <w:r w:rsidR="00A70207" w:rsidRPr="0041735A">
        <w:rPr>
          <w:rFonts w:ascii="Times New Roman" w:hAnsi="Times New Roman" w:cs="Times New Roman"/>
          <w:sz w:val="28"/>
          <w:szCs w:val="28"/>
        </w:rPr>
        <w:t>на робота з дозвіллям для внутрішньо-переміщених осіб.</w:t>
      </w:r>
      <w:r w:rsidR="008E1608" w:rsidRPr="0041735A">
        <w:rPr>
          <w:rFonts w:ascii="Times New Roman" w:hAnsi="Times New Roman" w:cs="Times New Roman"/>
          <w:sz w:val="28"/>
          <w:szCs w:val="28"/>
        </w:rPr>
        <w:t xml:space="preserve"> Статистика відвідувань</w:t>
      </w:r>
      <w:r w:rsidR="003C4B37" w:rsidRPr="0041735A">
        <w:rPr>
          <w:rFonts w:ascii="Times New Roman" w:hAnsi="Times New Roman" w:cs="Times New Roman"/>
          <w:sz w:val="28"/>
          <w:szCs w:val="28"/>
        </w:rPr>
        <w:t xml:space="preserve">  ВПО</w:t>
      </w:r>
      <w:r w:rsidR="00AA3CD3">
        <w:rPr>
          <w:rFonts w:ascii="Times New Roman" w:hAnsi="Times New Roman" w:cs="Times New Roman"/>
          <w:sz w:val="28"/>
          <w:szCs w:val="28"/>
        </w:rPr>
        <w:t xml:space="preserve"> – </w:t>
      </w:r>
      <w:r w:rsidR="003C4B37" w:rsidRPr="0041735A">
        <w:rPr>
          <w:rFonts w:ascii="Times New Roman" w:hAnsi="Times New Roman" w:cs="Times New Roman"/>
          <w:sz w:val="28"/>
          <w:szCs w:val="28"/>
        </w:rPr>
        <w:t>5000</w:t>
      </w:r>
      <w:r w:rsidR="005850D9">
        <w:rPr>
          <w:rFonts w:ascii="Times New Roman" w:hAnsi="Times New Roman" w:cs="Times New Roman"/>
          <w:sz w:val="28"/>
          <w:szCs w:val="28"/>
        </w:rPr>
        <w:t xml:space="preserve"> </w:t>
      </w:r>
      <w:r w:rsidR="003C4B37" w:rsidRPr="0041735A">
        <w:rPr>
          <w:rFonts w:ascii="Times New Roman" w:hAnsi="Times New Roman" w:cs="Times New Roman"/>
          <w:sz w:val="28"/>
          <w:szCs w:val="28"/>
        </w:rPr>
        <w:t>осіб. Відділ брав активну участь в роботі Гуманітарно</w:t>
      </w:r>
      <w:r w:rsidR="005B693B" w:rsidRPr="0041735A">
        <w:rPr>
          <w:rFonts w:ascii="Times New Roman" w:hAnsi="Times New Roman" w:cs="Times New Roman"/>
          <w:sz w:val="28"/>
          <w:szCs w:val="28"/>
        </w:rPr>
        <w:t xml:space="preserve">го </w:t>
      </w:r>
      <w:r w:rsidR="008E1608" w:rsidRPr="0041735A">
        <w:rPr>
          <w:rFonts w:ascii="Times New Roman" w:hAnsi="Times New Roman" w:cs="Times New Roman"/>
          <w:sz w:val="28"/>
          <w:szCs w:val="28"/>
        </w:rPr>
        <w:t>К</w:t>
      </w:r>
      <w:r w:rsidR="00A70207" w:rsidRPr="0041735A">
        <w:rPr>
          <w:rFonts w:ascii="Times New Roman" w:hAnsi="Times New Roman" w:cs="Times New Roman"/>
          <w:sz w:val="28"/>
          <w:szCs w:val="28"/>
        </w:rPr>
        <w:t>оординаційно</w:t>
      </w:r>
      <w:r w:rsidRPr="0041735A">
        <w:rPr>
          <w:rFonts w:ascii="Times New Roman" w:hAnsi="Times New Roman" w:cs="Times New Roman"/>
          <w:sz w:val="28"/>
          <w:szCs w:val="28"/>
        </w:rPr>
        <w:t>го</w:t>
      </w:r>
      <w:r w:rsidR="00A70207"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5B693B" w:rsidRPr="0041735A">
        <w:rPr>
          <w:rFonts w:ascii="Times New Roman" w:hAnsi="Times New Roman" w:cs="Times New Roman"/>
          <w:sz w:val="28"/>
          <w:szCs w:val="28"/>
        </w:rPr>
        <w:t>Ц</w:t>
      </w:r>
      <w:r w:rsidR="00A70207" w:rsidRPr="0041735A">
        <w:rPr>
          <w:rFonts w:ascii="Times New Roman" w:hAnsi="Times New Roman" w:cs="Times New Roman"/>
          <w:sz w:val="28"/>
          <w:szCs w:val="28"/>
        </w:rPr>
        <w:t>ентр</w:t>
      </w:r>
      <w:r w:rsidRPr="0041735A">
        <w:rPr>
          <w:rFonts w:ascii="Times New Roman" w:hAnsi="Times New Roman" w:cs="Times New Roman"/>
          <w:sz w:val="28"/>
          <w:szCs w:val="28"/>
        </w:rPr>
        <w:t>у</w:t>
      </w:r>
      <w:r w:rsidR="00A70207" w:rsidRPr="0041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B71480" w14:textId="1CB6B47E" w:rsidR="0041735A" w:rsidRPr="005850D9" w:rsidRDefault="005F13A1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Належно засновано та проведено низку соціокультурних заходів:</w:t>
      </w:r>
      <w:r w:rsid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A70207"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Pr="0041735A">
        <w:rPr>
          <w:rFonts w:ascii="Times New Roman" w:hAnsi="Times New Roman" w:cs="Times New Roman"/>
          <w:sz w:val="28"/>
          <w:szCs w:val="28"/>
        </w:rPr>
        <w:t>В</w:t>
      </w:r>
      <w:r w:rsidR="00A70207" w:rsidRPr="0041735A">
        <w:rPr>
          <w:rFonts w:ascii="Times New Roman" w:hAnsi="Times New Roman" w:cs="Times New Roman"/>
          <w:sz w:val="28"/>
          <w:szCs w:val="28"/>
        </w:rPr>
        <w:t xml:space="preserve">еликий </w:t>
      </w:r>
      <w:r w:rsidRPr="0041735A">
        <w:rPr>
          <w:rFonts w:ascii="Times New Roman" w:hAnsi="Times New Roman" w:cs="Times New Roman"/>
          <w:sz w:val="28"/>
          <w:szCs w:val="28"/>
        </w:rPr>
        <w:t>г</w:t>
      </w:r>
      <w:r w:rsidR="00A70207" w:rsidRPr="0041735A">
        <w:rPr>
          <w:rFonts w:ascii="Times New Roman" w:hAnsi="Times New Roman" w:cs="Times New Roman"/>
          <w:sz w:val="28"/>
          <w:szCs w:val="28"/>
        </w:rPr>
        <w:t xml:space="preserve">астрономічний фестиваль «Газдиня-фест», </w:t>
      </w:r>
      <w:r w:rsidR="009077EC" w:rsidRPr="0041735A">
        <w:rPr>
          <w:rFonts w:ascii="Times New Roman" w:hAnsi="Times New Roman" w:cs="Times New Roman"/>
          <w:sz w:val="28"/>
          <w:szCs w:val="28"/>
        </w:rPr>
        <w:t xml:space="preserve"> фестиваль національних меншин «Свій кут</w:t>
      </w:r>
      <w:r w:rsidR="00270613">
        <w:rPr>
          <w:rFonts w:ascii="Times New Roman" w:hAnsi="Times New Roman" w:cs="Times New Roman"/>
          <w:sz w:val="28"/>
          <w:szCs w:val="28"/>
        </w:rPr>
        <w:t>»</w:t>
      </w:r>
      <w:r w:rsidR="009077EC" w:rsidRPr="0041735A">
        <w:rPr>
          <w:rFonts w:ascii="Times New Roman" w:hAnsi="Times New Roman" w:cs="Times New Roman"/>
          <w:sz w:val="28"/>
          <w:szCs w:val="28"/>
        </w:rPr>
        <w:t xml:space="preserve"> мистецька імпреза «На шпацер з Франком»,</w:t>
      </w:r>
      <w:r w:rsid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A70207" w:rsidRPr="0041735A">
        <w:rPr>
          <w:rFonts w:ascii="Times New Roman" w:hAnsi="Times New Roman" w:cs="Times New Roman"/>
          <w:sz w:val="28"/>
          <w:szCs w:val="28"/>
        </w:rPr>
        <w:t>проведено достатньо флешмобів та патріотичних акцій.</w:t>
      </w:r>
      <w:r w:rsidR="00044FB7" w:rsidRPr="0041735A">
        <w:rPr>
          <w:rFonts w:ascii="Times New Roman" w:hAnsi="Times New Roman" w:cs="Times New Roman"/>
          <w:sz w:val="28"/>
          <w:szCs w:val="28"/>
        </w:rPr>
        <w:t xml:space="preserve"> Урочистий концерт до Дня матері «Відкритий мікрофон»</w:t>
      </w:r>
      <w:r w:rsid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044FB7" w:rsidRPr="0041735A">
        <w:rPr>
          <w:rFonts w:ascii="Times New Roman" w:hAnsi="Times New Roman" w:cs="Times New Roman"/>
          <w:sz w:val="28"/>
          <w:szCs w:val="28"/>
        </w:rPr>
        <w:t>До Дня Вишиванки «Бойківський візерунок»</w:t>
      </w:r>
      <w:r w:rsidR="005850D9">
        <w:rPr>
          <w:rFonts w:ascii="Times New Roman" w:hAnsi="Times New Roman" w:cs="Times New Roman"/>
          <w:sz w:val="28"/>
          <w:szCs w:val="28"/>
        </w:rPr>
        <w:t>. Розроблено макет пам</w:t>
      </w:r>
      <w:r w:rsidR="00270613" w:rsidRPr="00D50A7F">
        <w:rPr>
          <w:rFonts w:ascii="Times New Roman" w:eastAsia="Times New Roman" w:hAnsi="Times New Roman" w:cs="Times New Roman"/>
          <w:color w:val="2C2B2B"/>
          <w:sz w:val="28"/>
          <w:szCs w:val="28"/>
          <w:lang w:eastAsia="en-GB"/>
        </w:rPr>
        <w:t>’</w:t>
      </w:r>
      <w:r w:rsidR="005850D9">
        <w:rPr>
          <w:rFonts w:ascii="Times New Roman" w:hAnsi="Times New Roman" w:cs="Times New Roman"/>
          <w:sz w:val="28"/>
          <w:szCs w:val="28"/>
        </w:rPr>
        <w:t xml:space="preserve">ятного знаку «БПЛА Лелека – 100» та </w:t>
      </w:r>
      <w:r w:rsidR="00270613">
        <w:rPr>
          <w:rFonts w:ascii="Times New Roman" w:hAnsi="Times New Roman" w:cs="Times New Roman"/>
          <w:sz w:val="28"/>
          <w:szCs w:val="28"/>
        </w:rPr>
        <w:t>реалізовано ключ міста до 600 річчя з дня надання Дрогобичу Магдебурзького права.</w:t>
      </w:r>
    </w:p>
    <w:p w14:paraId="7707D3F7" w14:textId="77777777" w:rsidR="00695E18" w:rsidRDefault="005F13A1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Слід зазначити про т</w:t>
      </w:r>
      <w:r w:rsidR="00D31236" w:rsidRPr="0041735A">
        <w:rPr>
          <w:rFonts w:ascii="Times New Roman" w:hAnsi="Times New Roman" w:cs="Times New Roman"/>
          <w:sz w:val="28"/>
          <w:szCs w:val="28"/>
        </w:rPr>
        <w:t>існ</w:t>
      </w:r>
      <w:r w:rsidRPr="0041735A">
        <w:rPr>
          <w:rFonts w:ascii="Times New Roman" w:hAnsi="Times New Roman" w:cs="Times New Roman"/>
          <w:sz w:val="28"/>
          <w:szCs w:val="28"/>
        </w:rPr>
        <w:t>у</w:t>
      </w:r>
      <w:r w:rsidR="00D31236" w:rsidRPr="0041735A">
        <w:rPr>
          <w:rFonts w:ascii="Times New Roman" w:hAnsi="Times New Roman" w:cs="Times New Roman"/>
          <w:sz w:val="28"/>
          <w:szCs w:val="28"/>
        </w:rPr>
        <w:t xml:space="preserve"> співпрац</w:t>
      </w:r>
      <w:r w:rsidRPr="0041735A">
        <w:rPr>
          <w:rFonts w:ascii="Times New Roman" w:hAnsi="Times New Roman" w:cs="Times New Roman"/>
          <w:sz w:val="28"/>
          <w:szCs w:val="28"/>
        </w:rPr>
        <w:t>ю відділу</w:t>
      </w:r>
      <w:r w:rsidR="00D31236" w:rsidRPr="0041735A">
        <w:rPr>
          <w:rFonts w:ascii="Times New Roman" w:hAnsi="Times New Roman" w:cs="Times New Roman"/>
          <w:sz w:val="28"/>
          <w:szCs w:val="28"/>
        </w:rPr>
        <w:t xml:space="preserve"> з органами виконавчої влади</w:t>
      </w:r>
      <w:r w:rsidRPr="0041735A">
        <w:rPr>
          <w:rFonts w:ascii="Times New Roman" w:hAnsi="Times New Roman" w:cs="Times New Roman"/>
          <w:sz w:val="28"/>
          <w:szCs w:val="28"/>
        </w:rPr>
        <w:t xml:space="preserve">, духовенством, </w:t>
      </w:r>
      <w:r w:rsidR="00D31236" w:rsidRPr="0041735A">
        <w:rPr>
          <w:rFonts w:ascii="Times New Roman" w:hAnsi="Times New Roman" w:cs="Times New Roman"/>
          <w:sz w:val="28"/>
          <w:szCs w:val="28"/>
        </w:rPr>
        <w:t>милим і середнім бізнесом</w:t>
      </w:r>
      <w:r w:rsidR="007A0D2B" w:rsidRPr="0041735A">
        <w:rPr>
          <w:rFonts w:ascii="Times New Roman" w:hAnsi="Times New Roman" w:cs="Times New Roman"/>
          <w:sz w:val="28"/>
          <w:szCs w:val="28"/>
        </w:rPr>
        <w:t xml:space="preserve"> з питань розвитку діяльності та матеріального розвитку.</w:t>
      </w:r>
    </w:p>
    <w:p w14:paraId="323F4A27" w14:textId="4F04679D" w:rsidR="007A0D2B" w:rsidRPr="0041735A" w:rsidRDefault="008519E4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Завдяки сучасній матеріально-технічній базі та інтернет забезпеченню в</w:t>
      </w:r>
      <w:r w:rsidR="007A0D2B" w:rsidRPr="0041735A">
        <w:rPr>
          <w:rFonts w:ascii="Times New Roman" w:hAnsi="Times New Roman" w:cs="Times New Roman"/>
          <w:sz w:val="28"/>
          <w:szCs w:val="28"/>
        </w:rPr>
        <w:t>елась</w:t>
      </w:r>
      <w:r w:rsidRPr="0041735A">
        <w:rPr>
          <w:rFonts w:ascii="Times New Roman" w:hAnsi="Times New Roman" w:cs="Times New Roman"/>
          <w:sz w:val="28"/>
          <w:szCs w:val="28"/>
        </w:rPr>
        <w:t xml:space="preserve"> посилена</w:t>
      </w:r>
      <w:r w:rsidR="007A0D2B" w:rsidRPr="0041735A">
        <w:rPr>
          <w:rFonts w:ascii="Times New Roman" w:hAnsi="Times New Roman" w:cs="Times New Roman"/>
          <w:sz w:val="28"/>
          <w:szCs w:val="28"/>
        </w:rPr>
        <w:t xml:space="preserve"> робота з висвітленням заходів через інтернет та соціальні мережі. </w:t>
      </w:r>
      <w:r w:rsidRPr="0041735A">
        <w:rPr>
          <w:rFonts w:ascii="Times New Roman" w:hAnsi="Times New Roman" w:cs="Times New Roman"/>
          <w:sz w:val="28"/>
          <w:szCs w:val="28"/>
        </w:rPr>
        <w:t>Спеціалісти відділу проводили навчання з роботи організації онлайн- відтворення, анонсування, презентації установи, створення сторінок</w:t>
      </w:r>
      <w:r w:rsidR="00710213" w:rsidRPr="0041735A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Pr="0041735A">
        <w:rPr>
          <w:rFonts w:ascii="Times New Roman" w:hAnsi="Times New Roman" w:cs="Times New Roman"/>
          <w:sz w:val="28"/>
          <w:szCs w:val="28"/>
        </w:rPr>
        <w:t xml:space="preserve"> в різноманітних мережах.</w:t>
      </w:r>
    </w:p>
    <w:p w14:paraId="410C99DA" w14:textId="77777777" w:rsidR="008519E4" w:rsidRPr="0041735A" w:rsidRDefault="007A0D2B" w:rsidP="00C9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Проведен</w:t>
      </w:r>
      <w:r w:rsidR="008519E4" w:rsidRPr="0041735A">
        <w:rPr>
          <w:rFonts w:ascii="Times New Roman" w:hAnsi="Times New Roman" w:cs="Times New Roman"/>
          <w:sz w:val="28"/>
          <w:szCs w:val="28"/>
        </w:rPr>
        <w:t>о</w:t>
      </w:r>
      <w:r w:rsidRPr="0041735A">
        <w:rPr>
          <w:rFonts w:ascii="Times New Roman" w:hAnsi="Times New Roman" w:cs="Times New Roman"/>
          <w:sz w:val="28"/>
          <w:szCs w:val="28"/>
        </w:rPr>
        <w:t xml:space="preserve"> звітн</w:t>
      </w:r>
      <w:r w:rsidR="008519E4" w:rsidRPr="0041735A">
        <w:rPr>
          <w:rFonts w:ascii="Times New Roman" w:hAnsi="Times New Roman" w:cs="Times New Roman"/>
          <w:sz w:val="28"/>
          <w:szCs w:val="28"/>
        </w:rPr>
        <w:t>і</w:t>
      </w:r>
      <w:r w:rsidRPr="0041735A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8519E4" w:rsidRPr="0041735A">
        <w:rPr>
          <w:rFonts w:ascii="Times New Roman" w:hAnsi="Times New Roman" w:cs="Times New Roman"/>
          <w:sz w:val="28"/>
          <w:szCs w:val="28"/>
        </w:rPr>
        <w:t xml:space="preserve">и </w:t>
      </w:r>
      <w:r w:rsidRPr="0041735A">
        <w:rPr>
          <w:rFonts w:ascii="Times New Roman" w:hAnsi="Times New Roman" w:cs="Times New Roman"/>
          <w:sz w:val="28"/>
          <w:szCs w:val="28"/>
        </w:rPr>
        <w:t xml:space="preserve"> перед громадою.</w:t>
      </w:r>
    </w:p>
    <w:p w14:paraId="5DE42030" w14:textId="77777777" w:rsidR="00695E18" w:rsidRDefault="006D0C91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 xml:space="preserve">На базі Народного дому ім. І. Франка та Стебницького Народного дому були створені пункти Незламності. В усіх закладах культури  </w:t>
      </w:r>
      <w:r w:rsidR="00191C8F" w:rsidRPr="0041735A">
        <w:rPr>
          <w:rFonts w:ascii="Times New Roman" w:hAnsi="Times New Roman" w:cs="Times New Roman"/>
          <w:sz w:val="28"/>
          <w:szCs w:val="28"/>
        </w:rPr>
        <w:t>було облаштовано захисні споруди на випадок повітряної тривоги.</w:t>
      </w:r>
    </w:p>
    <w:p w14:paraId="2A323E43" w14:textId="77777777" w:rsidR="00695E18" w:rsidRDefault="00191C8F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Протягом року фонд Централізованої бібліотечної системи наповнився 3000</w:t>
      </w:r>
      <w:r w:rsidR="00695E18">
        <w:rPr>
          <w:rFonts w:ascii="Times New Roman" w:hAnsi="Times New Roman" w:cs="Times New Roman"/>
          <w:sz w:val="28"/>
          <w:szCs w:val="28"/>
        </w:rPr>
        <w:t xml:space="preserve"> </w:t>
      </w:r>
      <w:r w:rsidRPr="0041735A">
        <w:rPr>
          <w:rFonts w:ascii="Times New Roman" w:hAnsi="Times New Roman" w:cs="Times New Roman"/>
          <w:sz w:val="28"/>
          <w:szCs w:val="28"/>
        </w:rPr>
        <w:t>примірниками завдяки проведених творчих зустрічей та акцій. Це близько</w:t>
      </w:r>
      <w:r w:rsidR="00503EFB" w:rsidRPr="0041735A">
        <w:rPr>
          <w:rFonts w:ascii="Times New Roman" w:hAnsi="Times New Roman" w:cs="Times New Roman"/>
          <w:sz w:val="28"/>
          <w:szCs w:val="28"/>
        </w:rPr>
        <w:t xml:space="preserve"> на суму</w:t>
      </w:r>
      <w:r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5F13A1" w:rsidRPr="0041735A">
        <w:rPr>
          <w:rFonts w:ascii="Times New Roman" w:hAnsi="Times New Roman" w:cs="Times New Roman"/>
          <w:sz w:val="28"/>
          <w:szCs w:val="28"/>
        </w:rPr>
        <w:t>90</w:t>
      </w:r>
      <w:r w:rsidRPr="0041735A">
        <w:rPr>
          <w:rFonts w:ascii="Times New Roman" w:hAnsi="Times New Roman" w:cs="Times New Roman"/>
          <w:sz w:val="28"/>
          <w:szCs w:val="28"/>
        </w:rPr>
        <w:t>000 гривень.</w:t>
      </w:r>
    </w:p>
    <w:p w14:paraId="1050EA96" w14:textId="52207BF5" w:rsidR="005B693B" w:rsidRPr="0041735A" w:rsidRDefault="00191C8F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 xml:space="preserve">Стан бібліотечного фонду налічує </w:t>
      </w:r>
      <w:r w:rsidR="001F25B4" w:rsidRPr="0041735A">
        <w:rPr>
          <w:rFonts w:ascii="Times New Roman" w:hAnsi="Times New Roman" w:cs="Times New Roman"/>
          <w:sz w:val="28"/>
          <w:szCs w:val="28"/>
        </w:rPr>
        <w:t>321806</w:t>
      </w:r>
      <w:r w:rsidRPr="0041735A">
        <w:rPr>
          <w:rFonts w:ascii="Times New Roman" w:hAnsi="Times New Roman" w:cs="Times New Roman"/>
          <w:sz w:val="28"/>
          <w:szCs w:val="28"/>
        </w:rPr>
        <w:t xml:space="preserve"> примірників.</w:t>
      </w:r>
      <w:r w:rsidR="008F0C77"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1F25B4" w:rsidRPr="0041735A">
        <w:rPr>
          <w:rFonts w:ascii="Times New Roman" w:hAnsi="Times New Roman" w:cs="Times New Roman"/>
          <w:sz w:val="28"/>
          <w:szCs w:val="28"/>
        </w:rPr>
        <w:t>Зокрема видань на суму 3324802 гривень.</w:t>
      </w:r>
      <w:r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8F0C77" w:rsidRPr="0041735A">
        <w:rPr>
          <w:rFonts w:ascii="Times New Roman" w:hAnsi="Times New Roman" w:cs="Times New Roman"/>
          <w:sz w:val="28"/>
          <w:szCs w:val="28"/>
        </w:rPr>
        <w:t>Проведено 836</w:t>
      </w:r>
      <w:r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8F0C77" w:rsidRPr="0041735A">
        <w:rPr>
          <w:rFonts w:ascii="Times New Roman" w:hAnsi="Times New Roman" w:cs="Times New Roman"/>
          <w:sz w:val="28"/>
          <w:szCs w:val="28"/>
        </w:rPr>
        <w:t>заходів.</w:t>
      </w:r>
      <w:r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7E6B81" w:rsidRPr="0041735A">
        <w:rPr>
          <w:rFonts w:ascii="Times New Roman" w:hAnsi="Times New Roman" w:cs="Times New Roman"/>
          <w:sz w:val="28"/>
          <w:szCs w:val="28"/>
        </w:rPr>
        <w:t xml:space="preserve">Була проведена дерусифікація бібліотечних фондів, з них вилучено </w:t>
      </w:r>
      <w:r w:rsidR="00A53EE1">
        <w:rPr>
          <w:rFonts w:ascii="Times New Roman" w:hAnsi="Times New Roman" w:cs="Times New Roman"/>
          <w:sz w:val="28"/>
          <w:szCs w:val="28"/>
        </w:rPr>
        <w:t xml:space="preserve">– </w:t>
      </w:r>
      <w:r w:rsidR="007E6B81" w:rsidRPr="0041735A">
        <w:rPr>
          <w:rFonts w:ascii="Times New Roman" w:hAnsi="Times New Roman" w:cs="Times New Roman"/>
          <w:sz w:val="28"/>
          <w:szCs w:val="28"/>
        </w:rPr>
        <w:t>59970 примірників.</w:t>
      </w:r>
    </w:p>
    <w:p w14:paraId="7E24FC59" w14:textId="43403AAC" w:rsidR="00254F45" w:rsidRPr="0041735A" w:rsidRDefault="00D73468" w:rsidP="00C9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35A">
        <w:rPr>
          <w:rFonts w:ascii="Times New Roman" w:hAnsi="Times New Roman" w:cs="Times New Roman"/>
          <w:sz w:val="28"/>
          <w:szCs w:val="28"/>
        </w:rPr>
        <w:t>У2022 році мережа закладів культури і мистецтв громади не змінювалася в сторону зменшення, жодного випадку відчуження майна установ культури не зафіксовано</w:t>
      </w:r>
      <w:r w:rsidR="00A53EE1">
        <w:rPr>
          <w:rFonts w:ascii="Times New Roman" w:hAnsi="Times New Roman" w:cs="Times New Roman"/>
          <w:sz w:val="28"/>
          <w:szCs w:val="28"/>
        </w:rPr>
        <w:t xml:space="preserve">. </w:t>
      </w:r>
      <w:r w:rsidRPr="0041735A">
        <w:rPr>
          <w:rFonts w:ascii="Times New Roman" w:hAnsi="Times New Roman" w:cs="Times New Roman"/>
          <w:sz w:val="28"/>
          <w:szCs w:val="28"/>
        </w:rPr>
        <w:t xml:space="preserve">Також у 2022 році </w:t>
      </w:r>
      <w:r w:rsidR="00B65F36" w:rsidRPr="0041735A">
        <w:rPr>
          <w:rFonts w:ascii="Times New Roman" w:hAnsi="Times New Roman" w:cs="Times New Roman"/>
          <w:sz w:val="28"/>
          <w:szCs w:val="28"/>
        </w:rPr>
        <w:t>згідно економії</w:t>
      </w:r>
      <w:r w:rsidR="00A53EE1">
        <w:rPr>
          <w:rFonts w:ascii="Times New Roman" w:hAnsi="Times New Roman" w:cs="Times New Roman"/>
          <w:sz w:val="28"/>
          <w:szCs w:val="28"/>
        </w:rPr>
        <w:t xml:space="preserve"> </w:t>
      </w:r>
      <w:r w:rsidR="008E1608" w:rsidRPr="0041735A">
        <w:rPr>
          <w:rFonts w:ascii="Times New Roman" w:hAnsi="Times New Roman" w:cs="Times New Roman"/>
          <w:sz w:val="28"/>
          <w:szCs w:val="28"/>
        </w:rPr>
        <w:t>(ведення в країні воєнн</w:t>
      </w:r>
      <w:r w:rsidR="00D71545" w:rsidRPr="0041735A">
        <w:rPr>
          <w:rFonts w:ascii="Times New Roman" w:hAnsi="Times New Roman" w:cs="Times New Roman"/>
          <w:sz w:val="28"/>
          <w:szCs w:val="28"/>
        </w:rPr>
        <w:t>ого стану)</w:t>
      </w:r>
      <w:r w:rsidR="00B65F36" w:rsidRPr="0041735A">
        <w:rPr>
          <w:rFonts w:ascii="Times New Roman" w:hAnsi="Times New Roman" w:cs="Times New Roman"/>
          <w:sz w:val="28"/>
          <w:szCs w:val="28"/>
        </w:rPr>
        <w:t xml:space="preserve"> було створено тимчасову структуру в управлінні ,</w:t>
      </w:r>
      <w:r w:rsidR="00D71545" w:rsidRPr="0041735A">
        <w:rPr>
          <w:rFonts w:ascii="Times New Roman" w:hAnsi="Times New Roman" w:cs="Times New Roman"/>
          <w:sz w:val="28"/>
          <w:szCs w:val="28"/>
        </w:rPr>
        <w:t>шляхом</w:t>
      </w:r>
      <w:r w:rsidR="00B65F36" w:rsidRPr="0041735A">
        <w:rPr>
          <w:rFonts w:ascii="Times New Roman" w:hAnsi="Times New Roman" w:cs="Times New Roman"/>
          <w:sz w:val="28"/>
          <w:szCs w:val="28"/>
        </w:rPr>
        <w:t xml:space="preserve"> злиття</w:t>
      </w:r>
      <w:r w:rsidR="00D71545" w:rsidRPr="0041735A">
        <w:rPr>
          <w:rFonts w:ascii="Times New Roman" w:hAnsi="Times New Roman" w:cs="Times New Roman"/>
          <w:sz w:val="28"/>
          <w:szCs w:val="28"/>
        </w:rPr>
        <w:t xml:space="preserve"> </w:t>
      </w:r>
      <w:r w:rsidR="00B65F36" w:rsidRPr="0041735A">
        <w:rPr>
          <w:rFonts w:ascii="Times New Roman" w:hAnsi="Times New Roman" w:cs="Times New Roman"/>
          <w:sz w:val="28"/>
          <w:szCs w:val="28"/>
        </w:rPr>
        <w:t>двох відділів в один «Відділ культури, мистецтв та роботи з культурно-освітніми установами.»</w:t>
      </w:r>
    </w:p>
    <w:p w14:paraId="6BF1D86B" w14:textId="77777777" w:rsidR="00254F45" w:rsidRPr="0041735A" w:rsidRDefault="00254F45" w:rsidP="00C974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35A">
        <w:rPr>
          <w:rFonts w:ascii="Times New Roman" w:hAnsi="Times New Roman" w:cs="Times New Roman"/>
          <w:b/>
          <w:bCs/>
          <w:sz w:val="28"/>
          <w:szCs w:val="28"/>
        </w:rPr>
        <w:t>Керівник відділу культури ,мистецтв та роботи з</w:t>
      </w:r>
    </w:p>
    <w:p w14:paraId="509144C6" w14:textId="2284C5B6" w:rsidR="009366DF" w:rsidRPr="0041735A" w:rsidRDefault="00254F45" w:rsidP="00C974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35A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культурно-освітніми установами                              </w:t>
      </w:r>
      <w:r w:rsidR="005965C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1735A">
        <w:rPr>
          <w:rFonts w:ascii="Times New Roman" w:hAnsi="Times New Roman" w:cs="Times New Roman"/>
          <w:b/>
          <w:bCs/>
          <w:sz w:val="28"/>
          <w:szCs w:val="28"/>
        </w:rPr>
        <w:t xml:space="preserve">      Л.</w:t>
      </w:r>
      <w:r w:rsidR="00A53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35A">
        <w:rPr>
          <w:rFonts w:ascii="Times New Roman" w:hAnsi="Times New Roman" w:cs="Times New Roman"/>
          <w:b/>
          <w:bCs/>
          <w:sz w:val="28"/>
          <w:szCs w:val="28"/>
        </w:rPr>
        <w:t>Татарська</w:t>
      </w:r>
    </w:p>
    <w:sectPr w:rsidR="009366DF" w:rsidRPr="004173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2CE6"/>
    <w:multiLevelType w:val="hybridMultilevel"/>
    <w:tmpl w:val="20967CF6"/>
    <w:lvl w:ilvl="0" w:tplc="672C8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39A9"/>
    <w:multiLevelType w:val="hybridMultilevel"/>
    <w:tmpl w:val="22C06836"/>
    <w:lvl w:ilvl="0" w:tplc="8D9AD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454B"/>
    <w:multiLevelType w:val="hybridMultilevel"/>
    <w:tmpl w:val="0F069BD0"/>
    <w:lvl w:ilvl="0" w:tplc="5AC4A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C01C2"/>
    <w:multiLevelType w:val="hybridMultilevel"/>
    <w:tmpl w:val="B57E3520"/>
    <w:lvl w:ilvl="0" w:tplc="38B03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22"/>
    <w:rsid w:val="00002AFC"/>
    <w:rsid w:val="00044FB7"/>
    <w:rsid w:val="00063745"/>
    <w:rsid w:val="00064B1C"/>
    <w:rsid w:val="001445FD"/>
    <w:rsid w:val="00191C8F"/>
    <w:rsid w:val="001F25B4"/>
    <w:rsid w:val="00217692"/>
    <w:rsid w:val="00254F45"/>
    <w:rsid w:val="00270613"/>
    <w:rsid w:val="002A4296"/>
    <w:rsid w:val="002A7BAF"/>
    <w:rsid w:val="003353F3"/>
    <w:rsid w:val="00371E7E"/>
    <w:rsid w:val="003C4B37"/>
    <w:rsid w:val="003D0FD8"/>
    <w:rsid w:val="004063ED"/>
    <w:rsid w:val="0041735A"/>
    <w:rsid w:val="0042588F"/>
    <w:rsid w:val="00471E83"/>
    <w:rsid w:val="00503EFB"/>
    <w:rsid w:val="005821BB"/>
    <w:rsid w:val="005850D9"/>
    <w:rsid w:val="005965C8"/>
    <w:rsid w:val="005B693B"/>
    <w:rsid w:val="005C3D7B"/>
    <w:rsid w:val="005F13A1"/>
    <w:rsid w:val="00617E09"/>
    <w:rsid w:val="006238A1"/>
    <w:rsid w:val="00695E18"/>
    <w:rsid w:val="006A0181"/>
    <w:rsid w:val="006B0FFD"/>
    <w:rsid w:val="006D0C91"/>
    <w:rsid w:val="006E1F3A"/>
    <w:rsid w:val="006F5307"/>
    <w:rsid w:val="00710213"/>
    <w:rsid w:val="007A0D2B"/>
    <w:rsid w:val="007E6B81"/>
    <w:rsid w:val="00837E22"/>
    <w:rsid w:val="008441CA"/>
    <w:rsid w:val="008519E4"/>
    <w:rsid w:val="008A1032"/>
    <w:rsid w:val="008E1608"/>
    <w:rsid w:val="008F0C77"/>
    <w:rsid w:val="009077EC"/>
    <w:rsid w:val="009366DF"/>
    <w:rsid w:val="00972A3F"/>
    <w:rsid w:val="0099499E"/>
    <w:rsid w:val="00A2659B"/>
    <w:rsid w:val="00A3574B"/>
    <w:rsid w:val="00A414E2"/>
    <w:rsid w:val="00A53EE1"/>
    <w:rsid w:val="00A67863"/>
    <w:rsid w:val="00A70207"/>
    <w:rsid w:val="00A75477"/>
    <w:rsid w:val="00AA3CD3"/>
    <w:rsid w:val="00B65F36"/>
    <w:rsid w:val="00BF30D2"/>
    <w:rsid w:val="00C44F0D"/>
    <w:rsid w:val="00C94D4D"/>
    <w:rsid w:val="00C9749D"/>
    <w:rsid w:val="00CA25DD"/>
    <w:rsid w:val="00CF1A29"/>
    <w:rsid w:val="00D31236"/>
    <w:rsid w:val="00D71545"/>
    <w:rsid w:val="00D73468"/>
    <w:rsid w:val="00E01782"/>
    <w:rsid w:val="00F1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51AC"/>
  <w15:chartTrackingRefBased/>
  <w15:docId w15:val="{98267B74-916A-479B-B374-2E64906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676E-AAC7-4ED3-BEEE-4967844F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Татарська</dc:creator>
  <cp:keywords/>
  <dc:description/>
  <cp:lastModifiedBy>User</cp:lastModifiedBy>
  <cp:revision>23</cp:revision>
  <dcterms:created xsi:type="dcterms:W3CDTF">2023-03-27T10:42:00Z</dcterms:created>
  <dcterms:modified xsi:type="dcterms:W3CDTF">2023-07-27T13:55:00Z</dcterms:modified>
</cp:coreProperties>
</file>