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27992" w:rsidRDefault="009B6852" w:rsidP="00127992">
      <w:pPr>
        <w:jc w:val="center"/>
        <w:rPr>
          <w:b/>
          <w:sz w:val="28"/>
          <w:szCs w:val="28"/>
        </w:rPr>
      </w:pPr>
      <w:r w:rsidRPr="00127992">
        <w:rPr>
          <w:b/>
          <w:sz w:val="28"/>
          <w:szCs w:val="28"/>
        </w:rPr>
        <w:t xml:space="preserve">Протокол № </w:t>
      </w:r>
      <w:r w:rsidRPr="00127992">
        <w:rPr>
          <w:b/>
          <w:sz w:val="28"/>
          <w:szCs w:val="28"/>
          <w:lang w:val="en-US"/>
        </w:rPr>
        <w:t>4</w:t>
      </w:r>
      <w:r w:rsidR="00735F3F">
        <w:rPr>
          <w:b/>
          <w:sz w:val="28"/>
          <w:szCs w:val="28"/>
        </w:rPr>
        <w:t>9</w:t>
      </w:r>
    </w:p>
    <w:p w:rsidR="009B6852" w:rsidRPr="00127992" w:rsidRDefault="009B6852" w:rsidP="00127992">
      <w:pPr>
        <w:rPr>
          <w:b/>
          <w:sz w:val="28"/>
          <w:szCs w:val="28"/>
          <w:lang w:val="ru-RU"/>
        </w:rPr>
      </w:pPr>
    </w:p>
    <w:p w:rsidR="009B6852" w:rsidRPr="00127992" w:rsidRDefault="009B6852" w:rsidP="00127992">
      <w:pPr>
        <w:jc w:val="center"/>
        <w:rPr>
          <w:sz w:val="28"/>
          <w:szCs w:val="28"/>
          <w:lang w:val="ru-RU"/>
        </w:rPr>
      </w:pPr>
      <w:proofErr w:type="spellStart"/>
      <w:r w:rsidRPr="00127992">
        <w:rPr>
          <w:sz w:val="28"/>
          <w:szCs w:val="28"/>
          <w:lang w:val="ru-RU"/>
        </w:rPr>
        <w:t>засідання</w:t>
      </w:r>
      <w:proofErr w:type="spellEnd"/>
      <w:r w:rsidRPr="00127992">
        <w:rPr>
          <w:sz w:val="28"/>
          <w:szCs w:val="28"/>
          <w:lang w:val="ru-RU"/>
        </w:rPr>
        <w:t xml:space="preserve"> </w:t>
      </w:r>
      <w:r w:rsidRPr="00127992">
        <w:rPr>
          <w:sz w:val="28"/>
          <w:szCs w:val="28"/>
        </w:rPr>
        <w:t>постійної комісії ради з питань депутатської етики, законності, правопорядку, прав людини, розвитку громади</w:t>
      </w:r>
      <w:r w:rsidRPr="00127992">
        <w:rPr>
          <w:sz w:val="28"/>
          <w:szCs w:val="28"/>
          <w:lang w:val="ru-RU"/>
        </w:rPr>
        <w:t xml:space="preserve"> та контролю за </w:t>
      </w:r>
      <w:proofErr w:type="spellStart"/>
      <w:r w:rsidRPr="00127992">
        <w:rPr>
          <w:sz w:val="28"/>
          <w:szCs w:val="28"/>
          <w:lang w:val="ru-RU"/>
        </w:rPr>
        <w:t>дотриманням</w:t>
      </w:r>
      <w:proofErr w:type="spellEnd"/>
      <w:r w:rsidRPr="00127992">
        <w:rPr>
          <w:sz w:val="28"/>
          <w:szCs w:val="28"/>
          <w:lang w:val="ru-RU"/>
        </w:rPr>
        <w:t xml:space="preserve"> Регламенту </w:t>
      </w:r>
      <w:proofErr w:type="gramStart"/>
      <w:r w:rsidRPr="00127992">
        <w:rPr>
          <w:sz w:val="28"/>
          <w:szCs w:val="28"/>
          <w:lang w:val="ru-RU"/>
        </w:rPr>
        <w:t>ради</w:t>
      </w:r>
      <w:proofErr w:type="gramEnd"/>
      <w:r w:rsidRPr="00127992">
        <w:rPr>
          <w:sz w:val="28"/>
          <w:szCs w:val="28"/>
          <w:lang w:val="ru-RU"/>
        </w:rPr>
        <w:t>.</w:t>
      </w:r>
    </w:p>
    <w:p w:rsidR="009B6852" w:rsidRPr="00127992" w:rsidRDefault="009B6852" w:rsidP="00127992">
      <w:pPr>
        <w:jc w:val="center"/>
        <w:rPr>
          <w:b/>
          <w:sz w:val="28"/>
          <w:szCs w:val="28"/>
          <w:lang w:val="ru-RU"/>
        </w:rPr>
      </w:pP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sz w:val="28"/>
          <w:szCs w:val="28"/>
          <w:lang w:val="ru-RU"/>
        </w:rPr>
        <w:t xml:space="preserve">                                                                              </w:t>
      </w:r>
      <w:proofErr w:type="spellStart"/>
      <w:r w:rsidRPr="00127992">
        <w:rPr>
          <w:b/>
          <w:sz w:val="28"/>
          <w:szCs w:val="28"/>
          <w:lang w:val="ru-RU"/>
        </w:rPr>
        <w:t>від</w:t>
      </w:r>
      <w:proofErr w:type="spellEnd"/>
      <w:r w:rsidRPr="00127992">
        <w:rPr>
          <w:b/>
          <w:sz w:val="28"/>
          <w:szCs w:val="28"/>
          <w:lang w:val="ru-RU"/>
        </w:rPr>
        <w:t xml:space="preserve"> </w:t>
      </w:r>
      <w:r w:rsidR="00735F3F">
        <w:rPr>
          <w:b/>
          <w:sz w:val="28"/>
          <w:szCs w:val="28"/>
          <w:lang w:val="ru-RU"/>
        </w:rPr>
        <w:t>20</w:t>
      </w:r>
      <w:r w:rsidR="001D18EB">
        <w:rPr>
          <w:b/>
          <w:sz w:val="28"/>
          <w:szCs w:val="28"/>
          <w:lang w:val="ru-RU"/>
        </w:rPr>
        <w:t xml:space="preserve"> </w:t>
      </w:r>
      <w:proofErr w:type="spellStart"/>
      <w:r w:rsidR="00735F3F">
        <w:rPr>
          <w:b/>
          <w:sz w:val="28"/>
          <w:szCs w:val="28"/>
          <w:lang w:val="ru-RU"/>
        </w:rPr>
        <w:t>червня</w:t>
      </w:r>
      <w:proofErr w:type="spellEnd"/>
      <w:r w:rsidRPr="00127992">
        <w:rPr>
          <w:b/>
          <w:sz w:val="28"/>
          <w:szCs w:val="28"/>
          <w:lang w:val="ru-RU"/>
        </w:rPr>
        <w:t xml:space="preserve"> </w:t>
      </w:r>
      <w:r w:rsidRPr="00127992">
        <w:rPr>
          <w:b/>
          <w:sz w:val="28"/>
          <w:szCs w:val="28"/>
        </w:rPr>
        <w:t>2023</w:t>
      </w:r>
      <w:r w:rsidRPr="00127992">
        <w:rPr>
          <w:sz w:val="28"/>
          <w:szCs w:val="28"/>
        </w:rPr>
        <w:t xml:space="preserve"> р.</w:t>
      </w:r>
    </w:p>
    <w:p w:rsidR="009B6852" w:rsidRPr="00127992" w:rsidRDefault="009B6852" w:rsidP="00127992">
      <w:pPr>
        <w:rPr>
          <w:sz w:val="28"/>
          <w:szCs w:val="28"/>
        </w:rPr>
      </w:pPr>
    </w:p>
    <w:p w:rsidR="009B6852" w:rsidRPr="00127992" w:rsidRDefault="009B6852" w:rsidP="00127992">
      <w:pPr>
        <w:rPr>
          <w:b/>
          <w:sz w:val="28"/>
          <w:szCs w:val="28"/>
          <w:lang w:val="ru-RU"/>
        </w:rPr>
      </w:pPr>
      <w:r w:rsidRPr="00127992">
        <w:rPr>
          <w:b/>
          <w:sz w:val="28"/>
          <w:szCs w:val="28"/>
        </w:rPr>
        <w:t>ПРИСУТНІ: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sz w:val="28"/>
          <w:szCs w:val="28"/>
        </w:rPr>
        <w:t>Голова постійної комісії  Володимир Дзерин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sz w:val="28"/>
          <w:szCs w:val="28"/>
        </w:rPr>
        <w:t xml:space="preserve">Секретар постійної комісії  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b/>
          <w:sz w:val="28"/>
          <w:szCs w:val="28"/>
        </w:rPr>
        <w:t>Члени комісії</w:t>
      </w:r>
      <w:r w:rsidRPr="00127992">
        <w:rPr>
          <w:sz w:val="28"/>
          <w:szCs w:val="28"/>
        </w:rPr>
        <w:t>: Андрій Паутинка,  Олег Пилипців.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b/>
          <w:sz w:val="28"/>
          <w:szCs w:val="28"/>
        </w:rPr>
        <w:t>Відсутні:</w:t>
      </w:r>
      <w:r w:rsidRPr="00127992">
        <w:rPr>
          <w:sz w:val="28"/>
          <w:szCs w:val="28"/>
        </w:rPr>
        <w:t xml:space="preserve"> Олег Дьорка, Марія Тяжкун</w:t>
      </w:r>
    </w:p>
    <w:p w:rsidR="009B6852" w:rsidRPr="00127992" w:rsidRDefault="009B6852" w:rsidP="00127992">
      <w:pPr>
        <w:rPr>
          <w:sz w:val="28"/>
          <w:szCs w:val="28"/>
        </w:rPr>
      </w:pPr>
    </w:p>
    <w:p w:rsidR="009B685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Запрошені</w:t>
      </w:r>
      <w:r w:rsidRPr="00127992">
        <w:rPr>
          <w:sz w:val="28"/>
          <w:szCs w:val="28"/>
        </w:rPr>
        <w:t xml:space="preserve">: </w:t>
      </w:r>
      <w:r w:rsidR="00735F3F">
        <w:rPr>
          <w:sz w:val="28"/>
          <w:szCs w:val="28"/>
        </w:rPr>
        <w:t>Роман Грицай – начальник відділу освіти, Світлана Маменька – депутат Дрогобицької міської ради</w:t>
      </w:r>
      <w:r w:rsidR="00CA58A8">
        <w:rPr>
          <w:sz w:val="28"/>
          <w:szCs w:val="28"/>
        </w:rPr>
        <w:t xml:space="preserve">, Роман Шагала – директор </w:t>
      </w:r>
      <w:proofErr w:type="spellStart"/>
      <w:r w:rsidR="00CA58A8">
        <w:rPr>
          <w:sz w:val="28"/>
          <w:szCs w:val="28"/>
        </w:rPr>
        <w:t>КП</w:t>
      </w:r>
      <w:proofErr w:type="spellEnd"/>
      <w:r w:rsidR="00CA58A8">
        <w:rPr>
          <w:sz w:val="28"/>
          <w:szCs w:val="28"/>
        </w:rPr>
        <w:t xml:space="preserve"> </w:t>
      </w:r>
      <w:proofErr w:type="spellStart"/>
      <w:r w:rsidR="00CA58A8">
        <w:rPr>
          <w:sz w:val="28"/>
          <w:szCs w:val="28"/>
        </w:rPr>
        <w:t>“Дрогобичводоканал”</w:t>
      </w:r>
      <w:proofErr w:type="spellEnd"/>
      <w:r w:rsidR="00CA58A8">
        <w:rPr>
          <w:sz w:val="28"/>
          <w:szCs w:val="28"/>
        </w:rPr>
        <w:t>.</w:t>
      </w:r>
    </w:p>
    <w:p w:rsidR="001D18EB" w:rsidRDefault="001D18EB" w:rsidP="00127992">
      <w:pPr>
        <w:jc w:val="both"/>
        <w:rPr>
          <w:sz w:val="28"/>
          <w:szCs w:val="28"/>
        </w:rPr>
      </w:pPr>
    </w:p>
    <w:p w:rsidR="009B6852" w:rsidRPr="00127992" w:rsidRDefault="009B6852" w:rsidP="00127992">
      <w:pPr>
        <w:jc w:val="both"/>
        <w:rPr>
          <w:b/>
          <w:sz w:val="28"/>
          <w:szCs w:val="28"/>
        </w:rPr>
      </w:pPr>
      <w:r w:rsidRPr="00127992">
        <w:rPr>
          <w:sz w:val="28"/>
          <w:szCs w:val="28"/>
        </w:rPr>
        <w:t xml:space="preserve">                                     </w:t>
      </w:r>
      <w:r w:rsidRPr="00127992">
        <w:rPr>
          <w:b/>
          <w:sz w:val="28"/>
          <w:szCs w:val="28"/>
        </w:rPr>
        <w:t>ПОРЯДОК ДЕННИЙ: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</w:p>
    <w:p w:rsidR="00E13DB5" w:rsidRPr="006D337E" w:rsidRDefault="00E13DB5" w:rsidP="00E13DB5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13DB5">
        <w:rPr>
          <w:sz w:val="28"/>
          <w:szCs w:val="28"/>
        </w:rPr>
        <w:t>1.</w:t>
      </w:r>
      <w:r>
        <w:rPr>
          <w:b/>
          <w:sz w:val="28"/>
        </w:rPr>
        <w:t xml:space="preserve"> </w:t>
      </w:r>
      <w:r w:rsidR="00735F3F">
        <w:rPr>
          <w:sz w:val="28"/>
          <w:szCs w:val="28"/>
        </w:rPr>
        <w:t>Про внесення змін до рішення сесії № 1139 від 09.06.2022 року «Про затвердження персонального складу постійних комісій Дрогобицької міської ради»</w:t>
      </w:r>
    </w:p>
    <w:p w:rsidR="00E13DB5" w:rsidRDefault="00E13DB5" w:rsidP="00E13DB5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13DB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35F3F">
        <w:rPr>
          <w:sz w:val="28"/>
        </w:rPr>
        <w:t>Про зміну типу, назви та затвердження нової редакції статутів закладів загальної середньої освіти Дрогобицької міської ради Львівської області</w:t>
      </w:r>
      <w:r w:rsidR="00735F3F">
        <w:rPr>
          <w:sz w:val="28"/>
          <w:szCs w:val="28"/>
        </w:rPr>
        <w:t xml:space="preserve"> </w:t>
      </w:r>
    </w:p>
    <w:p w:rsidR="00E13DB5" w:rsidRDefault="00E13DB5" w:rsidP="00E13DB5">
      <w:pPr>
        <w:tabs>
          <w:tab w:val="left" w:pos="9923"/>
        </w:tabs>
        <w:ind w:right="-1"/>
        <w:jc w:val="both"/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E13DB5">
        <w:rPr>
          <w:sz w:val="28"/>
          <w:szCs w:val="28"/>
        </w:rPr>
        <w:t xml:space="preserve">          3.</w:t>
      </w:r>
      <w:r w:rsidRPr="00E13DB5">
        <w:rPr>
          <w:b/>
          <w:sz w:val="28"/>
          <w:szCs w:val="28"/>
        </w:rPr>
        <w:t xml:space="preserve"> </w:t>
      </w:r>
      <w:r w:rsidR="00735F3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звернення Дрогобицької міської ради до Президента України, Верховної ради України, Кабінету Міністрів України щодо недопущення прийняття законопроекту № 8401 «Проект Закону про внесення змін до податкового кодексу України та інших законів України щодо особливостей у період дії воєнного стану»</w:t>
      </w:r>
    </w:p>
    <w:p w:rsidR="00735F3F" w:rsidRPr="00735F3F" w:rsidRDefault="00735F3F" w:rsidP="00A177E2">
      <w:pPr>
        <w:pStyle w:val="Style7"/>
        <w:ind w:firstLine="567"/>
        <w:jc w:val="both"/>
        <w:rPr>
          <w:b/>
          <w:lang w:val="uk-UA"/>
        </w:rPr>
      </w:pPr>
      <w:r w:rsidRPr="00A177E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 звернення  Дрогобицької міської ради до Президента України щодо скасування підвищення ціни на </w:t>
      </w:r>
      <w:r w:rsidR="00A177E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електроенергію для побутових споживачів та введення мораторію на підвищення цін/тарифів ЖКГ на термін дії воєнного стану в Україні та шести місяців після його припинення.</w:t>
      </w:r>
    </w:p>
    <w:p w:rsidR="00E13DB5" w:rsidRPr="00E13DB5" w:rsidRDefault="00CA58A8" w:rsidP="00CA58A8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Про звернення щодо тарифів на 2023 рік.</w:t>
      </w:r>
    </w:p>
    <w:p w:rsidR="009B6852" w:rsidRDefault="009B6852" w:rsidP="00E13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</w:p>
    <w:p w:rsidR="007B5DB7" w:rsidRPr="00E13DB5" w:rsidRDefault="009B6852" w:rsidP="00E13DB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1.Слухали:</w:t>
      </w:r>
      <w:r w:rsidRPr="00127992">
        <w:rPr>
          <w:sz w:val="28"/>
          <w:szCs w:val="28"/>
        </w:rPr>
        <w:t xml:space="preserve"> </w:t>
      </w:r>
      <w:r w:rsidR="00A177E2">
        <w:rPr>
          <w:sz w:val="28"/>
          <w:szCs w:val="28"/>
        </w:rPr>
        <w:t>Про внесення змін до рішення сесії № 1139 від 09.06.2022 року «Про затвердження персонального складу постійних комісій Дрогобицької міської ради»</w:t>
      </w:r>
    </w:p>
    <w:p w:rsidR="009B6852" w:rsidRPr="00127992" w:rsidRDefault="009B6852" w:rsidP="00127992">
      <w:pPr>
        <w:jc w:val="both"/>
        <w:rPr>
          <w:sz w:val="28"/>
          <w:szCs w:val="28"/>
          <w:lang w:val="ru-RU"/>
        </w:rPr>
      </w:pPr>
      <w:r w:rsidRPr="00127992">
        <w:rPr>
          <w:b/>
          <w:sz w:val="28"/>
          <w:szCs w:val="28"/>
        </w:rPr>
        <w:t xml:space="preserve">Голосували: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</w:t>
      </w:r>
      <w:r w:rsidR="007926DD" w:rsidRPr="00127992">
        <w:rPr>
          <w:sz w:val="28"/>
          <w:szCs w:val="28"/>
        </w:rPr>
        <w:t>–</w:t>
      </w:r>
      <w:r w:rsidRPr="00127992">
        <w:rPr>
          <w:sz w:val="28"/>
          <w:szCs w:val="28"/>
        </w:rPr>
        <w:t xml:space="preserve"> 3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Вирішили: </w:t>
      </w:r>
      <w:r w:rsidRPr="00127992">
        <w:rPr>
          <w:sz w:val="28"/>
          <w:szCs w:val="28"/>
        </w:rPr>
        <w:t>рекомендувати раді.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</w:p>
    <w:p w:rsidR="00E13DB5" w:rsidRDefault="009B6852" w:rsidP="00E13DB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lastRenderedPageBreak/>
        <w:t>2. Слухали</w:t>
      </w:r>
      <w:r w:rsidRPr="00127992">
        <w:rPr>
          <w:sz w:val="28"/>
          <w:szCs w:val="28"/>
        </w:rPr>
        <w:t xml:space="preserve">: </w:t>
      </w:r>
      <w:r w:rsidR="00A177E2">
        <w:rPr>
          <w:sz w:val="28"/>
        </w:rPr>
        <w:t>Про зміну типу, назви та затвердження нової редакції статутів закладів загальної середньої освіти Дрогобицької міської ради Львівської області</w:t>
      </w:r>
      <w:r w:rsidR="00A177E2">
        <w:rPr>
          <w:sz w:val="28"/>
          <w:szCs w:val="28"/>
        </w:rPr>
        <w:t xml:space="preserve"> </w:t>
      </w:r>
    </w:p>
    <w:p w:rsidR="006E1CEE" w:rsidRPr="00127992" w:rsidRDefault="006E1CEE" w:rsidP="006E1CEE">
      <w:pPr>
        <w:ind w:right="-1"/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Доповідач:</w:t>
      </w:r>
      <w:r w:rsidR="00A177E2" w:rsidRPr="00A177E2">
        <w:rPr>
          <w:sz w:val="28"/>
          <w:szCs w:val="28"/>
        </w:rPr>
        <w:t xml:space="preserve"> </w:t>
      </w:r>
      <w:r w:rsidR="00A177E2">
        <w:rPr>
          <w:sz w:val="28"/>
          <w:szCs w:val="28"/>
        </w:rPr>
        <w:t>Роман Грицай – начальник відділу освіти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Голосували: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- 3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Вирішили: </w:t>
      </w:r>
      <w:r w:rsidRPr="00127992">
        <w:rPr>
          <w:sz w:val="28"/>
          <w:szCs w:val="28"/>
        </w:rPr>
        <w:t>рекомендувати раді.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</w:p>
    <w:p w:rsidR="006E1CEE" w:rsidRPr="00A177E2" w:rsidRDefault="00163147" w:rsidP="00E13DB5">
      <w:pPr>
        <w:tabs>
          <w:tab w:val="left" w:pos="9923"/>
        </w:tabs>
        <w:ind w:right="-1"/>
        <w:jc w:val="both"/>
        <w:rPr>
          <w:rFonts w:eastAsiaTheme="majorEastAsia"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127992">
        <w:rPr>
          <w:b/>
          <w:sz w:val="28"/>
          <w:szCs w:val="28"/>
        </w:rPr>
        <w:t>3.Слухали</w:t>
      </w:r>
      <w:r w:rsidRPr="00127992">
        <w:rPr>
          <w:sz w:val="28"/>
          <w:szCs w:val="28"/>
        </w:rPr>
        <w:t>:</w:t>
      </w:r>
      <w:r w:rsidR="006E1CEE" w:rsidRPr="006E1CEE">
        <w:rPr>
          <w:sz w:val="28"/>
          <w:szCs w:val="28"/>
          <w:shd w:val="clear" w:color="auto" w:fill="FFFFFF"/>
        </w:rPr>
        <w:t xml:space="preserve"> </w:t>
      </w:r>
      <w:r w:rsidR="00A177E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звернення Дрогобицької міської ради до Президента України, Верховної ради України, Кабінету Міністрів України щодо недопущення прийняття законопроекту № 8401 «Проект Закону про внесення змін до податкового кодексу України та інших законів України щодо особливостей у період дії воєнного стану»</w:t>
      </w:r>
    </w:p>
    <w:p w:rsidR="006E1CEE" w:rsidRPr="00127992" w:rsidRDefault="006E1CEE" w:rsidP="006E1CEE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Доповідач:</w:t>
      </w:r>
      <w:r w:rsidRPr="00127992">
        <w:rPr>
          <w:sz w:val="28"/>
          <w:szCs w:val="28"/>
        </w:rPr>
        <w:t xml:space="preserve"> </w:t>
      </w:r>
      <w:r w:rsidR="00A177E2">
        <w:rPr>
          <w:sz w:val="28"/>
          <w:szCs w:val="28"/>
        </w:rPr>
        <w:t>Світлана Маменька – депутат Дрогобицької міської ради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Голосували: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- 3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Вирішили: </w:t>
      </w:r>
      <w:r w:rsidRPr="00127992">
        <w:rPr>
          <w:sz w:val="28"/>
          <w:szCs w:val="28"/>
        </w:rPr>
        <w:t>рекомендувати раді.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</w:p>
    <w:p w:rsidR="00A177E2" w:rsidRPr="00A177E2" w:rsidRDefault="00A177E2" w:rsidP="00CA58A8">
      <w:pPr>
        <w:pStyle w:val="Style7"/>
        <w:jc w:val="both"/>
        <w:rPr>
          <w:b/>
          <w:lang w:val="uk-UA"/>
        </w:rPr>
      </w:pPr>
      <w:r w:rsidRPr="00A177E2">
        <w:rPr>
          <w:b/>
          <w:sz w:val="28"/>
          <w:szCs w:val="28"/>
          <w:lang w:val="uk-UA"/>
        </w:rPr>
        <w:t>4.Слухали</w:t>
      </w:r>
      <w:r w:rsidRPr="00A177E2">
        <w:rPr>
          <w:sz w:val="28"/>
          <w:szCs w:val="28"/>
          <w:lang w:val="uk-UA"/>
        </w:rPr>
        <w:t>:</w:t>
      </w:r>
      <w:r w:rsidRPr="00A177E2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звернення  Дрогобицької міської ради до Президента України щодо скасування підвищення ціни на електроенергію для побутових споживачів та введення мораторію на підвищення цін/тарифів ЖКГ на термін дії воєнного стану в Україні та шести місяців після його припинення.</w:t>
      </w:r>
    </w:p>
    <w:p w:rsidR="00A177E2" w:rsidRPr="00127992" w:rsidRDefault="00A177E2" w:rsidP="00A177E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Доповідач:</w:t>
      </w:r>
      <w:r w:rsidRPr="00127992">
        <w:rPr>
          <w:sz w:val="28"/>
          <w:szCs w:val="28"/>
        </w:rPr>
        <w:t xml:space="preserve"> </w:t>
      </w:r>
      <w:r>
        <w:rPr>
          <w:sz w:val="28"/>
          <w:szCs w:val="28"/>
        </w:rPr>
        <w:t>Світлана Маменька – депутат Дрогобицької міської ради</w:t>
      </w:r>
    </w:p>
    <w:p w:rsidR="00A177E2" w:rsidRPr="00127992" w:rsidRDefault="00A177E2" w:rsidP="00A177E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Голосували: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- 3</w:t>
      </w:r>
    </w:p>
    <w:p w:rsidR="00A177E2" w:rsidRPr="00127992" w:rsidRDefault="00A177E2" w:rsidP="00A177E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Вирішили: </w:t>
      </w:r>
      <w:r w:rsidRPr="00127992">
        <w:rPr>
          <w:sz w:val="28"/>
          <w:szCs w:val="28"/>
        </w:rPr>
        <w:t>рекомендувати раді.</w:t>
      </w:r>
    </w:p>
    <w:p w:rsidR="00A177E2" w:rsidRDefault="00A177E2" w:rsidP="00A177E2">
      <w:pPr>
        <w:jc w:val="both"/>
        <w:rPr>
          <w:sz w:val="28"/>
          <w:szCs w:val="28"/>
        </w:rPr>
      </w:pPr>
    </w:p>
    <w:p w:rsidR="00CA58A8" w:rsidRDefault="00CA58A8" w:rsidP="00CA58A8">
      <w:pPr>
        <w:pStyle w:val="Style7"/>
        <w:jc w:val="both"/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A177E2">
        <w:rPr>
          <w:b/>
          <w:sz w:val="28"/>
          <w:szCs w:val="28"/>
          <w:lang w:val="uk-UA"/>
        </w:rPr>
        <w:t>.Слухали</w:t>
      </w:r>
      <w:r w:rsidRPr="00A177E2">
        <w:rPr>
          <w:sz w:val="28"/>
          <w:szCs w:val="28"/>
          <w:lang w:val="uk-UA"/>
        </w:rPr>
        <w:t>:</w:t>
      </w:r>
      <w:r w:rsidRPr="00A177E2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звернення  щодо тарифів на 2023 рік.</w:t>
      </w:r>
    </w:p>
    <w:p w:rsidR="00CA58A8" w:rsidRDefault="00CA58A8" w:rsidP="00CA58A8">
      <w:pPr>
        <w:jc w:val="both"/>
        <w:rPr>
          <w:sz w:val="28"/>
          <w:szCs w:val="28"/>
        </w:rPr>
      </w:pPr>
      <w:r w:rsidRPr="00CA58A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Роман Шагала –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“Дрогобичводоканал”</w:t>
      </w:r>
      <w:proofErr w:type="spellEnd"/>
      <w:r>
        <w:rPr>
          <w:sz w:val="28"/>
          <w:szCs w:val="28"/>
        </w:rPr>
        <w:t>.</w:t>
      </w:r>
    </w:p>
    <w:p w:rsidR="00CA58A8" w:rsidRPr="00127992" w:rsidRDefault="00CA58A8" w:rsidP="00CA58A8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Голосували: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- 3</w:t>
      </w:r>
    </w:p>
    <w:p w:rsidR="00CA58A8" w:rsidRPr="00127992" w:rsidRDefault="00CA58A8" w:rsidP="00CA58A8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Вирішили: </w:t>
      </w:r>
      <w:r w:rsidRPr="00127992">
        <w:rPr>
          <w:sz w:val="28"/>
          <w:szCs w:val="28"/>
        </w:rPr>
        <w:t>рекомендувати раді.</w:t>
      </w:r>
    </w:p>
    <w:p w:rsidR="00CA58A8" w:rsidRDefault="00CA58A8" w:rsidP="00A177E2">
      <w:pPr>
        <w:jc w:val="both"/>
        <w:rPr>
          <w:sz w:val="28"/>
          <w:szCs w:val="28"/>
        </w:rPr>
      </w:pPr>
    </w:p>
    <w:p w:rsidR="00CA58A8" w:rsidRDefault="00CA58A8" w:rsidP="00A177E2">
      <w:pPr>
        <w:jc w:val="both"/>
        <w:rPr>
          <w:sz w:val="28"/>
          <w:szCs w:val="28"/>
        </w:rPr>
      </w:pPr>
    </w:p>
    <w:p w:rsidR="00CA58A8" w:rsidRDefault="00CA58A8" w:rsidP="00A177E2">
      <w:pPr>
        <w:jc w:val="both"/>
        <w:rPr>
          <w:sz w:val="28"/>
          <w:szCs w:val="28"/>
        </w:rPr>
      </w:pPr>
    </w:p>
    <w:p w:rsidR="00CA58A8" w:rsidRPr="00127992" w:rsidRDefault="00CA58A8" w:rsidP="00A177E2">
      <w:pPr>
        <w:jc w:val="both"/>
        <w:rPr>
          <w:sz w:val="28"/>
          <w:szCs w:val="28"/>
        </w:rPr>
      </w:pPr>
    </w:p>
    <w:p w:rsidR="00A9081E" w:rsidRPr="0012799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27992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6B6C"/>
    <w:rsid w:val="00022F2F"/>
    <w:rsid w:val="00045A22"/>
    <w:rsid w:val="000942BD"/>
    <w:rsid w:val="000F1A2E"/>
    <w:rsid w:val="00127992"/>
    <w:rsid w:val="00163147"/>
    <w:rsid w:val="001D18EB"/>
    <w:rsid w:val="002477F1"/>
    <w:rsid w:val="00265027"/>
    <w:rsid w:val="00284579"/>
    <w:rsid w:val="002A424C"/>
    <w:rsid w:val="002E034F"/>
    <w:rsid w:val="005C46E3"/>
    <w:rsid w:val="006E1CEE"/>
    <w:rsid w:val="0071698C"/>
    <w:rsid w:val="007178A7"/>
    <w:rsid w:val="00735F3F"/>
    <w:rsid w:val="007926DD"/>
    <w:rsid w:val="007B5DB7"/>
    <w:rsid w:val="008866A6"/>
    <w:rsid w:val="0089068D"/>
    <w:rsid w:val="00891D20"/>
    <w:rsid w:val="00953F71"/>
    <w:rsid w:val="009B6852"/>
    <w:rsid w:val="00A16E7C"/>
    <w:rsid w:val="00A177E2"/>
    <w:rsid w:val="00A709FB"/>
    <w:rsid w:val="00A9081E"/>
    <w:rsid w:val="00A93F61"/>
    <w:rsid w:val="00AD2E23"/>
    <w:rsid w:val="00AF71E6"/>
    <w:rsid w:val="00B557C0"/>
    <w:rsid w:val="00B67FF4"/>
    <w:rsid w:val="00B859FF"/>
    <w:rsid w:val="00C25830"/>
    <w:rsid w:val="00CA58A8"/>
    <w:rsid w:val="00D7186D"/>
    <w:rsid w:val="00E13DB5"/>
    <w:rsid w:val="00E2207B"/>
    <w:rsid w:val="00E47BA3"/>
    <w:rsid w:val="00E70F1F"/>
    <w:rsid w:val="00EA218D"/>
    <w:rsid w:val="00EB444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2023-06-27T05:24:00Z</cp:lastPrinted>
  <dcterms:created xsi:type="dcterms:W3CDTF">2023-02-08T09:33:00Z</dcterms:created>
  <dcterms:modified xsi:type="dcterms:W3CDTF">2023-06-27T06:24:00Z</dcterms:modified>
</cp:coreProperties>
</file>