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5F" w:rsidRDefault="00AF1A5F" w:rsidP="00F65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ІНФОРМАЦІЯ</w:t>
      </w:r>
    </w:p>
    <w:p w:rsidR="00AF1A5F" w:rsidRDefault="00AF1A5F" w:rsidP="00F65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про пророблену роботу Дрогобицьким міським територіальним центром соціального обслуговування (надання соціальних послуг)</w:t>
      </w:r>
    </w:p>
    <w:p w:rsidR="00AF1A5F" w:rsidRDefault="00AF1A5F" w:rsidP="00F65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за 12 місяців 2022 року</w:t>
      </w:r>
    </w:p>
    <w:p w:rsidR="00AF1A5F" w:rsidRDefault="00AF1A5F" w:rsidP="00F650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2370E" w:rsidRPr="007823EE" w:rsidRDefault="0052370E" w:rsidP="00F65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Соціальне обслуговування самотніх людей похилого віку в межах Дрогобицької міської територіальної громади здійснює Дрогобицький міський територіальний центр соціального обслуговування (надання соціальних послуг), метою якого є </w:t>
      </w:r>
      <w:r w:rsidRPr="007823EE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турбота про одиноких пенсіонерів, покращення їхнього становища, </w:t>
      </w:r>
      <w:r w:rsidRPr="007823EE">
        <w:rPr>
          <w:rFonts w:ascii="Times New Roman" w:hAnsi="Times New Roman"/>
          <w:color w:val="000000"/>
          <w:sz w:val="28"/>
          <w:szCs w:val="28"/>
          <w:lang w:val="uk-UA" w:eastAsia="uk-UA"/>
        </w:rPr>
        <w:t>сприяння у організації дозвілля та формування у них активної соціальної позиції.</w:t>
      </w:r>
    </w:p>
    <w:p w:rsidR="0052370E" w:rsidRPr="007823EE" w:rsidRDefault="0052370E" w:rsidP="00F65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Основними</w:t>
      </w:r>
      <w:proofErr w:type="spellEnd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завданнями</w:t>
      </w:r>
      <w:proofErr w:type="spellEnd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територіального</w:t>
      </w:r>
      <w:proofErr w:type="spellEnd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центру</w:t>
      </w:r>
      <w:proofErr w:type="gramStart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є:</w:t>
      </w:r>
      <w:proofErr w:type="gramEnd"/>
    </w:p>
    <w:p w:rsidR="0052370E" w:rsidRPr="007823EE" w:rsidRDefault="0052370E" w:rsidP="00F65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–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максимальне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виявлення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непрацездатних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малозабезпечених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перебувають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складних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життєвих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обставинах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потребують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сторонньої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та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організація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їм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якісних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іальних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52370E" w:rsidRPr="007823EE" w:rsidRDefault="0052370E" w:rsidP="00F65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– 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визначення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індивідуальних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потреб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непрацездатних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малозабезпечених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іальних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послугах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соціальному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обслуговуванню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);</w:t>
      </w:r>
    </w:p>
    <w:p w:rsidR="0052370E" w:rsidRPr="007823EE" w:rsidRDefault="0052370E" w:rsidP="00F65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val="uk-UA" w:eastAsia="uk-UA"/>
        </w:rPr>
        <w:t>– встановлення зв’язків з підприємствами, установами, організаціями незалежно від форм власності, фізичними особами, родичами громадян, що обслуговуються територіальним центром з метою сприяння в наданні соціальних послуг (соціального обслуговування) та соціальної допомоги непрацездатним громадянам та малозабезпеченим особам.</w:t>
      </w:r>
    </w:p>
    <w:p w:rsidR="0052370E" w:rsidRPr="00AF1A5F" w:rsidRDefault="0052370E" w:rsidP="00F65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складу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Дрогобицького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міського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територіального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центру </w:t>
      </w:r>
      <w:proofErr w:type="spellStart"/>
      <w:proofErr w:type="gram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іального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соціальних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входять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такі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структурні</w:t>
      </w:r>
      <w:proofErr w:type="spellEnd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підрозділи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52370E" w:rsidRPr="007823EE" w:rsidRDefault="0052370E" w:rsidP="00F65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–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відділення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іальної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вдома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–1;</w:t>
      </w:r>
    </w:p>
    <w:p w:rsidR="0052370E" w:rsidRPr="007823EE" w:rsidRDefault="0052370E" w:rsidP="00F65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–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відділення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денного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перебування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– 1;</w:t>
      </w:r>
    </w:p>
    <w:p w:rsidR="0052370E" w:rsidRPr="007823EE" w:rsidRDefault="0052370E" w:rsidP="00F65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–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відділення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організації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адресної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натуральної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грошової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– 1.</w:t>
      </w:r>
    </w:p>
    <w:p w:rsidR="0052370E" w:rsidRPr="007823EE" w:rsidRDefault="0052370E" w:rsidP="00F6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Вони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надають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такі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соц</w:t>
      </w:r>
      <w:proofErr w:type="gramEnd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іальні</w:t>
      </w:r>
      <w:proofErr w:type="spellEnd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послуги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</w:t>
      </w:r>
    </w:p>
    <w:p w:rsidR="0052370E" w:rsidRPr="007823EE" w:rsidRDefault="0052370E" w:rsidP="00F6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– догляд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вдома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; </w:t>
      </w:r>
    </w:p>
    <w:p w:rsidR="0052370E" w:rsidRPr="007823EE" w:rsidRDefault="0052370E" w:rsidP="00F6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– </w:t>
      </w:r>
      <w:proofErr w:type="spellStart"/>
      <w:proofErr w:type="gram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іальна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адаптація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52370E" w:rsidRPr="007823EE" w:rsidRDefault="0052370E" w:rsidP="00F6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– </w:t>
      </w:r>
      <w:proofErr w:type="spellStart"/>
      <w:proofErr w:type="gram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іально-економічні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(у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формі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натуральної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чи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грошової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);</w:t>
      </w:r>
    </w:p>
    <w:p w:rsidR="0048656D" w:rsidRDefault="0052370E" w:rsidP="00F6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–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інформування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52370E" w:rsidRPr="00AF1A5F" w:rsidRDefault="0052370E" w:rsidP="00F6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–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представництво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eastAsia="uk-UA"/>
        </w:rPr>
        <w:t>інтересів</w:t>
      </w:r>
      <w:proofErr w:type="spellEnd"/>
      <w:r w:rsidR="00AF1A5F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52370E" w:rsidRPr="00FB0582" w:rsidRDefault="0052370E" w:rsidP="00F65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23EE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AF1A5F">
        <w:rPr>
          <w:rFonts w:ascii="Times New Roman" w:hAnsi="Times New Roman"/>
          <w:b/>
          <w:color w:val="000000"/>
          <w:sz w:val="28"/>
          <w:szCs w:val="28"/>
          <w:lang w:val="uk-UA"/>
        </w:rPr>
        <w:t>12</w:t>
      </w:r>
      <w:r w:rsidRPr="007823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/>
          <w:color w:val="000000"/>
          <w:sz w:val="28"/>
          <w:szCs w:val="28"/>
        </w:rPr>
        <w:t>місяців</w:t>
      </w:r>
      <w:proofErr w:type="spellEnd"/>
      <w:r w:rsidRPr="007823E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Pr="007823EE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7823EE">
        <w:rPr>
          <w:rFonts w:ascii="Times New Roman" w:hAnsi="Times New Roman"/>
          <w:b/>
          <w:color w:val="000000"/>
          <w:sz w:val="28"/>
          <w:szCs w:val="28"/>
        </w:rPr>
        <w:t xml:space="preserve"> р.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терцентром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виявлено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64A" w:rsidRPr="007823EE">
        <w:rPr>
          <w:rFonts w:ascii="Times New Roman" w:hAnsi="Times New Roman"/>
          <w:sz w:val="28"/>
          <w:szCs w:val="28"/>
          <w:lang w:val="uk-UA"/>
        </w:rPr>
        <w:t>14</w:t>
      </w:r>
      <w:r w:rsidR="00AF1A5F">
        <w:rPr>
          <w:rFonts w:ascii="Times New Roman" w:hAnsi="Times New Roman"/>
          <w:sz w:val="28"/>
          <w:szCs w:val="28"/>
          <w:lang w:val="uk-UA"/>
        </w:rPr>
        <w:t>90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90122" w:rsidRPr="007823EE">
        <w:rPr>
          <w:rFonts w:ascii="Times New Roman" w:hAnsi="Times New Roman"/>
          <w:color w:val="000000"/>
          <w:sz w:val="28"/>
          <w:szCs w:val="28"/>
          <w:lang w:val="uk-UA"/>
        </w:rPr>
        <w:t>осі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proofErr w:type="gramEnd"/>
      <w:r w:rsidRPr="007823EE">
        <w:rPr>
          <w:rFonts w:ascii="Times New Roman" w:hAnsi="Times New Roman"/>
          <w:color w:val="000000"/>
          <w:sz w:val="28"/>
          <w:szCs w:val="28"/>
        </w:rPr>
        <w:t>,  обслужено</w:t>
      </w:r>
      <w:r w:rsidR="0054164A"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90122" w:rsidRPr="007823EE">
        <w:rPr>
          <w:rFonts w:ascii="Times New Roman" w:hAnsi="Times New Roman"/>
          <w:sz w:val="28"/>
          <w:szCs w:val="28"/>
          <w:lang w:val="uk-UA"/>
        </w:rPr>
        <w:t>14</w:t>
      </w:r>
      <w:r w:rsidR="00AF1A5F">
        <w:rPr>
          <w:rFonts w:ascii="Times New Roman" w:hAnsi="Times New Roman"/>
          <w:sz w:val="28"/>
          <w:szCs w:val="28"/>
          <w:lang w:val="uk-UA"/>
        </w:rPr>
        <w:t>76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57D">
        <w:rPr>
          <w:rFonts w:ascii="Times New Roman" w:hAnsi="Times New Roman"/>
          <w:color w:val="000000"/>
          <w:sz w:val="28"/>
          <w:szCs w:val="28"/>
          <w:lang w:val="uk-UA"/>
        </w:rPr>
        <w:t>осі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надано</w:t>
      </w:r>
      <w:proofErr w:type="spellEnd"/>
      <w:r w:rsidR="00AF1A5F">
        <w:rPr>
          <w:rFonts w:ascii="Times New Roman" w:hAnsi="Times New Roman"/>
          <w:color w:val="000000"/>
          <w:sz w:val="28"/>
          <w:szCs w:val="28"/>
          <w:lang w:val="uk-UA"/>
        </w:rPr>
        <w:t xml:space="preserve"> 114820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>.</w:t>
      </w:r>
      <w:r w:rsidR="00FB0582">
        <w:rPr>
          <w:rFonts w:ascii="Times New Roman" w:hAnsi="Times New Roman"/>
          <w:color w:val="000000"/>
          <w:sz w:val="28"/>
          <w:szCs w:val="28"/>
          <w:lang w:val="uk-UA"/>
        </w:rPr>
        <w:t xml:space="preserve"> Крім того, за </w:t>
      </w:r>
      <w:proofErr w:type="spellStart"/>
      <w:r w:rsidR="00FB0582" w:rsidRPr="00FE70F8">
        <w:rPr>
          <w:rFonts w:ascii="Times New Roman" w:hAnsi="Times New Roman"/>
          <w:sz w:val="28"/>
          <w:szCs w:val="28"/>
        </w:rPr>
        <w:t>період</w:t>
      </w:r>
      <w:proofErr w:type="spellEnd"/>
      <w:r w:rsidR="00FB0582" w:rsidRPr="00FE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582" w:rsidRPr="00FE70F8">
        <w:rPr>
          <w:rFonts w:ascii="Times New Roman" w:hAnsi="Times New Roman"/>
          <w:sz w:val="28"/>
          <w:szCs w:val="28"/>
        </w:rPr>
        <w:t>з</w:t>
      </w:r>
      <w:proofErr w:type="spellEnd"/>
      <w:r w:rsidR="00FB0582" w:rsidRPr="00FE70F8">
        <w:rPr>
          <w:rFonts w:ascii="Times New Roman" w:hAnsi="Times New Roman"/>
          <w:sz w:val="28"/>
          <w:szCs w:val="28"/>
        </w:rPr>
        <w:t xml:space="preserve"> 26</w:t>
      </w:r>
      <w:r w:rsidR="00FB0582">
        <w:rPr>
          <w:rFonts w:ascii="Times New Roman" w:hAnsi="Times New Roman"/>
          <w:sz w:val="28"/>
          <w:szCs w:val="28"/>
        </w:rPr>
        <w:t xml:space="preserve">.02.2022 р. по </w:t>
      </w:r>
      <w:r w:rsidR="00AF1A5F">
        <w:rPr>
          <w:rFonts w:ascii="Times New Roman" w:hAnsi="Times New Roman"/>
          <w:sz w:val="28"/>
          <w:szCs w:val="28"/>
          <w:lang w:val="uk-UA"/>
        </w:rPr>
        <w:t>31.12</w:t>
      </w:r>
      <w:r w:rsidR="00FB0582">
        <w:rPr>
          <w:rFonts w:ascii="Times New Roman" w:hAnsi="Times New Roman"/>
          <w:sz w:val="28"/>
          <w:szCs w:val="28"/>
          <w:lang w:val="uk-UA"/>
        </w:rPr>
        <w:t>.2022 р.</w:t>
      </w:r>
      <w:r w:rsidR="00FB0582" w:rsidRPr="00FE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582" w:rsidRPr="00FE70F8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="00FB0582" w:rsidRPr="00FE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582">
        <w:rPr>
          <w:rFonts w:ascii="Times New Roman" w:hAnsi="Times New Roman"/>
          <w:sz w:val="28"/>
          <w:szCs w:val="28"/>
        </w:rPr>
        <w:t>терцентру</w:t>
      </w:r>
      <w:proofErr w:type="spellEnd"/>
      <w:r w:rsidR="00FB0582">
        <w:rPr>
          <w:rFonts w:ascii="Times New Roman" w:hAnsi="Times New Roman"/>
          <w:sz w:val="28"/>
          <w:szCs w:val="28"/>
          <w:lang w:val="uk-UA"/>
        </w:rPr>
        <w:t xml:space="preserve"> було</w:t>
      </w:r>
      <w:r w:rsidR="00FB058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надано </w:t>
      </w:r>
      <w:r w:rsidR="00F65020" w:rsidRPr="00F65020">
        <w:rPr>
          <w:rFonts w:ascii="Times New Roman" w:hAnsi="Times New Roman"/>
          <w:sz w:val="28"/>
          <w:szCs w:val="28"/>
          <w:lang w:val="uk-UA"/>
        </w:rPr>
        <w:t>36075</w:t>
      </w:r>
      <w:r w:rsidR="00FB0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582">
        <w:rPr>
          <w:rFonts w:ascii="Times New Roman" w:hAnsi="Times New Roman"/>
          <w:sz w:val="28"/>
          <w:szCs w:val="28"/>
        </w:rPr>
        <w:t>послуг</w:t>
      </w:r>
      <w:proofErr w:type="spellEnd"/>
      <w:r w:rsidR="00FB0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5020">
        <w:rPr>
          <w:rFonts w:ascii="Times New Roman" w:hAnsi="Times New Roman"/>
          <w:sz w:val="28"/>
          <w:szCs w:val="28"/>
          <w:lang w:val="uk-UA"/>
        </w:rPr>
        <w:t xml:space="preserve">понад 10500 </w:t>
      </w:r>
      <w:r w:rsidR="00FB0582">
        <w:rPr>
          <w:rFonts w:ascii="Times New Roman" w:hAnsi="Times New Roman"/>
          <w:sz w:val="28"/>
          <w:szCs w:val="28"/>
          <w:lang w:val="uk-UA"/>
        </w:rPr>
        <w:t>внутрішньо переміщеним особам.</w:t>
      </w:r>
    </w:p>
    <w:p w:rsidR="0052370E" w:rsidRPr="007823EE" w:rsidRDefault="0052370E" w:rsidP="00F650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6"/>
        </w:rPr>
      </w:pPr>
      <w:proofErr w:type="spellStart"/>
      <w:r w:rsidRPr="007823EE">
        <w:rPr>
          <w:rFonts w:ascii="Times New Roman" w:hAnsi="Times New Roman"/>
          <w:b/>
          <w:color w:val="000000"/>
          <w:sz w:val="28"/>
          <w:szCs w:val="28"/>
        </w:rPr>
        <w:t>Відділенням</w:t>
      </w:r>
      <w:proofErr w:type="spellEnd"/>
      <w:r w:rsidRPr="007823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7823EE">
        <w:rPr>
          <w:rFonts w:ascii="Times New Roman" w:hAnsi="Times New Roman"/>
          <w:b/>
          <w:color w:val="000000"/>
          <w:sz w:val="28"/>
          <w:szCs w:val="28"/>
        </w:rPr>
        <w:t>соц</w:t>
      </w:r>
      <w:proofErr w:type="gramEnd"/>
      <w:r w:rsidRPr="007823EE">
        <w:rPr>
          <w:rFonts w:ascii="Times New Roman" w:hAnsi="Times New Roman"/>
          <w:b/>
          <w:color w:val="000000"/>
          <w:sz w:val="28"/>
          <w:szCs w:val="28"/>
        </w:rPr>
        <w:t>іальної</w:t>
      </w:r>
      <w:proofErr w:type="spellEnd"/>
      <w:r w:rsidRPr="007823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/>
          <w:color w:val="000000"/>
          <w:sz w:val="28"/>
          <w:szCs w:val="28"/>
        </w:rPr>
        <w:t>допомоги</w:t>
      </w:r>
      <w:proofErr w:type="spellEnd"/>
      <w:r w:rsidRPr="007823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/>
          <w:color w:val="000000"/>
          <w:sz w:val="28"/>
          <w:szCs w:val="28"/>
        </w:rPr>
        <w:t>вдома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обслужено </w:t>
      </w:r>
      <w:r w:rsidR="0054164A" w:rsidRPr="007823EE">
        <w:rPr>
          <w:rFonts w:ascii="Times New Roman" w:hAnsi="Times New Roman"/>
          <w:sz w:val="28"/>
          <w:szCs w:val="28"/>
          <w:lang w:val="uk-UA"/>
        </w:rPr>
        <w:t>3</w:t>
      </w:r>
      <w:r w:rsidR="00E12B6B" w:rsidRPr="007823EE">
        <w:rPr>
          <w:rFonts w:ascii="Times New Roman" w:hAnsi="Times New Roman"/>
          <w:sz w:val="28"/>
          <w:szCs w:val="28"/>
          <w:lang w:val="uk-UA"/>
        </w:rPr>
        <w:t>21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B6B" w:rsidRPr="007823EE">
        <w:rPr>
          <w:rFonts w:ascii="Times New Roman" w:hAnsi="Times New Roman"/>
          <w:color w:val="000000"/>
          <w:sz w:val="28"/>
          <w:szCs w:val="28"/>
        </w:rPr>
        <w:t>одинок</w:t>
      </w:r>
      <w:proofErr w:type="spellStart"/>
      <w:r w:rsidR="00E12B6B" w:rsidRPr="007823EE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proofErr w:type="spellEnd"/>
      <w:r w:rsidR="00E12B6B" w:rsidRPr="007823E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E12B6B" w:rsidRPr="007823EE">
        <w:rPr>
          <w:rFonts w:ascii="Times New Roman" w:hAnsi="Times New Roman"/>
          <w:color w:val="000000"/>
          <w:sz w:val="28"/>
          <w:szCs w:val="28"/>
        </w:rPr>
        <w:t>одинокопроживаюч</w:t>
      </w:r>
      <w:r w:rsidR="00E12B6B" w:rsidRPr="007823EE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proofErr w:type="spellEnd"/>
      <w:r w:rsidR="00E12B6B"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12B6B" w:rsidRPr="007823EE">
        <w:rPr>
          <w:rFonts w:ascii="Times New Roman" w:hAnsi="Times New Roman"/>
          <w:color w:val="000000"/>
          <w:sz w:val="28"/>
          <w:szCs w:val="28"/>
        </w:rPr>
        <w:t>непрацездатн</w:t>
      </w:r>
      <w:r w:rsidR="00E12B6B" w:rsidRPr="007823EE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громадян</w:t>
      </w:r>
      <w:r w:rsidR="00E12B6B" w:rsidRPr="007823EE">
        <w:rPr>
          <w:rFonts w:ascii="Times New Roman" w:hAnsi="Times New Roman"/>
          <w:color w:val="000000"/>
          <w:sz w:val="28"/>
          <w:szCs w:val="28"/>
          <w:lang w:val="uk-UA"/>
        </w:rPr>
        <w:t>ина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надано</w:t>
      </w:r>
      <w:proofErr w:type="spellEnd"/>
      <w:r w:rsidR="0054164A"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F1A5F">
        <w:rPr>
          <w:rFonts w:ascii="Times New Roman" w:hAnsi="Times New Roman"/>
          <w:color w:val="000000"/>
          <w:sz w:val="28"/>
          <w:szCs w:val="28"/>
          <w:lang w:val="uk-UA"/>
        </w:rPr>
        <w:t>93439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2411" w:rsidRPr="007823EE">
        <w:rPr>
          <w:rFonts w:ascii="Times New Roman" w:hAnsi="Times New Roman"/>
          <w:color w:val="000000"/>
          <w:sz w:val="28"/>
          <w:szCs w:val="28"/>
        </w:rPr>
        <w:t>соціальн</w:t>
      </w:r>
      <w:r w:rsidR="00AF1A5F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>.</w:t>
      </w:r>
    </w:p>
    <w:p w:rsidR="0052370E" w:rsidRPr="007823EE" w:rsidRDefault="00AF1A5F" w:rsidP="00F65020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lastRenderedPageBreak/>
        <w:t>Станом на 31.12</w:t>
      </w:r>
      <w:r w:rsidR="0052370E" w:rsidRPr="007823EE">
        <w:rPr>
          <w:sz w:val="28"/>
          <w:szCs w:val="28"/>
        </w:rPr>
        <w:t>.2022 р. на обслуговуванні у відділенні соціальної допомог</w:t>
      </w:r>
      <w:r w:rsidR="00E12B6B" w:rsidRPr="007823EE">
        <w:rPr>
          <w:sz w:val="28"/>
          <w:szCs w:val="28"/>
        </w:rPr>
        <w:t>и вдома перебувають</w:t>
      </w:r>
      <w:r w:rsidR="0054164A" w:rsidRPr="007823EE">
        <w:rPr>
          <w:sz w:val="28"/>
          <w:szCs w:val="28"/>
        </w:rPr>
        <w:t xml:space="preserve"> 2</w:t>
      </w:r>
      <w:r>
        <w:rPr>
          <w:sz w:val="28"/>
          <w:szCs w:val="28"/>
        </w:rPr>
        <w:t>88 осі</w:t>
      </w:r>
      <w:r w:rsidR="0052370E" w:rsidRPr="007823EE">
        <w:rPr>
          <w:sz w:val="28"/>
          <w:szCs w:val="28"/>
        </w:rPr>
        <w:t>б.</w:t>
      </w:r>
      <w:r w:rsidR="0052370E" w:rsidRPr="007823EE">
        <w:rPr>
          <w:color w:val="000000"/>
          <w:sz w:val="28"/>
          <w:szCs w:val="28"/>
        </w:rPr>
        <w:t xml:space="preserve"> </w:t>
      </w:r>
    </w:p>
    <w:p w:rsidR="0052370E" w:rsidRPr="007823EE" w:rsidRDefault="0052370E" w:rsidP="00F650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Оформлено та здано необхідні документи </w:t>
      </w:r>
      <w:r w:rsidR="00E12B6B" w:rsidRPr="007823EE">
        <w:rPr>
          <w:rFonts w:ascii="Times New Roman" w:hAnsi="Times New Roman"/>
          <w:sz w:val="28"/>
          <w:szCs w:val="28"/>
          <w:lang w:val="uk-UA"/>
        </w:rPr>
        <w:t>57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особам відділення вдома для отримання одноразової грошової компенсації на оплату житлово-комунальних послуг (згідно рішення сесії Дрогобицької міської ради).</w:t>
      </w:r>
    </w:p>
    <w:p w:rsidR="0052370E" w:rsidRPr="007823EE" w:rsidRDefault="0052370E" w:rsidP="00F650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ідповідно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до Постанови КМУ №</w:t>
      </w:r>
      <w:r w:rsidR="00E12B6B"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261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02.04.2005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23EE">
        <w:rPr>
          <w:rFonts w:ascii="Times New Roman" w:hAnsi="Times New Roman"/>
          <w:color w:val="000000"/>
          <w:sz w:val="28"/>
          <w:szCs w:val="28"/>
        </w:rPr>
        <w:t>р.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виплати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23EE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7823EE">
        <w:rPr>
          <w:rFonts w:ascii="Times New Roman" w:hAnsi="Times New Roman"/>
          <w:color w:val="000000"/>
          <w:sz w:val="28"/>
          <w:szCs w:val="28"/>
        </w:rPr>
        <w:t>іальної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одиноким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громадянам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виповнилося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80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років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, була надана допомога у оформленні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необхідних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Станом на </w:t>
      </w:r>
      <w:r w:rsidR="00AF1A5F">
        <w:rPr>
          <w:rFonts w:ascii="Times New Roman" w:hAnsi="Times New Roman"/>
          <w:color w:val="000000"/>
          <w:sz w:val="28"/>
          <w:szCs w:val="28"/>
          <w:lang w:val="uk-UA"/>
        </w:rPr>
        <w:t>31</w:t>
      </w:r>
      <w:r w:rsidRPr="007823EE">
        <w:rPr>
          <w:rFonts w:ascii="Times New Roman" w:hAnsi="Times New Roman"/>
          <w:color w:val="000000"/>
          <w:sz w:val="28"/>
          <w:szCs w:val="28"/>
        </w:rPr>
        <w:t>.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AF1A5F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7823EE">
        <w:rPr>
          <w:rFonts w:ascii="Times New Roman" w:hAnsi="Times New Roman"/>
          <w:color w:val="000000"/>
          <w:sz w:val="28"/>
          <w:szCs w:val="28"/>
        </w:rPr>
        <w:t>.202</w:t>
      </w:r>
      <w:r w:rsidR="00A161DE" w:rsidRPr="007823EE">
        <w:rPr>
          <w:rFonts w:ascii="Times New Roman" w:hAnsi="Times New Roman"/>
          <w:color w:val="000000"/>
          <w:sz w:val="28"/>
          <w:szCs w:val="28"/>
        </w:rPr>
        <w:t>2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р. </w:t>
      </w:r>
      <w:r w:rsidRPr="007823EE">
        <w:rPr>
          <w:rFonts w:ascii="Times New Roman" w:hAnsi="Times New Roman"/>
          <w:sz w:val="28"/>
          <w:szCs w:val="28"/>
        </w:rPr>
        <w:t xml:space="preserve">оформлено </w:t>
      </w:r>
      <w:r w:rsidR="00E12B6B" w:rsidRPr="007823EE">
        <w:rPr>
          <w:rFonts w:ascii="Times New Roman" w:hAnsi="Times New Roman"/>
          <w:sz w:val="28"/>
          <w:szCs w:val="28"/>
          <w:lang w:val="uk-UA"/>
        </w:rPr>
        <w:t>9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E4034" w:rsidRPr="007823EE">
        <w:rPr>
          <w:rFonts w:ascii="Times New Roman" w:hAnsi="Times New Roman"/>
          <w:color w:val="000000"/>
          <w:sz w:val="28"/>
          <w:szCs w:val="28"/>
        </w:rPr>
        <w:t>справ.</w:t>
      </w:r>
    </w:p>
    <w:p w:rsidR="0052370E" w:rsidRDefault="0052370E" w:rsidP="00F650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23EE">
        <w:rPr>
          <w:sz w:val="28"/>
          <w:szCs w:val="28"/>
        </w:rPr>
        <w:t xml:space="preserve">Крім того, спеціалістами Дрогобицького </w:t>
      </w:r>
      <w:proofErr w:type="spellStart"/>
      <w:r w:rsidRPr="007823EE">
        <w:rPr>
          <w:sz w:val="28"/>
          <w:szCs w:val="28"/>
        </w:rPr>
        <w:t>терцентру</w:t>
      </w:r>
      <w:proofErr w:type="spellEnd"/>
      <w:r w:rsidRPr="007823EE">
        <w:rPr>
          <w:sz w:val="28"/>
          <w:szCs w:val="28"/>
        </w:rPr>
        <w:t xml:space="preserve"> була надана допомога у оформленні субсидій для </w:t>
      </w:r>
      <w:r w:rsidR="00E12B6B" w:rsidRPr="007823EE">
        <w:rPr>
          <w:sz w:val="28"/>
          <w:szCs w:val="28"/>
        </w:rPr>
        <w:t>8</w:t>
      </w:r>
      <w:r w:rsidRPr="007823EE">
        <w:rPr>
          <w:sz w:val="28"/>
          <w:szCs w:val="28"/>
        </w:rPr>
        <w:t xml:space="preserve"> одиноких осіб.</w:t>
      </w:r>
    </w:p>
    <w:p w:rsidR="00BD6950" w:rsidRDefault="00BD6950" w:rsidP="00F650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місяців 2022 р. плату за обслуговування вносила 1 </w:t>
      </w:r>
      <w:proofErr w:type="spellStart"/>
      <w:r>
        <w:rPr>
          <w:sz w:val="28"/>
          <w:szCs w:val="28"/>
        </w:rPr>
        <w:t>одинокопроживаюча</w:t>
      </w:r>
      <w:proofErr w:type="spellEnd"/>
      <w:r>
        <w:rPr>
          <w:sz w:val="28"/>
          <w:szCs w:val="28"/>
        </w:rPr>
        <w:t xml:space="preserve"> особа. Сума за надані платні послуги </w:t>
      </w:r>
      <w:proofErr w:type="spellStart"/>
      <w:r>
        <w:rPr>
          <w:sz w:val="28"/>
          <w:szCs w:val="28"/>
        </w:rPr>
        <w:t>станосить</w:t>
      </w:r>
      <w:proofErr w:type="spellEnd"/>
      <w:r>
        <w:rPr>
          <w:sz w:val="28"/>
          <w:szCs w:val="28"/>
        </w:rPr>
        <w:t xml:space="preserve"> 8899,99 грн.</w:t>
      </w:r>
    </w:p>
    <w:p w:rsidR="00BD6950" w:rsidRDefault="00BD6950" w:rsidP="00F650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терцентрі</w:t>
      </w:r>
      <w:proofErr w:type="spellEnd"/>
      <w:r>
        <w:rPr>
          <w:sz w:val="28"/>
          <w:szCs w:val="28"/>
        </w:rPr>
        <w:t xml:space="preserve"> діє пункт прокату технічних та інших засобів реабілітації. За вищезазначений період засобами реабілітації забезпечено 11 осіб.</w:t>
      </w:r>
    </w:p>
    <w:p w:rsidR="00BD6950" w:rsidRDefault="00BD6950" w:rsidP="00BD69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0B1D">
        <w:rPr>
          <w:sz w:val="28"/>
          <w:szCs w:val="28"/>
        </w:rPr>
        <w:t xml:space="preserve">З метою забезпечення якісного надання соціальних послуг одиноким непрацездатним громадянам, охоплення більшої чисельності осіб, які проживають у віддалених населених пунктах Дрогобицької міської територіальної громади, у </w:t>
      </w:r>
      <w:proofErr w:type="spellStart"/>
      <w:r w:rsidRPr="00660B1D">
        <w:rPr>
          <w:sz w:val="28"/>
          <w:szCs w:val="28"/>
        </w:rPr>
        <w:t>терцентрі</w:t>
      </w:r>
      <w:proofErr w:type="spellEnd"/>
      <w:r w:rsidRPr="00660B1D">
        <w:rPr>
          <w:sz w:val="28"/>
          <w:szCs w:val="28"/>
        </w:rPr>
        <w:t xml:space="preserve"> функціонує </w:t>
      </w:r>
      <w:proofErr w:type="spellStart"/>
      <w:r w:rsidRPr="00660B1D">
        <w:rPr>
          <w:sz w:val="28"/>
          <w:szCs w:val="28"/>
        </w:rPr>
        <w:t>мультидисциплінарна</w:t>
      </w:r>
      <w:proofErr w:type="spellEnd"/>
      <w:r w:rsidRPr="00660B1D">
        <w:rPr>
          <w:sz w:val="28"/>
          <w:szCs w:val="28"/>
        </w:rPr>
        <w:t xml:space="preserve"> команда із семи осіб (зав. відділення, фахівець із соціальної допомоги вдома, соціальний працівник, соціальний робітник, культорганізатор, медична сестра, перукар) для </w:t>
      </w:r>
      <w:r w:rsidRPr="00660B1D">
        <w:rPr>
          <w:color w:val="050505"/>
          <w:sz w:val="28"/>
          <w:szCs w:val="28"/>
          <w:shd w:val="clear" w:color="auto" w:fill="FFFFFF"/>
        </w:rPr>
        <w:t xml:space="preserve">надання комплексу послуг перукаря й медсестри (проведення бесід щодо профілактики грипу, ГРВІ та </w:t>
      </w:r>
      <w:r w:rsidRPr="00660B1D">
        <w:rPr>
          <w:color w:val="050505"/>
          <w:sz w:val="28"/>
          <w:szCs w:val="28"/>
          <w:shd w:val="clear" w:color="auto" w:fill="FFFFFF"/>
          <w:lang w:val="en-US"/>
        </w:rPr>
        <w:t>COVID</w:t>
      </w:r>
      <w:r w:rsidRPr="00660B1D">
        <w:rPr>
          <w:color w:val="050505"/>
          <w:sz w:val="28"/>
          <w:szCs w:val="28"/>
          <w:shd w:val="clear" w:color="auto" w:fill="FFFFFF"/>
        </w:rPr>
        <w:t xml:space="preserve">-19, вимірювання артеріального тиску та пульсу, послуги з особистої гігієни тощо), проведення інформаційно-роз’яснювальної роботи щодо послуг, що надаються в </w:t>
      </w:r>
      <w:proofErr w:type="spellStart"/>
      <w:r w:rsidRPr="00660B1D">
        <w:rPr>
          <w:color w:val="050505"/>
          <w:sz w:val="28"/>
          <w:szCs w:val="28"/>
          <w:shd w:val="clear" w:color="auto" w:fill="FFFFFF"/>
        </w:rPr>
        <w:t>терцентрі</w:t>
      </w:r>
      <w:proofErr w:type="spellEnd"/>
      <w:r w:rsidRPr="00660B1D">
        <w:rPr>
          <w:color w:val="050505"/>
          <w:sz w:val="28"/>
          <w:szCs w:val="28"/>
          <w:shd w:val="clear" w:color="auto" w:fill="FFFFFF"/>
        </w:rPr>
        <w:t>, та здійснення перевірки дотримання графіку відвідування підопічних соціальними робітниками.</w:t>
      </w:r>
      <w:r w:rsidRPr="00660B1D">
        <w:rPr>
          <w:color w:val="FF0000"/>
          <w:sz w:val="28"/>
          <w:szCs w:val="28"/>
        </w:rPr>
        <w:t xml:space="preserve"> </w:t>
      </w:r>
      <w:r w:rsidRPr="00660B1D">
        <w:rPr>
          <w:sz w:val="28"/>
          <w:szCs w:val="28"/>
        </w:rPr>
        <w:t>За</w:t>
      </w:r>
      <w:r>
        <w:rPr>
          <w:sz w:val="28"/>
          <w:szCs w:val="28"/>
        </w:rPr>
        <w:t xml:space="preserve"> вищезазначений період ними було </w:t>
      </w:r>
      <w:proofErr w:type="spellStart"/>
      <w:r>
        <w:rPr>
          <w:sz w:val="28"/>
          <w:szCs w:val="28"/>
        </w:rPr>
        <w:t>обслужено</w:t>
      </w:r>
      <w:proofErr w:type="spellEnd"/>
      <w:r w:rsidRPr="00660B1D">
        <w:rPr>
          <w:sz w:val="28"/>
          <w:szCs w:val="28"/>
        </w:rPr>
        <w:t xml:space="preserve"> </w:t>
      </w:r>
      <w:r>
        <w:rPr>
          <w:sz w:val="28"/>
          <w:szCs w:val="28"/>
        </w:rPr>
        <w:t>70 осі</w:t>
      </w:r>
      <w:r w:rsidRPr="00660B1D">
        <w:rPr>
          <w:sz w:val="28"/>
          <w:szCs w:val="28"/>
        </w:rPr>
        <w:t>б.</w:t>
      </w:r>
    </w:p>
    <w:p w:rsidR="0052370E" w:rsidRPr="007823EE" w:rsidRDefault="0052370E" w:rsidP="00F650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23EE">
        <w:rPr>
          <w:rFonts w:ascii="Times New Roman" w:hAnsi="Times New Roman"/>
          <w:b/>
          <w:color w:val="000000"/>
          <w:sz w:val="28"/>
          <w:szCs w:val="28"/>
          <w:lang w:val="uk-UA"/>
        </w:rPr>
        <w:t>Відділенням організації надання адресної натуральної та грошової допомоги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виявлено </w:t>
      </w:r>
      <w:r w:rsidR="00A85CE7" w:rsidRPr="007823EE">
        <w:rPr>
          <w:rFonts w:ascii="Times New Roman" w:hAnsi="Times New Roman"/>
          <w:sz w:val="28"/>
          <w:szCs w:val="28"/>
          <w:lang w:val="uk-UA"/>
        </w:rPr>
        <w:t>5</w:t>
      </w:r>
      <w:r w:rsidR="007B4FC0">
        <w:rPr>
          <w:rFonts w:ascii="Times New Roman" w:hAnsi="Times New Roman"/>
          <w:sz w:val="28"/>
          <w:szCs w:val="28"/>
          <w:lang w:val="uk-UA"/>
        </w:rPr>
        <w:t>43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осіб,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>обслужено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85CE7" w:rsidRPr="007823EE">
        <w:rPr>
          <w:rFonts w:ascii="Times New Roman" w:hAnsi="Times New Roman"/>
          <w:sz w:val="28"/>
          <w:szCs w:val="28"/>
          <w:lang w:val="uk-UA"/>
        </w:rPr>
        <w:t>5</w:t>
      </w:r>
      <w:r w:rsidR="007B4FC0">
        <w:rPr>
          <w:rFonts w:ascii="Times New Roman" w:hAnsi="Times New Roman"/>
          <w:sz w:val="28"/>
          <w:szCs w:val="28"/>
          <w:lang w:val="uk-UA"/>
        </w:rPr>
        <w:t>38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осіб, </w:t>
      </w:r>
      <w:r w:rsidR="00A96256" w:rsidRPr="007823EE">
        <w:rPr>
          <w:rFonts w:ascii="Times New Roman" w:hAnsi="Times New Roman"/>
          <w:color w:val="000000"/>
          <w:sz w:val="28"/>
          <w:szCs w:val="28"/>
          <w:lang w:val="uk-UA"/>
        </w:rPr>
        <w:t>надано їм</w:t>
      </w:r>
      <w:r w:rsidR="0054164A"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B4FC0">
        <w:rPr>
          <w:rFonts w:ascii="Times New Roman" w:hAnsi="Times New Roman"/>
          <w:sz w:val="28"/>
          <w:szCs w:val="28"/>
          <w:lang w:val="uk-UA"/>
        </w:rPr>
        <w:t>7010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послуг. </w:t>
      </w:r>
    </w:p>
    <w:p w:rsidR="0052370E" w:rsidRPr="007823EE" w:rsidRDefault="0052370E" w:rsidP="00F650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23EE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даний</w:t>
      </w:r>
      <w:proofErr w:type="spellEnd"/>
      <w:proofErr w:type="gram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надавалися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перукарем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швеєю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саме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>:</w:t>
      </w:r>
    </w:p>
    <w:p w:rsidR="0052370E" w:rsidRPr="007823EE" w:rsidRDefault="0052370E" w:rsidP="00F65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3EE">
        <w:rPr>
          <w:rFonts w:ascii="Times New Roman" w:hAnsi="Times New Roman"/>
          <w:sz w:val="28"/>
          <w:szCs w:val="28"/>
        </w:rPr>
        <w:t>–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перукарем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FC0">
        <w:rPr>
          <w:rFonts w:ascii="Times New Roman" w:hAnsi="Times New Roman"/>
          <w:sz w:val="28"/>
          <w:szCs w:val="28"/>
          <w:lang w:val="uk-UA"/>
        </w:rPr>
        <w:t>406</w:t>
      </w:r>
      <w:r w:rsidR="0054164A" w:rsidRPr="007823EE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  <w:proofErr w:type="gramStart"/>
      <w:r w:rsidR="00A85CE7" w:rsidRPr="007823EE">
        <w:rPr>
          <w:rFonts w:ascii="Times New Roman" w:hAnsi="Times New Roman"/>
          <w:color w:val="000000"/>
          <w:sz w:val="28"/>
          <w:szCs w:val="28"/>
          <w:lang w:val="uk-UA"/>
        </w:rPr>
        <w:t>осі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proofErr w:type="gramEnd"/>
      <w:r w:rsidR="00A85CE7" w:rsidRPr="007823E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A85CE7" w:rsidRPr="007823E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A85CE7" w:rsidRPr="007823E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A85CE7" w:rsidRPr="007823E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A85CE7" w:rsidRPr="007823E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A85CE7" w:rsidRPr="007823E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823EE">
        <w:rPr>
          <w:rFonts w:ascii="Times New Roman" w:hAnsi="Times New Roman"/>
          <w:sz w:val="28"/>
          <w:szCs w:val="28"/>
        </w:rPr>
        <w:t>–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86B" w:rsidRPr="007823EE">
        <w:rPr>
          <w:rFonts w:ascii="Times New Roman" w:hAnsi="Times New Roman"/>
          <w:sz w:val="28"/>
          <w:szCs w:val="28"/>
          <w:lang w:val="uk-UA"/>
        </w:rPr>
        <w:t>1</w:t>
      </w:r>
      <w:r w:rsidR="00AF1A5F">
        <w:rPr>
          <w:rFonts w:ascii="Times New Roman" w:hAnsi="Times New Roman"/>
          <w:sz w:val="28"/>
          <w:szCs w:val="28"/>
          <w:lang w:val="uk-UA"/>
        </w:rPr>
        <w:t>592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 w:rsidR="0048656D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7823EE">
        <w:rPr>
          <w:rFonts w:ascii="Times New Roman" w:hAnsi="Times New Roman"/>
          <w:color w:val="000000"/>
          <w:sz w:val="28"/>
          <w:szCs w:val="28"/>
        </w:rPr>
        <w:t>;</w:t>
      </w:r>
    </w:p>
    <w:p w:rsidR="0052370E" w:rsidRPr="007823EE" w:rsidRDefault="0052370E" w:rsidP="00F6502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3EE">
        <w:rPr>
          <w:rFonts w:ascii="Times New Roman" w:hAnsi="Times New Roman"/>
          <w:sz w:val="28"/>
          <w:szCs w:val="28"/>
        </w:rPr>
        <w:t>–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23EE">
        <w:rPr>
          <w:rFonts w:ascii="Times New Roman" w:hAnsi="Times New Roman"/>
          <w:color w:val="000000"/>
          <w:sz w:val="28"/>
          <w:szCs w:val="28"/>
        </w:rPr>
        <w:t>шве</w:t>
      </w:r>
      <w:proofErr w:type="gramEnd"/>
      <w:r w:rsidRPr="007823EE">
        <w:rPr>
          <w:rFonts w:ascii="Times New Roman" w:hAnsi="Times New Roman"/>
          <w:color w:val="000000"/>
          <w:sz w:val="28"/>
          <w:szCs w:val="28"/>
        </w:rPr>
        <w:t>єю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FC0">
        <w:rPr>
          <w:rFonts w:ascii="Times New Roman" w:hAnsi="Times New Roman"/>
          <w:sz w:val="28"/>
          <w:szCs w:val="28"/>
          <w:lang w:val="uk-UA"/>
        </w:rPr>
        <w:t>268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CE7" w:rsidRPr="007823EE">
        <w:rPr>
          <w:rFonts w:ascii="Times New Roman" w:hAnsi="Times New Roman"/>
          <w:color w:val="000000"/>
          <w:sz w:val="28"/>
          <w:szCs w:val="28"/>
          <w:lang w:val="uk-UA"/>
        </w:rPr>
        <w:t>осо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A85CE7" w:rsidRPr="007823EE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A85CE7" w:rsidRPr="007823E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A85CE7" w:rsidRPr="007823E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823EE">
        <w:rPr>
          <w:rFonts w:ascii="Times New Roman" w:hAnsi="Times New Roman"/>
          <w:sz w:val="28"/>
          <w:szCs w:val="28"/>
        </w:rPr>
        <w:t>–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A5F">
        <w:rPr>
          <w:rFonts w:ascii="Times New Roman" w:hAnsi="Times New Roman"/>
          <w:sz w:val="28"/>
          <w:szCs w:val="28"/>
          <w:lang w:val="uk-UA"/>
        </w:rPr>
        <w:t>137</w:t>
      </w:r>
      <w:r w:rsidR="00A85CE7" w:rsidRPr="007823EE">
        <w:rPr>
          <w:rFonts w:ascii="Times New Roman" w:hAnsi="Times New Roman"/>
          <w:sz w:val="28"/>
          <w:szCs w:val="28"/>
          <w:lang w:val="uk-UA"/>
        </w:rPr>
        <w:t>6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>.</w:t>
      </w:r>
    </w:p>
    <w:p w:rsidR="00D7136D" w:rsidRPr="007823EE" w:rsidRDefault="0052370E" w:rsidP="00F650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23EE">
        <w:rPr>
          <w:rFonts w:ascii="Times New Roman" w:hAnsi="Times New Roman"/>
          <w:color w:val="000000"/>
          <w:sz w:val="28"/>
          <w:szCs w:val="28"/>
        </w:rPr>
        <w:t xml:space="preserve">Для 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а</w:t>
      </w:r>
      <w:r w:rsidR="00BF4908" w:rsidRPr="007823EE">
        <w:rPr>
          <w:rFonts w:ascii="Times New Roman" w:hAnsi="Times New Roman"/>
          <w:color w:val="000000"/>
          <w:sz w:val="28"/>
          <w:szCs w:val="28"/>
        </w:rPr>
        <w:t>дресної</w:t>
      </w:r>
      <w:proofErr w:type="spellEnd"/>
      <w:r w:rsidR="00BF4908"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F4908" w:rsidRPr="007823EE">
        <w:rPr>
          <w:rFonts w:ascii="Times New Roman" w:hAnsi="Times New Roman"/>
          <w:color w:val="000000"/>
          <w:sz w:val="28"/>
          <w:szCs w:val="28"/>
        </w:rPr>
        <w:t>грошової</w:t>
      </w:r>
      <w:proofErr w:type="spellEnd"/>
      <w:r w:rsidR="00BF4908"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F4908" w:rsidRPr="007823EE"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була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надана допомога у </w:t>
      </w:r>
      <w:r w:rsidRPr="007823EE">
        <w:rPr>
          <w:rFonts w:ascii="Times New Roman" w:hAnsi="Times New Roman"/>
          <w:color w:val="000000"/>
          <w:sz w:val="28"/>
          <w:szCs w:val="28"/>
        </w:rPr>
        <w:t>оформлен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>ні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необхідн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3EE">
        <w:rPr>
          <w:rFonts w:ascii="Times New Roman" w:hAnsi="Times New Roman"/>
          <w:sz w:val="28"/>
          <w:szCs w:val="28"/>
        </w:rPr>
        <w:t>документ</w:t>
      </w:r>
      <w:proofErr w:type="spellStart"/>
      <w:r w:rsidRPr="007823EE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r w:rsidR="00431C74" w:rsidRPr="007823EE">
        <w:rPr>
          <w:rFonts w:ascii="Times New Roman" w:hAnsi="Times New Roman"/>
          <w:sz w:val="28"/>
          <w:szCs w:val="28"/>
        </w:rPr>
        <w:t>22</w:t>
      </w:r>
      <w:r w:rsidRPr="007823EE">
        <w:rPr>
          <w:rFonts w:ascii="Times New Roman" w:hAnsi="Times New Roman"/>
          <w:color w:val="000000"/>
          <w:sz w:val="28"/>
          <w:szCs w:val="28"/>
        </w:rPr>
        <w:t xml:space="preserve"> одиноким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непрацездатним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color w:val="000000"/>
          <w:sz w:val="28"/>
          <w:szCs w:val="28"/>
        </w:rPr>
        <w:t>громадянам</w:t>
      </w:r>
      <w:proofErr w:type="spellEnd"/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. За вищезазначений період було надано допомогу в розмірі </w:t>
      </w:r>
      <w:r w:rsidR="00431C74" w:rsidRPr="007823EE">
        <w:rPr>
          <w:rFonts w:ascii="Times New Roman" w:hAnsi="Times New Roman"/>
          <w:color w:val="000000"/>
          <w:sz w:val="28"/>
          <w:szCs w:val="28"/>
        </w:rPr>
        <w:t>131</w:t>
      </w:r>
      <w:r w:rsidR="00B25C47" w:rsidRPr="007823EE">
        <w:rPr>
          <w:rFonts w:ascii="Times New Roman" w:hAnsi="Times New Roman"/>
          <w:color w:val="000000"/>
          <w:sz w:val="28"/>
          <w:szCs w:val="28"/>
          <w:lang w:val="uk-UA"/>
        </w:rPr>
        <w:t>00,00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A45C37" w:rsidRDefault="0052370E" w:rsidP="00F650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Надано </w:t>
      </w:r>
      <w:r w:rsidRPr="00F53ECD">
        <w:rPr>
          <w:rFonts w:ascii="Times New Roman" w:hAnsi="Times New Roman"/>
          <w:color w:val="000000"/>
          <w:sz w:val="28"/>
          <w:szCs w:val="28"/>
          <w:lang w:val="uk-UA"/>
        </w:rPr>
        <w:t xml:space="preserve">адресної натуральної </w:t>
      </w:r>
      <w:r w:rsidRPr="00F53ECD">
        <w:rPr>
          <w:rFonts w:ascii="Times New Roman" w:hAnsi="Times New Roman"/>
          <w:sz w:val="28"/>
          <w:szCs w:val="28"/>
          <w:lang w:val="uk-UA"/>
        </w:rPr>
        <w:t>допомоги</w:t>
      </w:r>
      <w:r w:rsidR="00BF4908" w:rsidRPr="007823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64A" w:rsidRPr="007823EE">
        <w:rPr>
          <w:rFonts w:ascii="Times New Roman" w:hAnsi="Times New Roman"/>
          <w:sz w:val="28"/>
          <w:szCs w:val="28"/>
          <w:lang w:val="uk-UA"/>
        </w:rPr>
        <w:t>4</w:t>
      </w:r>
      <w:r w:rsidR="006A7326" w:rsidRPr="007823EE">
        <w:rPr>
          <w:rFonts w:ascii="Times New Roman" w:hAnsi="Times New Roman"/>
          <w:sz w:val="28"/>
          <w:szCs w:val="28"/>
          <w:lang w:val="uk-UA"/>
        </w:rPr>
        <w:t>91</w:t>
      </w:r>
      <w:r w:rsidR="006A7326"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особі</w:t>
      </w:r>
      <w:r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у вигляді продовольчих товарів на суму </w:t>
      </w:r>
      <w:r w:rsidR="00F53ECD">
        <w:rPr>
          <w:rFonts w:ascii="Times New Roman" w:hAnsi="Times New Roman"/>
          <w:sz w:val="28"/>
          <w:szCs w:val="28"/>
          <w:lang w:val="uk-UA"/>
        </w:rPr>
        <w:t>229197</w:t>
      </w:r>
      <w:r w:rsidR="0048656D" w:rsidRPr="007823EE">
        <w:rPr>
          <w:rFonts w:ascii="Times New Roman" w:hAnsi="Times New Roman"/>
          <w:sz w:val="28"/>
          <w:szCs w:val="28"/>
          <w:lang w:val="uk-UA"/>
        </w:rPr>
        <w:t>,00</w:t>
      </w:r>
      <w:r w:rsidR="0048656D" w:rsidRPr="007823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8656D" w:rsidRPr="007823EE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  <w:r w:rsidR="0048656D"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656D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="0048656D" w:rsidRPr="007823EE">
        <w:rPr>
          <w:rFonts w:ascii="Times New Roman" w:hAnsi="Times New Roman"/>
          <w:color w:val="000000"/>
          <w:sz w:val="28"/>
          <w:szCs w:val="28"/>
        </w:rPr>
        <w:t>бюджетні</w:t>
      </w:r>
      <w:proofErr w:type="spellEnd"/>
      <w:r w:rsidR="0048656D" w:rsidRPr="00782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8656D" w:rsidRPr="007823EE">
        <w:rPr>
          <w:rFonts w:ascii="Times New Roman" w:hAnsi="Times New Roman"/>
          <w:color w:val="000000"/>
          <w:sz w:val="28"/>
          <w:szCs w:val="28"/>
        </w:rPr>
        <w:t>кошти</w:t>
      </w:r>
      <w:proofErr w:type="spellEnd"/>
      <w:r w:rsidR="0048656D">
        <w:rPr>
          <w:rFonts w:ascii="Times New Roman" w:hAnsi="Times New Roman"/>
          <w:color w:val="000000"/>
          <w:sz w:val="28"/>
          <w:szCs w:val="28"/>
          <w:lang w:val="uk-UA"/>
        </w:rPr>
        <w:t xml:space="preserve">, 56250,00 </w:t>
      </w:r>
      <w:proofErr w:type="spellStart"/>
      <w:r w:rsidR="0048656D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  <w:r w:rsidR="0048656D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спонсорські кошти</w:t>
      </w:r>
      <w:r w:rsidR="00DF397D" w:rsidRPr="007823E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8656D" w:rsidRPr="007823EE" w:rsidRDefault="0048656D" w:rsidP="00F65020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7823EE">
        <w:rPr>
          <w:b/>
          <w:bCs/>
          <w:i/>
          <w:sz w:val="28"/>
          <w:szCs w:val="28"/>
        </w:rPr>
        <w:t>• за бюджетні кошти:</w:t>
      </w:r>
    </w:p>
    <w:p w:rsidR="0048656D" w:rsidRPr="007823EE" w:rsidRDefault="0048656D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3EE">
        <w:rPr>
          <w:rFonts w:ascii="Times New Roman" w:hAnsi="Times New Roman"/>
          <w:sz w:val="28"/>
          <w:szCs w:val="28"/>
        </w:rPr>
        <w:t xml:space="preserve">– до  </w:t>
      </w:r>
      <w:proofErr w:type="spellStart"/>
      <w:r w:rsidRPr="007823EE">
        <w:rPr>
          <w:rFonts w:ascii="Times New Roman" w:hAnsi="Times New Roman"/>
          <w:sz w:val="28"/>
          <w:szCs w:val="28"/>
        </w:rPr>
        <w:t>Великодні</w:t>
      </w:r>
      <w:proofErr w:type="gramStart"/>
      <w:r w:rsidRPr="007823EE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Pr="007823EE">
        <w:rPr>
          <w:rFonts w:ascii="Times New Roman" w:hAnsi="Times New Roman"/>
          <w:sz w:val="28"/>
          <w:szCs w:val="28"/>
        </w:rPr>
        <w:t xml:space="preserve">  свят   400  ОНГ   </w:t>
      </w:r>
      <w:proofErr w:type="spellStart"/>
      <w:r w:rsidRPr="007823EE">
        <w:rPr>
          <w:rFonts w:ascii="Times New Roman" w:hAnsi="Times New Roman"/>
          <w:sz w:val="28"/>
          <w:szCs w:val="28"/>
        </w:rPr>
        <w:t>отримали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823EE">
        <w:rPr>
          <w:rFonts w:ascii="Times New Roman" w:hAnsi="Times New Roman"/>
          <w:sz w:val="28"/>
          <w:szCs w:val="28"/>
        </w:rPr>
        <w:t>пасхальні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823EE">
        <w:rPr>
          <w:rFonts w:ascii="Times New Roman" w:hAnsi="Times New Roman"/>
          <w:sz w:val="28"/>
          <w:szCs w:val="28"/>
        </w:rPr>
        <w:t>набори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823EE">
        <w:rPr>
          <w:rFonts w:ascii="Times New Roman" w:hAnsi="Times New Roman"/>
          <w:sz w:val="28"/>
          <w:szCs w:val="28"/>
        </w:rPr>
        <w:t>паска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823EE">
        <w:rPr>
          <w:rFonts w:ascii="Times New Roman" w:hAnsi="Times New Roman"/>
          <w:sz w:val="28"/>
          <w:szCs w:val="28"/>
        </w:rPr>
        <w:t>яйця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, масло) на суму 33304,00 </w:t>
      </w:r>
      <w:proofErr w:type="spellStart"/>
      <w:r w:rsidRPr="007823EE">
        <w:rPr>
          <w:rFonts w:ascii="Times New Roman" w:hAnsi="Times New Roman"/>
          <w:sz w:val="28"/>
          <w:szCs w:val="28"/>
        </w:rPr>
        <w:t>грн</w:t>
      </w:r>
      <w:proofErr w:type="spellEnd"/>
      <w:r w:rsidRPr="007823EE">
        <w:rPr>
          <w:rFonts w:ascii="Times New Roman" w:hAnsi="Times New Roman"/>
          <w:sz w:val="28"/>
          <w:szCs w:val="28"/>
        </w:rPr>
        <w:t>.</w:t>
      </w:r>
    </w:p>
    <w:p w:rsidR="0048656D" w:rsidRPr="007823EE" w:rsidRDefault="0048656D" w:rsidP="00F650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3EE">
        <w:rPr>
          <w:sz w:val="28"/>
          <w:szCs w:val="28"/>
        </w:rPr>
        <w:lastRenderedPageBreak/>
        <w:t xml:space="preserve">– до Дня Незалежності було сформовано продуктові набори (олія і цукор) на суму 36200,00 </w:t>
      </w:r>
      <w:proofErr w:type="spellStart"/>
      <w:r w:rsidRPr="007823EE">
        <w:rPr>
          <w:sz w:val="28"/>
          <w:szCs w:val="28"/>
        </w:rPr>
        <w:t>грн</w:t>
      </w:r>
      <w:proofErr w:type="spellEnd"/>
      <w:r w:rsidRPr="007823EE">
        <w:rPr>
          <w:sz w:val="28"/>
          <w:szCs w:val="28"/>
        </w:rPr>
        <w:t xml:space="preserve"> для 400 ОНГ. </w:t>
      </w:r>
    </w:p>
    <w:p w:rsidR="0048656D" w:rsidRDefault="0048656D" w:rsidP="00F650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3EE">
        <w:rPr>
          <w:sz w:val="28"/>
          <w:szCs w:val="28"/>
        </w:rPr>
        <w:t>– 30.09.2022 р. до Міжнародного дня людей похилого віку для ОНГ було сформовано 450 продуктових наборів (олія, гречка, рис, борошно 2 кг, цукор, пластівці вівсяні, сіль) на суму 110493,0</w:t>
      </w:r>
      <w:r w:rsidR="00F53ECD">
        <w:rPr>
          <w:sz w:val="28"/>
          <w:szCs w:val="28"/>
        </w:rPr>
        <w:t>0</w:t>
      </w:r>
      <w:r w:rsidRPr="007823EE">
        <w:rPr>
          <w:sz w:val="28"/>
          <w:szCs w:val="28"/>
        </w:rPr>
        <w:t xml:space="preserve"> грн.</w:t>
      </w:r>
    </w:p>
    <w:p w:rsidR="00F53ECD" w:rsidRPr="0048656D" w:rsidRDefault="00F53ECD" w:rsidP="00F6502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823EE">
        <w:rPr>
          <w:sz w:val="28"/>
          <w:szCs w:val="28"/>
        </w:rPr>
        <w:t>–</w:t>
      </w:r>
      <w:r>
        <w:rPr>
          <w:sz w:val="28"/>
          <w:szCs w:val="28"/>
        </w:rPr>
        <w:t xml:space="preserve"> 20.12.2022 р. до Дня святого Миколая для ОНГ було сформовано 394 подарункові набори цукерок на суму 49200,00 грн.</w:t>
      </w:r>
    </w:p>
    <w:p w:rsidR="00974F5C" w:rsidRPr="007823EE" w:rsidRDefault="009A0FF2" w:rsidP="00F65020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7823EE">
        <w:rPr>
          <w:b/>
          <w:bCs/>
          <w:i/>
          <w:sz w:val="28"/>
          <w:szCs w:val="28"/>
        </w:rPr>
        <w:t xml:space="preserve">• </w:t>
      </w:r>
      <w:r w:rsidR="00974F5C" w:rsidRPr="007823EE">
        <w:rPr>
          <w:b/>
          <w:bCs/>
          <w:i/>
          <w:sz w:val="28"/>
          <w:szCs w:val="28"/>
        </w:rPr>
        <w:t>за спонсорські кошти:</w:t>
      </w:r>
    </w:p>
    <w:p w:rsidR="00974F5C" w:rsidRPr="007823EE" w:rsidRDefault="00974F5C" w:rsidP="00F650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23EE">
        <w:rPr>
          <w:rFonts w:ascii="Times New Roman" w:hAnsi="Times New Roman"/>
          <w:sz w:val="28"/>
          <w:szCs w:val="28"/>
        </w:rPr>
        <w:t xml:space="preserve">– у </w:t>
      </w:r>
      <w:proofErr w:type="spellStart"/>
      <w:r w:rsidRPr="007823EE">
        <w:rPr>
          <w:rFonts w:ascii="Times New Roman" w:hAnsi="Times New Roman"/>
          <w:sz w:val="28"/>
          <w:szCs w:val="28"/>
        </w:rPr>
        <w:t>квітні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2022 р.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благодійним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фондом </w:t>
      </w:r>
      <w:r w:rsidRPr="007823EE">
        <w:rPr>
          <w:rFonts w:ascii="Times New Roman" w:hAnsi="Times New Roman"/>
          <w:sz w:val="28"/>
          <w:szCs w:val="28"/>
        </w:rPr>
        <w:t>«</w:t>
      </w:r>
      <w:proofErr w:type="spellStart"/>
      <w:r w:rsidRPr="007823EE">
        <w:rPr>
          <w:rFonts w:ascii="Times New Roman" w:hAnsi="Times New Roman"/>
          <w:sz w:val="28"/>
          <w:szCs w:val="28"/>
        </w:rPr>
        <w:t>Карітас</w:t>
      </w:r>
      <w:proofErr w:type="spellEnd"/>
      <w:r w:rsidRPr="007823EE">
        <w:rPr>
          <w:rFonts w:ascii="Times New Roman" w:hAnsi="Times New Roman"/>
          <w:sz w:val="28"/>
          <w:szCs w:val="28"/>
        </w:rPr>
        <w:t>» СДЄУГКЦ</w:t>
      </w:r>
      <w:r w:rsidRPr="007823EE">
        <w:rPr>
          <w:rFonts w:ascii="Times New Roman" w:hAnsi="Times New Roman"/>
          <w:bCs/>
          <w:sz w:val="28"/>
          <w:szCs w:val="28"/>
        </w:rPr>
        <w:t xml:space="preserve"> за результатами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роботи-співпраці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Великодніх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свят 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безкоштовно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надано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благодійні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набори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кількості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300 </w:t>
      </w:r>
      <w:proofErr w:type="spellStart"/>
      <w:proofErr w:type="gramStart"/>
      <w:r w:rsidRPr="007823EE">
        <w:rPr>
          <w:rFonts w:ascii="Times New Roman" w:hAnsi="Times New Roman"/>
          <w:bCs/>
          <w:sz w:val="28"/>
          <w:szCs w:val="28"/>
        </w:rPr>
        <w:t>шт</w:t>
      </w:r>
      <w:proofErr w:type="spellEnd"/>
      <w:proofErr w:type="gramEnd"/>
      <w:r w:rsidRPr="007823EE">
        <w:rPr>
          <w:rFonts w:ascii="Times New Roman" w:hAnsi="Times New Roman"/>
          <w:bCs/>
          <w:sz w:val="28"/>
          <w:szCs w:val="28"/>
        </w:rPr>
        <w:t>;</w:t>
      </w:r>
    </w:p>
    <w:p w:rsidR="00974F5C" w:rsidRPr="007823EE" w:rsidRDefault="00974F5C" w:rsidP="00F650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23E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7823EE">
        <w:rPr>
          <w:rFonts w:ascii="Times New Roman" w:hAnsi="Times New Roman"/>
          <w:sz w:val="28"/>
          <w:szCs w:val="28"/>
        </w:rPr>
        <w:t>також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r w:rsidRPr="007823EE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квітні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2022 р.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Дрогобицькою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міськрайонною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громадською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організацією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Спільнота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взаємодопомоги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“Наша Хата”» за результатами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роботи-співпраці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безкоштовно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надано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благодійні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набори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кількості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160 </w:t>
      </w:r>
      <w:proofErr w:type="spellStart"/>
      <w:proofErr w:type="gramStart"/>
      <w:r w:rsidRPr="007823EE">
        <w:rPr>
          <w:rFonts w:ascii="Times New Roman" w:hAnsi="Times New Roman"/>
          <w:bCs/>
          <w:sz w:val="28"/>
          <w:szCs w:val="28"/>
        </w:rPr>
        <w:t>шт</w:t>
      </w:r>
      <w:proofErr w:type="spellEnd"/>
      <w:proofErr w:type="gramEnd"/>
      <w:r w:rsidRPr="007823EE">
        <w:rPr>
          <w:rFonts w:ascii="Times New Roman" w:hAnsi="Times New Roman"/>
          <w:bCs/>
          <w:sz w:val="28"/>
          <w:szCs w:val="28"/>
        </w:rPr>
        <w:t>;</w:t>
      </w:r>
    </w:p>
    <w:p w:rsidR="00974F5C" w:rsidRPr="007823EE" w:rsidRDefault="00974F5C" w:rsidP="00F650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23E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Дрогобицького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хабу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гуманітарної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допомоги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Україні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Польщі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створеного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базі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логістичного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складу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ТзОВ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Грейнпласт-Карпати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»,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безкоштовно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отримано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міжнародну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благодійну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допомогу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для одиноких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непрацездатних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громадян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похилого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віку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інвалідів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перебувають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proofErr w:type="gramStart"/>
      <w:r w:rsidRPr="007823EE">
        <w:rPr>
          <w:rFonts w:ascii="Times New Roman" w:hAnsi="Times New Roman"/>
          <w:bCs/>
          <w:sz w:val="28"/>
          <w:szCs w:val="28"/>
        </w:rPr>
        <w:t>обл</w:t>
      </w:r>
      <w:proofErr w:type="gramEnd"/>
      <w:r w:rsidRPr="007823EE">
        <w:rPr>
          <w:rFonts w:ascii="Times New Roman" w:hAnsi="Times New Roman"/>
          <w:bCs/>
          <w:sz w:val="28"/>
          <w:szCs w:val="28"/>
        </w:rPr>
        <w:t>іку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Дрогобицькому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міському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територіальному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центрі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соціального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обслуговування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надання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соціальних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послуг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 xml:space="preserve">), а </w:t>
      </w:r>
      <w:proofErr w:type="spellStart"/>
      <w:r w:rsidRPr="007823EE">
        <w:rPr>
          <w:rFonts w:ascii="Times New Roman" w:hAnsi="Times New Roman"/>
          <w:bCs/>
          <w:sz w:val="28"/>
          <w:szCs w:val="28"/>
        </w:rPr>
        <w:t>саме</w:t>
      </w:r>
      <w:proofErr w:type="spellEnd"/>
      <w:r w:rsidRPr="007823EE">
        <w:rPr>
          <w:rFonts w:ascii="Times New Roman" w:hAnsi="Times New Roman"/>
          <w:bCs/>
          <w:sz w:val="28"/>
          <w:szCs w:val="28"/>
        </w:rPr>
        <w:t>:</w:t>
      </w:r>
    </w:p>
    <w:p w:rsidR="00974F5C" w:rsidRPr="007823EE" w:rsidRDefault="009A0FF2" w:rsidP="00F650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23EE">
        <w:rPr>
          <w:rFonts w:ascii="Times New Roman" w:hAnsi="Times New Roman"/>
          <w:sz w:val="28"/>
          <w:szCs w:val="28"/>
          <w:lang w:val="uk-UA"/>
        </w:rPr>
        <w:t>–</w:t>
      </w:r>
      <w:r w:rsidR="00974F5C" w:rsidRPr="007823EE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квітні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місяці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сік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яблучний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(1 л) у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кількості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400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шт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на суму 10000,00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грн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, рагу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овочеве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  <w:lang w:val="en-US"/>
        </w:rPr>
        <w:t>Frischgemuse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  <w:lang w:val="en-US"/>
        </w:rPr>
        <w:t>Topf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» у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кількості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400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шт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на суму 38000,00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грн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>;</w:t>
      </w:r>
    </w:p>
    <w:p w:rsidR="00974F5C" w:rsidRPr="007823EE" w:rsidRDefault="009A0FF2" w:rsidP="00F650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23EE">
        <w:rPr>
          <w:rFonts w:ascii="Times New Roman" w:hAnsi="Times New Roman"/>
          <w:sz w:val="28"/>
          <w:szCs w:val="28"/>
          <w:lang w:val="uk-UA"/>
        </w:rPr>
        <w:t>–</w:t>
      </w:r>
      <w:r w:rsidR="00974F5C" w:rsidRPr="007823EE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травні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місяці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сік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мультивітамінний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(1 л) у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кількості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330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шт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 xml:space="preserve"> на суму 8250,00 </w:t>
      </w:r>
      <w:proofErr w:type="spellStart"/>
      <w:r w:rsidR="00974F5C" w:rsidRPr="007823EE">
        <w:rPr>
          <w:rFonts w:ascii="Times New Roman" w:hAnsi="Times New Roman"/>
          <w:bCs/>
          <w:sz w:val="28"/>
          <w:szCs w:val="28"/>
        </w:rPr>
        <w:t>грн</w:t>
      </w:r>
      <w:proofErr w:type="spellEnd"/>
      <w:r w:rsidR="00974F5C" w:rsidRPr="007823EE">
        <w:rPr>
          <w:rFonts w:ascii="Times New Roman" w:hAnsi="Times New Roman"/>
          <w:bCs/>
          <w:sz w:val="28"/>
          <w:szCs w:val="28"/>
        </w:rPr>
        <w:t>.</w:t>
      </w:r>
    </w:p>
    <w:p w:rsidR="00974F5C" w:rsidRPr="007823EE" w:rsidRDefault="00974F5C" w:rsidP="00F65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823EE">
        <w:rPr>
          <w:rFonts w:ascii="Times New Roman" w:hAnsi="Times New Roman"/>
          <w:sz w:val="28"/>
          <w:szCs w:val="28"/>
          <w:lang w:val="uk-UA"/>
        </w:rPr>
        <w:t xml:space="preserve">– до Дня Незалежності (серпень 2022 р.) зі складу </w:t>
      </w:r>
      <w:proofErr w:type="spellStart"/>
      <w:r w:rsidRPr="007823EE">
        <w:rPr>
          <w:rFonts w:ascii="Times New Roman" w:hAnsi="Times New Roman"/>
          <w:sz w:val="28"/>
          <w:szCs w:val="28"/>
          <w:lang w:val="uk-UA"/>
        </w:rPr>
        <w:t>Фарматрейд</w:t>
      </w:r>
      <w:proofErr w:type="spellEnd"/>
      <w:r w:rsidRPr="007823EE">
        <w:rPr>
          <w:rFonts w:ascii="Times New Roman" w:hAnsi="Times New Roman"/>
          <w:sz w:val="28"/>
          <w:szCs w:val="28"/>
          <w:lang w:val="uk-UA"/>
        </w:rPr>
        <w:t xml:space="preserve"> була отримана благодійна допомога та сформовано 400 благодійних наборів, до яких увійшли консерви овочеві (400 </w:t>
      </w:r>
      <w:proofErr w:type="spellStart"/>
      <w:r w:rsidRPr="007823EE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Pr="007823EE">
        <w:rPr>
          <w:rFonts w:ascii="Times New Roman" w:hAnsi="Times New Roman"/>
          <w:sz w:val="28"/>
          <w:szCs w:val="28"/>
          <w:lang w:val="uk-UA"/>
        </w:rPr>
        <w:t xml:space="preserve">), соки (800 </w:t>
      </w:r>
      <w:proofErr w:type="spellStart"/>
      <w:r w:rsidRPr="007823EE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Pr="007823EE">
        <w:rPr>
          <w:rFonts w:ascii="Times New Roman" w:hAnsi="Times New Roman"/>
          <w:sz w:val="28"/>
          <w:szCs w:val="28"/>
          <w:lang w:val="uk-UA"/>
        </w:rPr>
        <w:t xml:space="preserve">), шампуні та гелі (400 </w:t>
      </w:r>
      <w:proofErr w:type="spellStart"/>
      <w:r w:rsidRPr="007823EE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Pr="007823EE">
        <w:rPr>
          <w:rFonts w:ascii="Times New Roman" w:hAnsi="Times New Roman"/>
          <w:sz w:val="28"/>
          <w:szCs w:val="28"/>
          <w:lang w:val="uk-UA"/>
        </w:rPr>
        <w:t xml:space="preserve">), мило (43 </w:t>
      </w:r>
      <w:proofErr w:type="spellStart"/>
      <w:r w:rsidRPr="007823EE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Pr="007823EE">
        <w:rPr>
          <w:rFonts w:ascii="Times New Roman" w:hAnsi="Times New Roman"/>
          <w:sz w:val="28"/>
          <w:szCs w:val="28"/>
          <w:lang w:val="uk-UA"/>
        </w:rPr>
        <w:t xml:space="preserve">), папір туалетний (400 </w:t>
      </w:r>
      <w:proofErr w:type="spellStart"/>
      <w:r w:rsidRPr="007823EE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Pr="007823EE">
        <w:rPr>
          <w:rFonts w:ascii="Times New Roman" w:hAnsi="Times New Roman"/>
          <w:sz w:val="28"/>
          <w:szCs w:val="28"/>
          <w:lang w:val="uk-UA"/>
        </w:rPr>
        <w:t xml:space="preserve">), печиво (357 </w:t>
      </w:r>
      <w:proofErr w:type="spellStart"/>
      <w:r w:rsidRPr="007823EE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Pr="007823EE">
        <w:rPr>
          <w:rFonts w:ascii="Times New Roman" w:hAnsi="Times New Roman"/>
          <w:sz w:val="28"/>
          <w:szCs w:val="28"/>
          <w:lang w:val="uk-UA"/>
        </w:rPr>
        <w:t>).</w:t>
      </w:r>
    </w:p>
    <w:p w:rsidR="00974F5C" w:rsidRPr="007823EE" w:rsidRDefault="00974F5C" w:rsidP="00F65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823E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7823EE">
        <w:rPr>
          <w:rFonts w:ascii="Times New Roman" w:hAnsi="Times New Roman"/>
          <w:sz w:val="28"/>
          <w:szCs w:val="28"/>
        </w:rPr>
        <w:t>крім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того, 287 ОНГ </w:t>
      </w:r>
      <w:proofErr w:type="spellStart"/>
      <w:r w:rsidRPr="007823EE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823EE">
        <w:rPr>
          <w:rFonts w:ascii="Times New Roman" w:hAnsi="Times New Roman"/>
          <w:sz w:val="28"/>
          <w:szCs w:val="28"/>
        </w:rPr>
        <w:t>соц</w:t>
      </w:r>
      <w:proofErr w:type="gramEnd"/>
      <w:r w:rsidRPr="007823EE">
        <w:rPr>
          <w:rFonts w:ascii="Times New Roman" w:hAnsi="Times New Roman"/>
          <w:sz w:val="28"/>
          <w:szCs w:val="28"/>
        </w:rPr>
        <w:t>іальної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вдома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отримали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287 </w:t>
      </w:r>
      <w:proofErr w:type="spellStart"/>
      <w:r w:rsidRPr="007823EE">
        <w:rPr>
          <w:rFonts w:ascii="Times New Roman" w:hAnsi="Times New Roman"/>
          <w:sz w:val="28"/>
          <w:szCs w:val="28"/>
        </w:rPr>
        <w:t>благодійних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наборів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(соки – 574 </w:t>
      </w:r>
      <w:proofErr w:type="spellStart"/>
      <w:r w:rsidRPr="007823EE">
        <w:rPr>
          <w:rFonts w:ascii="Times New Roman" w:hAnsi="Times New Roman"/>
          <w:sz w:val="28"/>
          <w:szCs w:val="28"/>
        </w:rPr>
        <w:t>шт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) до Дня </w:t>
      </w:r>
      <w:proofErr w:type="spellStart"/>
      <w:r w:rsidRPr="007823EE">
        <w:rPr>
          <w:rFonts w:ascii="Times New Roman" w:hAnsi="Times New Roman"/>
          <w:sz w:val="28"/>
          <w:szCs w:val="28"/>
        </w:rPr>
        <w:t>Незалежності</w:t>
      </w:r>
      <w:proofErr w:type="spellEnd"/>
      <w:r w:rsidRPr="007823EE">
        <w:rPr>
          <w:rFonts w:ascii="Times New Roman" w:hAnsi="Times New Roman"/>
          <w:sz w:val="28"/>
          <w:szCs w:val="28"/>
        </w:rPr>
        <w:t>.</w:t>
      </w:r>
    </w:p>
    <w:p w:rsidR="0052370E" w:rsidRDefault="0052370E" w:rsidP="00F65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823EE">
        <w:rPr>
          <w:rFonts w:ascii="Times New Roman" w:hAnsi="Times New Roman"/>
          <w:b/>
          <w:sz w:val="28"/>
          <w:szCs w:val="28"/>
          <w:lang w:val="uk-UA"/>
        </w:rPr>
        <w:t>Відділенням денного перебування</w:t>
      </w:r>
      <w:r w:rsidRPr="007823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4908" w:rsidRPr="007823EE">
        <w:rPr>
          <w:rFonts w:ascii="Times New Roman" w:hAnsi="Times New Roman"/>
          <w:sz w:val="28"/>
          <w:szCs w:val="28"/>
          <w:lang w:val="uk-UA"/>
        </w:rPr>
        <w:t xml:space="preserve">виявлено </w:t>
      </w:r>
      <w:r w:rsidR="009A07C2" w:rsidRPr="007823EE">
        <w:rPr>
          <w:rFonts w:ascii="Times New Roman" w:hAnsi="Times New Roman"/>
          <w:sz w:val="28"/>
          <w:szCs w:val="28"/>
          <w:lang w:val="uk-UA"/>
        </w:rPr>
        <w:t>626</w:t>
      </w:r>
      <w:r w:rsidR="00BF4908" w:rsidRPr="007823EE">
        <w:rPr>
          <w:rFonts w:ascii="Times New Roman" w:hAnsi="Times New Roman"/>
          <w:sz w:val="28"/>
          <w:szCs w:val="28"/>
          <w:lang w:val="uk-UA"/>
        </w:rPr>
        <w:t xml:space="preserve"> осіб, </w:t>
      </w:r>
      <w:proofErr w:type="spellStart"/>
      <w:r w:rsidR="00BF4908" w:rsidRPr="007823EE">
        <w:rPr>
          <w:rFonts w:ascii="Times New Roman" w:hAnsi="Times New Roman"/>
          <w:sz w:val="28"/>
          <w:szCs w:val="28"/>
          <w:lang w:val="uk-UA"/>
        </w:rPr>
        <w:t>обслужено</w:t>
      </w:r>
      <w:proofErr w:type="spellEnd"/>
      <w:r w:rsidR="00BF4908" w:rsidRPr="007823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FC0">
        <w:rPr>
          <w:rFonts w:ascii="Times New Roman" w:hAnsi="Times New Roman"/>
          <w:sz w:val="28"/>
          <w:szCs w:val="28"/>
          <w:lang w:val="uk-UA"/>
        </w:rPr>
        <w:t>617</w:t>
      </w:r>
      <w:r w:rsidRPr="007823EE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3B230F" w:rsidRPr="007823EE">
        <w:rPr>
          <w:rFonts w:ascii="Times New Roman" w:hAnsi="Times New Roman"/>
          <w:sz w:val="28"/>
          <w:szCs w:val="28"/>
          <w:lang w:val="uk-UA"/>
        </w:rPr>
        <w:t>іб</w:t>
      </w:r>
      <w:r w:rsidRPr="00782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3EE">
        <w:rPr>
          <w:rFonts w:ascii="Times New Roman" w:hAnsi="Times New Roman"/>
          <w:sz w:val="28"/>
          <w:szCs w:val="28"/>
        </w:rPr>
        <w:t>надано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їм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r w:rsidR="007B4FC0">
        <w:rPr>
          <w:rFonts w:ascii="Times New Roman" w:hAnsi="Times New Roman"/>
          <w:sz w:val="28"/>
          <w:szCs w:val="28"/>
          <w:lang w:val="uk-UA"/>
        </w:rPr>
        <w:t>14371</w:t>
      </w:r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послуг</w:t>
      </w:r>
      <w:proofErr w:type="spellEnd"/>
      <w:r w:rsidR="007B4FC0">
        <w:rPr>
          <w:rFonts w:ascii="Times New Roman" w:hAnsi="Times New Roman"/>
          <w:sz w:val="28"/>
          <w:szCs w:val="28"/>
          <w:lang w:val="uk-UA"/>
        </w:rPr>
        <w:t>у</w:t>
      </w:r>
      <w:r w:rsidR="00DD2B3D" w:rsidRPr="007823EE">
        <w:rPr>
          <w:rFonts w:ascii="Times New Roman" w:hAnsi="Times New Roman"/>
          <w:sz w:val="28"/>
          <w:szCs w:val="28"/>
        </w:rPr>
        <w:t>.</w:t>
      </w:r>
      <w:r w:rsidR="005251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23E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7823EE">
        <w:rPr>
          <w:rFonts w:ascii="Times New Roman" w:hAnsi="Times New Roman"/>
          <w:sz w:val="28"/>
          <w:szCs w:val="28"/>
        </w:rPr>
        <w:t>цей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період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було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проведено та запрошено </w:t>
      </w:r>
      <w:proofErr w:type="spellStart"/>
      <w:proofErr w:type="gramStart"/>
      <w:r w:rsidRPr="007823EE">
        <w:rPr>
          <w:rFonts w:ascii="Times New Roman" w:hAnsi="Times New Roman"/>
          <w:sz w:val="28"/>
          <w:szCs w:val="28"/>
        </w:rPr>
        <w:t>п</w:t>
      </w:r>
      <w:proofErr w:type="gramEnd"/>
      <w:r w:rsidRPr="007823EE">
        <w:rPr>
          <w:rFonts w:ascii="Times New Roman" w:hAnsi="Times New Roman"/>
          <w:sz w:val="28"/>
          <w:szCs w:val="28"/>
        </w:rPr>
        <w:t>ідопічних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на</w:t>
      </w:r>
      <w:r w:rsidR="00A161DE" w:rsidRPr="007823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173">
        <w:rPr>
          <w:rFonts w:ascii="Times New Roman" w:hAnsi="Times New Roman"/>
          <w:sz w:val="28"/>
          <w:szCs w:val="28"/>
          <w:lang w:val="uk-UA"/>
        </w:rPr>
        <w:t>такі заходи: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12.01</w:t>
      </w:r>
      <w:r w:rsidRPr="00660B1D">
        <w:rPr>
          <w:rFonts w:ascii="Times New Roman" w:hAnsi="Times New Roman"/>
          <w:sz w:val="28"/>
          <w:szCs w:val="28"/>
        </w:rPr>
        <w:t xml:space="preserve"> об 11:00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захід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0B1D">
        <w:rPr>
          <w:rFonts w:ascii="Times New Roman" w:hAnsi="Times New Roman"/>
          <w:sz w:val="28"/>
          <w:szCs w:val="28"/>
        </w:rPr>
        <w:t>присвячений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свя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Коляди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ітлиці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терцентру</w:t>
      </w:r>
      <w:proofErr w:type="spellEnd"/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13.01</w:t>
      </w:r>
      <w:r w:rsidRPr="00660B1D">
        <w:rPr>
          <w:rFonts w:ascii="Times New Roman" w:hAnsi="Times New Roman"/>
          <w:sz w:val="28"/>
          <w:szCs w:val="28"/>
        </w:rPr>
        <w:t xml:space="preserve"> о 13:00 год – фестиваль </w:t>
      </w:r>
      <w:proofErr w:type="spellStart"/>
      <w:proofErr w:type="gramStart"/>
      <w:r w:rsidRPr="00660B1D">
        <w:rPr>
          <w:rFonts w:ascii="Times New Roman" w:hAnsi="Times New Roman"/>
          <w:sz w:val="28"/>
          <w:szCs w:val="28"/>
        </w:rPr>
        <w:t>р</w:t>
      </w:r>
      <w:proofErr w:type="gramEnd"/>
      <w:r w:rsidRPr="00660B1D">
        <w:rPr>
          <w:rFonts w:ascii="Times New Roman" w:hAnsi="Times New Roman"/>
          <w:sz w:val="28"/>
          <w:szCs w:val="28"/>
        </w:rPr>
        <w:t>ідзвяних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смаколиків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0B1D">
        <w:rPr>
          <w:rFonts w:ascii="Times New Roman" w:hAnsi="Times New Roman"/>
          <w:sz w:val="28"/>
          <w:szCs w:val="28"/>
        </w:rPr>
        <w:t>Ґаздиня-фест</w:t>
      </w:r>
      <w:proofErr w:type="spellEnd"/>
      <w:r>
        <w:rPr>
          <w:rFonts w:ascii="Times New Roman" w:hAnsi="Times New Roman"/>
          <w:sz w:val="28"/>
          <w:szCs w:val="28"/>
        </w:rPr>
        <w:t xml:space="preserve">» на </w:t>
      </w:r>
      <w:proofErr w:type="spellStart"/>
      <w:r>
        <w:rPr>
          <w:rFonts w:ascii="Times New Roman" w:hAnsi="Times New Roman"/>
          <w:sz w:val="28"/>
          <w:szCs w:val="28"/>
        </w:rPr>
        <w:t>площі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Ринок</w:t>
      </w:r>
      <w:proofErr w:type="spellEnd"/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19.01</w:t>
      </w:r>
      <w:r w:rsidRPr="00660B1D">
        <w:rPr>
          <w:rFonts w:ascii="Times New Roman" w:hAnsi="Times New Roman"/>
          <w:sz w:val="28"/>
          <w:szCs w:val="28"/>
        </w:rPr>
        <w:t xml:space="preserve"> о 13:30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загальноміське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водосвяття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(13:30), парад </w:t>
      </w:r>
      <w:proofErr w:type="spellStart"/>
      <w:r w:rsidRPr="00660B1D">
        <w:rPr>
          <w:rFonts w:ascii="Times New Roman" w:hAnsi="Times New Roman"/>
          <w:sz w:val="28"/>
          <w:szCs w:val="28"/>
        </w:rPr>
        <w:t>вертепів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(14:00) та </w:t>
      </w:r>
      <w:proofErr w:type="spellStart"/>
      <w:r w:rsidRPr="00660B1D">
        <w:rPr>
          <w:rFonts w:ascii="Times New Roman" w:hAnsi="Times New Roman"/>
          <w:sz w:val="28"/>
          <w:szCs w:val="28"/>
        </w:rPr>
        <w:t>виступ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творчих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(16:00)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Народному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>. І. Франка</w:t>
      </w:r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20.01</w:t>
      </w:r>
      <w:r w:rsidRPr="00660B1D">
        <w:rPr>
          <w:rFonts w:ascii="Times New Roman" w:hAnsi="Times New Roman"/>
          <w:sz w:val="28"/>
          <w:szCs w:val="28"/>
        </w:rPr>
        <w:t xml:space="preserve"> об 11:00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колядування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60B1D">
        <w:rPr>
          <w:rFonts w:ascii="Times New Roman" w:hAnsi="Times New Roman"/>
          <w:sz w:val="28"/>
          <w:szCs w:val="28"/>
        </w:rPr>
        <w:t>віншування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літнім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0B1D">
        <w:rPr>
          <w:rFonts w:ascii="Times New Roman" w:hAnsi="Times New Roman"/>
          <w:sz w:val="28"/>
          <w:szCs w:val="28"/>
        </w:rPr>
        <w:t>що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660B1D">
        <w:rPr>
          <w:rFonts w:ascii="Times New Roman" w:hAnsi="Times New Roman"/>
          <w:sz w:val="28"/>
          <w:szCs w:val="28"/>
        </w:rPr>
        <w:t>обл</w:t>
      </w:r>
      <w:proofErr w:type="gramEnd"/>
      <w:r w:rsidRPr="00660B1D">
        <w:rPr>
          <w:rFonts w:ascii="Times New Roman" w:hAnsi="Times New Roman"/>
          <w:sz w:val="28"/>
          <w:szCs w:val="28"/>
        </w:rPr>
        <w:t>іку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60B1D">
        <w:rPr>
          <w:rFonts w:ascii="Times New Roman" w:hAnsi="Times New Roman"/>
          <w:sz w:val="28"/>
          <w:szCs w:val="28"/>
        </w:rPr>
        <w:t>терцентрі</w:t>
      </w:r>
      <w:proofErr w:type="spellEnd"/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20.02</w:t>
      </w:r>
      <w:r w:rsidRPr="00660B1D">
        <w:rPr>
          <w:rFonts w:ascii="Times New Roman" w:hAnsi="Times New Roman"/>
          <w:sz w:val="28"/>
          <w:szCs w:val="28"/>
        </w:rPr>
        <w:t xml:space="preserve"> о 15:00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робіт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художниці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З. </w:t>
      </w:r>
      <w:proofErr w:type="spellStart"/>
      <w:r w:rsidRPr="00660B1D">
        <w:rPr>
          <w:rFonts w:ascii="Times New Roman" w:hAnsi="Times New Roman"/>
          <w:sz w:val="28"/>
          <w:szCs w:val="28"/>
        </w:rPr>
        <w:t>Лильо-Откович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11.03, 15.03, 18.03, 22.03, 25.03, 29.03</w:t>
      </w:r>
      <w:r w:rsidRPr="00660B1D">
        <w:rPr>
          <w:rFonts w:ascii="Times New Roman" w:hAnsi="Times New Roman"/>
          <w:sz w:val="28"/>
          <w:szCs w:val="28"/>
        </w:rPr>
        <w:t xml:space="preserve"> об 11:00 год – </w:t>
      </w:r>
      <w:proofErr w:type="spellStart"/>
      <w:r>
        <w:rPr>
          <w:rFonts w:ascii="Times New Roman" w:hAnsi="Times New Roman"/>
          <w:sz w:val="28"/>
          <w:szCs w:val="28"/>
        </w:rPr>
        <w:t>чищення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горі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військових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31.03</w:t>
      </w:r>
      <w:r w:rsidRPr="00660B1D">
        <w:rPr>
          <w:rFonts w:ascii="Times New Roman" w:hAnsi="Times New Roman"/>
          <w:sz w:val="28"/>
          <w:szCs w:val="28"/>
        </w:rPr>
        <w:t xml:space="preserve"> о 15:00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художника Я. </w:t>
      </w:r>
      <w:proofErr w:type="spellStart"/>
      <w:r w:rsidRPr="00660B1D">
        <w:rPr>
          <w:rFonts w:ascii="Times New Roman" w:hAnsi="Times New Roman"/>
          <w:sz w:val="28"/>
          <w:szCs w:val="28"/>
        </w:rPr>
        <w:t>Даниліва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B1D">
        <w:rPr>
          <w:rFonts w:ascii="Times New Roman" w:hAnsi="Times New Roman"/>
          <w:sz w:val="28"/>
          <w:szCs w:val="28"/>
        </w:rPr>
        <w:t>у</w:t>
      </w:r>
      <w:proofErr w:type="gram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Галереї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Дрого</w:t>
      </w:r>
      <w:r>
        <w:rPr>
          <w:rFonts w:ascii="Times New Roman" w:hAnsi="Times New Roman"/>
          <w:sz w:val="28"/>
          <w:szCs w:val="28"/>
        </w:rPr>
        <w:t>бицької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художньої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 01.04</w:t>
      </w:r>
      <w:r>
        <w:rPr>
          <w:rFonts w:ascii="Times New Roman" w:hAnsi="Times New Roman"/>
          <w:sz w:val="28"/>
          <w:szCs w:val="28"/>
        </w:rPr>
        <w:t>, 05.04</w:t>
      </w:r>
      <w:r w:rsidRPr="00660B1D">
        <w:rPr>
          <w:rFonts w:ascii="Times New Roman" w:hAnsi="Times New Roman"/>
          <w:sz w:val="28"/>
          <w:szCs w:val="28"/>
        </w:rPr>
        <w:t xml:space="preserve"> об 11:00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чищення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горі</w:t>
      </w:r>
      <w:proofErr w:type="gramStart"/>
      <w:r w:rsidRPr="00660B1D">
        <w:rPr>
          <w:rFonts w:ascii="Times New Roman" w:hAnsi="Times New Roman"/>
          <w:sz w:val="28"/>
          <w:szCs w:val="28"/>
        </w:rPr>
        <w:t>х</w:t>
      </w:r>
      <w:proofErr w:type="gramEnd"/>
      <w:r w:rsidRPr="00660B1D">
        <w:rPr>
          <w:rFonts w:ascii="Times New Roman" w:hAnsi="Times New Roman"/>
          <w:sz w:val="28"/>
          <w:szCs w:val="28"/>
        </w:rPr>
        <w:t>ів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60B1D">
        <w:rPr>
          <w:rFonts w:ascii="Times New Roman" w:hAnsi="Times New Roman"/>
          <w:sz w:val="28"/>
          <w:szCs w:val="28"/>
        </w:rPr>
        <w:t>військових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08.04</w:t>
      </w:r>
      <w:r w:rsidRPr="00660B1D">
        <w:rPr>
          <w:rFonts w:ascii="Times New Roman" w:hAnsi="Times New Roman"/>
          <w:sz w:val="28"/>
          <w:szCs w:val="28"/>
        </w:rPr>
        <w:t xml:space="preserve"> о 15:00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художника М. Качура «Дух </w:t>
      </w:r>
      <w:proofErr w:type="spellStart"/>
      <w:r w:rsidRPr="00660B1D">
        <w:rPr>
          <w:rFonts w:ascii="Times New Roman" w:hAnsi="Times New Roman"/>
          <w:sz w:val="28"/>
          <w:szCs w:val="28"/>
        </w:rPr>
        <w:t>нації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660B1D">
        <w:rPr>
          <w:rFonts w:ascii="Times New Roman" w:hAnsi="Times New Roman"/>
          <w:sz w:val="28"/>
          <w:szCs w:val="28"/>
        </w:rPr>
        <w:t>Палаці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мистецтв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11.04</w:t>
      </w:r>
      <w:r w:rsidRPr="00660B1D">
        <w:rPr>
          <w:rFonts w:ascii="Times New Roman" w:hAnsi="Times New Roman"/>
          <w:sz w:val="28"/>
          <w:szCs w:val="28"/>
        </w:rPr>
        <w:t xml:space="preserve"> об 11:00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чищення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горі</w:t>
      </w:r>
      <w:proofErr w:type="gramStart"/>
      <w:r w:rsidRPr="00660B1D">
        <w:rPr>
          <w:rFonts w:ascii="Times New Roman" w:hAnsi="Times New Roman"/>
          <w:sz w:val="28"/>
          <w:szCs w:val="28"/>
        </w:rPr>
        <w:t>х</w:t>
      </w:r>
      <w:proofErr w:type="gramEnd"/>
      <w:r w:rsidRPr="00660B1D">
        <w:rPr>
          <w:rFonts w:ascii="Times New Roman" w:hAnsi="Times New Roman"/>
          <w:sz w:val="28"/>
          <w:szCs w:val="28"/>
        </w:rPr>
        <w:t>ів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60B1D">
        <w:rPr>
          <w:rFonts w:ascii="Times New Roman" w:hAnsi="Times New Roman"/>
          <w:sz w:val="28"/>
          <w:szCs w:val="28"/>
        </w:rPr>
        <w:t>військових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12.04</w:t>
      </w:r>
      <w:r w:rsidRPr="00660B1D">
        <w:rPr>
          <w:rFonts w:ascii="Times New Roman" w:hAnsi="Times New Roman"/>
          <w:sz w:val="28"/>
          <w:szCs w:val="28"/>
        </w:rPr>
        <w:t xml:space="preserve"> об 11:00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майстер-клас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із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вербов</w:t>
      </w:r>
      <w:r>
        <w:rPr>
          <w:rFonts w:ascii="Times New Roman" w:hAnsi="Times New Roman"/>
          <w:sz w:val="28"/>
          <w:szCs w:val="28"/>
        </w:rPr>
        <w:t xml:space="preserve">ого букету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ітлиці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13.04</w:t>
      </w:r>
      <w:r w:rsidRPr="00660B1D">
        <w:rPr>
          <w:rFonts w:ascii="Times New Roman" w:hAnsi="Times New Roman"/>
          <w:sz w:val="28"/>
          <w:szCs w:val="28"/>
        </w:rPr>
        <w:t xml:space="preserve"> об 11:00 год – показ документального </w:t>
      </w:r>
      <w:proofErr w:type="spellStart"/>
      <w:r w:rsidRPr="00660B1D">
        <w:rPr>
          <w:rFonts w:ascii="Times New Roman" w:hAnsi="Times New Roman"/>
          <w:sz w:val="28"/>
          <w:szCs w:val="28"/>
        </w:rPr>
        <w:t>фільму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0B1D">
        <w:rPr>
          <w:rFonts w:ascii="Times New Roman" w:hAnsi="Times New Roman"/>
          <w:sz w:val="28"/>
          <w:szCs w:val="28"/>
        </w:rPr>
        <w:t>Туринська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плащаниця</w:t>
      </w:r>
      <w:proofErr w:type="spellEnd"/>
      <w:r>
        <w:rPr>
          <w:rFonts w:ascii="Times New Roman" w:hAnsi="Times New Roman"/>
          <w:sz w:val="28"/>
          <w:szCs w:val="28"/>
        </w:rPr>
        <w:t xml:space="preserve">»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ітлиці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22.04</w:t>
      </w:r>
      <w:r w:rsidRPr="00660B1D">
        <w:rPr>
          <w:rFonts w:ascii="Times New Roman" w:hAnsi="Times New Roman"/>
          <w:sz w:val="28"/>
          <w:szCs w:val="28"/>
        </w:rPr>
        <w:t xml:space="preserve"> о 15:00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майстер-клас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писанкарства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525173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28.04</w:t>
      </w:r>
      <w:r w:rsidRPr="00660B1D">
        <w:rPr>
          <w:rFonts w:ascii="Times New Roman" w:hAnsi="Times New Roman"/>
          <w:sz w:val="28"/>
          <w:szCs w:val="28"/>
        </w:rPr>
        <w:t xml:space="preserve"> о 18:00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благодійний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концерт «</w:t>
      </w:r>
      <w:proofErr w:type="spellStart"/>
      <w:r w:rsidRPr="00660B1D">
        <w:rPr>
          <w:rFonts w:ascii="Times New Roman" w:hAnsi="Times New Roman"/>
          <w:sz w:val="28"/>
          <w:szCs w:val="28"/>
        </w:rPr>
        <w:t>Лінію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B1D">
        <w:rPr>
          <w:rFonts w:ascii="Times New Roman" w:hAnsi="Times New Roman"/>
          <w:sz w:val="28"/>
          <w:szCs w:val="28"/>
        </w:rPr>
        <w:t xml:space="preserve">оборони </w:t>
      </w:r>
      <w:proofErr w:type="spellStart"/>
      <w:r w:rsidRPr="00660B1D">
        <w:rPr>
          <w:rFonts w:ascii="Times New Roman" w:hAnsi="Times New Roman"/>
          <w:sz w:val="28"/>
          <w:szCs w:val="28"/>
        </w:rPr>
        <w:t>тримають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жив</w:t>
      </w:r>
      <w:proofErr w:type="gramEnd"/>
      <w:r w:rsidRPr="00660B1D"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» у </w:t>
      </w:r>
      <w:proofErr w:type="spellStart"/>
      <w:r>
        <w:rPr>
          <w:rFonts w:ascii="Times New Roman" w:hAnsi="Times New Roman"/>
          <w:sz w:val="28"/>
          <w:szCs w:val="28"/>
        </w:rPr>
        <w:t>музично-драматичному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театрі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06.05</w:t>
      </w:r>
      <w:r w:rsidRPr="00660B1D">
        <w:rPr>
          <w:rFonts w:ascii="Times New Roman" w:hAnsi="Times New Roman"/>
          <w:sz w:val="28"/>
          <w:szCs w:val="28"/>
        </w:rPr>
        <w:t xml:space="preserve"> о 12:00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святковий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концерт до Дня </w:t>
      </w:r>
      <w:proofErr w:type="spellStart"/>
      <w:r w:rsidRPr="00660B1D">
        <w:rPr>
          <w:rFonts w:ascii="Times New Roman" w:hAnsi="Times New Roman"/>
          <w:sz w:val="28"/>
          <w:szCs w:val="28"/>
        </w:rPr>
        <w:t>матері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660B1D">
        <w:rPr>
          <w:rFonts w:ascii="Times New Roman" w:hAnsi="Times New Roman"/>
          <w:sz w:val="28"/>
          <w:szCs w:val="28"/>
        </w:rPr>
        <w:t>читальному</w:t>
      </w:r>
      <w:proofErr w:type="gram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залі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центральн</w:t>
      </w:r>
      <w:r>
        <w:rPr>
          <w:rFonts w:ascii="Times New Roman" w:hAnsi="Times New Roman"/>
          <w:sz w:val="28"/>
          <w:szCs w:val="28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/>
          <w:sz w:val="28"/>
          <w:szCs w:val="28"/>
        </w:rPr>
        <w:t>Чорновола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17.05</w:t>
      </w:r>
      <w:r w:rsidRPr="00660B1D">
        <w:rPr>
          <w:rFonts w:ascii="Times New Roman" w:hAnsi="Times New Roman"/>
          <w:sz w:val="28"/>
          <w:szCs w:val="28"/>
        </w:rPr>
        <w:t xml:space="preserve"> об 11:00 год – показ документального </w:t>
      </w:r>
      <w:proofErr w:type="spellStart"/>
      <w:r w:rsidRPr="00660B1D">
        <w:rPr>
          <w:rFonts w:ascii="Times New Roman" w:hAnsi="Times New Roman"/>
          <w:sz w:val="28"/>
          <w:szCs w:val="28"/>
        </w:rPr>
        <w:t>фільму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«К</w:t>
      </w:r>
      <w:r>
        <w:rPr>
          <w:rFonts w:ascii="Times New Roman" w:hAnsi="Times New Roman"/>
          <w:sz w:val="28"/>
          <w:szCs w:val="28"/>
        </w:rPr>
        <w:t xml:space="preserve">од </w:t>
      </w:r>
      <w:proofErr w:type="spellStart"/>
      <w:r>
        <w:rPr>
          <w:rFonts w:ascii="Times New Roman" w:hAnsi="Times New Roman"/>
          <w:sz w:val="28"/>
          <w:szCs w:val="28"/>
        </w:rPr>
        <w:t>нації</w:t>
      </w:r>
      <w:proofErr w:type="spellEnd"/>
      <w:r>
        <w:rPr>
          <w:rFonts w:ascii="Times New Roman" w:hAnsi="Times New Roman"/>
          <w:sz w:val="28"/>
          <w:szCs w:val="28"/>
        </w:rPr>
        <w:t xml:space="preserve">»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ітлиці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26.05</w:t>
      </w:r>
      <w:r w:rsidRPr="00660B1D">
        <w:rPr>
          <w:rFonts w:ascii="Times New Roman" w:hAnsi="Times New Roman"/>
          <w:sz w:val="28"/>
          <w:szCs w:val="28"/>
        </w:rPr>
        <w:t xml:space="preserve"> о 15:00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художника Є. </w:t>
      </w:r>
      <w:proofErr w:type="spellStart"/>
      <w:r w:rsidRPr="00660B1D">
        <w:rPr>
          <w:rFonts w:ascii="Times New Roman" w:hAnsi="Times New Roman"/>
          <w:sz w:val="28"/>
          <w:szCs w:val="28"/>
        </w:rPr>
        <w:t>Безніска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0B1D">
        <w:rPr>
          <w:rFonts w:ascii="Times New Roman" w:hAnsi="Times New Roman"/>
          <w:sz w:val="28"/>
          <w:szCs w:val="28"/>
        </w:rPr>
        <w:t>Лірика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висок</w:t>
      </w:r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почуттів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27.05</w:t>
      </w:r>
      <w:r w:rsidRPr="00660B1D">
        <w:rPr>
          <w:rFonts w:ascii="Times New Roman" w:hAnsi="Times New Roman"/>
          <w:sz w:val="28"/>
          <w:szCs w:val="28"/>
        </w:rPr>
        <w:t xml:space="preserve"> о 16:00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прем’єра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фільму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0B1D">
        <w:rPr>
          <w:rFonts w:ascii="Times New Roman" w:hAnsi="Times New Roman"/>
          <w:sz w:val="28"/>
          <w:szCs w:val="28"/>
        </w:rPr>
        <w:t>Інший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Франко» у Народному </w:t>
      </w:r>
      <w:proofErr w:type="spellStart"/>
      <w:r w:rsidRPr="00660B1D">
        <w:rPr>
          <w:rFonts w:ascii="Times New Roman" w:hAnsi="Times New Roman"/>
          <w:sz w:val="28"/>
          <w:szCs w:val="28"/>
        </w:rPr>
        <w:t>домі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ім</w:t>
      </w:r>
      <w:proofErr w:type="spellEnd"/>
      <w:r w:rsidRPr="00660B1D">
        <w:rPr>
          <w:rFonts w:ascii="Times New Roman" w:hAnsi="Times New Roman"/>
          <w:sz w:val="28"/>
          <w:szCs w:val="28"/>
        </w:rPr>
        <w:t>. І. Франка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08.06</w:t>
      </w:r>
      <w:r w:rsidRPr="00660B1D">
        <w:rPr>
          <w:rFonts w:ascii="Times New Roman" w:hAnsi="Times New Roman"/>
          <w:sz w:val="28"/>
          <w:szCs w:val="28"/>
        </w:rPr>
        <w:t xml:space="preserve"> об 11:00 год – показ </w:t>
      </w:r>
      <w:proofErr w:type="spellStart"/>
      <w:r w:rsidRPr="00660B1D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фільму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«Джузеппе </w:t>
      </w:r>
      <w:proofErr w:type="spellStart"/>
      <w:r w:rsidRPr="00660B1D">
        <w:rPr>
          <w:rFonts w:ascii="Times New Roman" w:hAnsi="Times New Roman"/>
          <w:sz w:val="28"/>
          <w:szCs w:val="28"/>
        </w:rPr>
        <w:t>Москаті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B1D">
        <w:rPr>
          <w:rFonts w:ascii="Times New Roman" w:hAnsi="Times New Roman"/>
          <w:sz w:val="28"/>
          <w:szCs w:val="28"/>
        </w:rPr>
        <w:t>Любов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0B1D">
        <w:rPr>
          <w:rFonts w:ascii="Times New Roman" w:hAnsi="Times New Roman"/>
          <w:sz w:val="28"/>
          <w:szCs w:val="28"/>
        </w:rPr>
        <w:t>що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зцілює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» (част. 1) у </w:t>
      </w:r>
      <w:proofErr w:type="spellStart"/>
      <w:proofErr w:type="gramStart"/>
      <w:r w:rsidRPr="00660B1D">
        <w:rPr>
          <w:rFonts w:ascii="Times New Roman" w:hAnsi="Times New Roman"/>
          <w:sz w:val="28"/>
          <w:szCs w:val="28"/>
        </w:rPr>
        <w:t>св</w:t>
      </w:r>
      <w:proofErr w:type="gramEnd"/>
      <w:r w:rsidRPr="00660B1D">
        <w:rPr>
          <w:rFonts w:ascii="Times New Roman" w:hAnsi="Times New Roman"/>
          <w:sz w:val="28"/>
          <w:szCs w:val="28"/>
        </w:rPr>
        <w:t>ітлиці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22.06</w:t>
      </w:r>
      <w:r w:rsidRPr="00660B1D">
        <w:rPr>
          <w:rFonts w:ascii="Times New Roman" w:hAnsi="Times New Roman"/>
          <w:sz w:val="28"/>
          <w:szCs w:val="28"/>
        </w:rPr>
        <w:t xml:space="preserve"> об 11:00 год – показ </w:t>
      </w:r>
      <w:proofErr w:type="spellStart"/>
      <w:r w:rsidRPr="00660B1D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фільму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«Джузеппе </w:t>
      </w:r>
      <w:proofErr w:type="spellStart"/>
      <w:r w:rsidRPr="00660B1D">
        <w:rPr>
          <w:rFonts w:ascii="Times New Roman" w:hAnsi="Times New Roman"/>
          <w:sz w:val="28"/>
          <w:szCs w:val="28"/>
        </w:rPr>
        <w:t>Москаті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B1D">
        <w:rPr>
          <w:rFonts w:ascii="Times New Roman" w:hAnsi="Times New Roman"/>
          <w:sz w:val="28"/>
          <w:szCs w:val="28"/>
        </w:rPr>
        <w:t>Любов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0B1D">
        <w:rPr>
          <w:rFonts w:ascii="Times New Roman" w:hAnsi="Times New Roman"/>
          <w:sz w:val="28"/>
          <w:szCs w:val="28"/>
        </w:rPr>
        <w:t>що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зцілює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» (част. 2) у </w:t>
      </w:r>
      <w:proofErr w:type="spellStart"/>
      <w:proofErr w:type="gramStart"/>
      <w:r w:rsidRPr="00660B1D">
        <w:rPr>
          <w:rFonts w:ascii="Times New Roman" w:hAnsi="Times New Roman"/>
          <w:sz w:val="28"/>
          <w:szCs w:val="28"/>
        </w:rPr>
        <w:t>св</w:t>
      </w:r>
      <w:proofErr w:type="gramEnd"/>
      <w:r w:rsidRPr="00660B1D">
        <w:rPr>
          <w:rFonts w:ascii="Times New Roman" w:hAnsi="Times New Roman"/>
          <w:sz w:val="28"/>
          <w:szCs w:val="28"/>
        </w:rPr>
        <w:t>ітлиці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22.06</w:t>
      </w:r>
      <w:r w:rsidRPr="00660B1D">
        <w:rPr>
          <w:rFonts w:ascii="Times New Roman" w:hAnsi="Times New Roman"/>
          <w:sz w:val="28"/>
          <w:szCs w:val="28"/>
        </w:rPr>
        <w:t xml:space="preserve"> о 15:00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вшанування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жертв </w:t>
      </w:r>
      <w:proofErr w:type="spellStart"/>
      <w:r w:rsidRPr="00660B1D">
        <w:rPr>
          <w:rFonts w:ascii="Times New Roman" w:hAnsi="Times New Roman"/>
          <w:sz w:val="28"/>
          <w:szCs w:val="28"/>
        </w:rPr>
        <w:t>війни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60B1D">
        <w:rPr>
          <w:rFonts w:ascii="Times New Roman" w:hAnsi="Times New Roman"/>
          <w:sz w:val="28"/>
          <w:szCs w:val="28"/>
        </w:rPr>
        <w:t>Украї</w:t>
      </w:r>
      <w:proofErr w:type="gramStart"/>
      <w:r w:rsidRPr="00660B1D">
        <w:rPr>
          <w:rFonts w:ascii="Times New Roman" w:hAnsi="Times New Roman"/>
          <w:sz w:val="28"/>
          <w:szCs w:val="28"/>
        </w:rPr>
        <w:t>н</w:t>
      </w:r>
      <w:proofErr w:type="gramEnd"/>
      <w:r w:rsidRPr="00660B1D">
        <w:rPr>
          <w:rFonts w:ascii="Times New Roman" w:hAnsi="Times New Roman"/>
          <w:sz w:val="28"/>
          <w:szCs w:val="28"/>
        </w:rPr>
        <w:t>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60B1D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Меморіального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комплексу «</w:t>
      </w:r>
      <w:proofErr w:type="spellStart"/>
      <w:r w:rsidRPr="00660B1D">
        <w:rPr>
          <w:rFonts w:ascii="Times New Roman" w:hAnsi="Times New Roman"/>
          <w:sz w:val="28"/>
          <w:szCs w:val="28"/>
        </w:rPr>
        <w:t>Тюрма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60B1D">
        <w:rPr>
          <w:rFonts w:ascii="Times New Roman" w:hAnsi="Times New Roman"/>
          <w:sz w:val="28"/>
          <w:szCs w:val="28"/>
        </w:rPr>
        <w:t>Стрийській</w:t>
      </w:r>
      <w:proofErr w:type="spellEnd"/>
      <w:r w:rsidRPr="00660B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26.06</w:t>
      </w:r>
      <w:r w:rsidRPr="00660B1D">
        <w:rPr>
          <w:rFonts w:ascii="Times New Roman" w:hAnsi="Times New Roman"/>
          <w:sz w:val="28"/>
          <w:szCs w:val="28"/>
        </w:rPr>
        <w:t xml:space="preserve"> о 15:00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фотовиставка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Є. </w:t>
      </w:r>
      <w:proofErr w:type="spellStart"/>
      <w:r w:rsidRPr="00660B1D">
        <w:rPr>
          <w:rFonts w:ascii="Times New Roman" w:hAnsi="Times New Roman"/>
          <w:sz w:val="28"/>
          <w:szCs w:val="28"/>
        </w:rPr>
        <w:t>Райської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0B1D">
        <w:rPr>
          <w:rFonts w:ascii="Times New Roman" w:hAnsi="Times New Roman"/>
          <w:sz w:val="28"/>
          <w:szCs w:val="28"/>
        </w:rPr>
        <w:t>Ді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Масілії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/>
          <w:sz w:val="28"/>
          <w:szCs w:val="28"/>
        </w:rPr>
        <w:t>Палаці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29.06</w:t>
      </w:r>
      <w:r w:rsidRPr="00660B1D">
        <w:rPr>
          <w:rFonts w:ascii="Times New Roman" w:hAnsi="Times New Roman"/>
          <w:sz w:val="28"/>
          <w:szCs w:val="28"/>
        </w:rPr>
        <w:t xml:space="preserve"> о 13:00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пам’ятний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захід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0B1D">
        <w:rPr>
          <w:rFonts w:ascii="Times New Roman" w:hAnsi="Times New Roman"/>
          <w:sz w:val="28"/>
          <w:szCs w:val="28"/>
        </w:rPr>
        <w:t>Іван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Габчак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60B1D">
        <w:rPr>
          <w:rFonts w:ascii="Times New Roman" w:hAnsi="Times New Roman"/>
          <w:sz w:val="28"/>
          <w:szCs w:val="28"/>
        </w:rPr>
        <w:t>навіки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60B1D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народній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660B1D">
        <w:rPr>
          <w:rFonts w:ascii="Times New Roman" w:hAnsi="Times New Roman"/>
          <w:sz w:val="28"/>
          <w:szCs w:val="28"/>
        </w:rPr>
        <w:t>у</w:t>
      </w:r>
      <w:proofErr w:type="gram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музею «</w:t>
      </w:r>
      <w:proofErr w:type="spellStart"/>
      <w:r>
        <w:rPr>
          <w:rFonts w:ascii="Times New Roman" w:hAnsi="Times New Roman"/>
          <w:sz w:val="28"/>
          <w:szCs w:val="28"/>
        </w:rPr>
        <w:t>Дрогобиччина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05.07</w:t>
      </w:r>
      <w:r w:rsidRPr="00660B1D">
        <w:rPr>
          <w:rFonts w:ascii="Times New Roman" w:hAnsi="Times New Roman"/>
          <w:sz w:val="28"/>
          <w:szCs w:val="28"/>
        </w:rPr>
        <w:t xml:space="preserve"> об 11:00 год – показ </w:t>
      </w:r>
      <w:proofErr w:type="spellStart"/>
      <w:r w:rsidRPr="00660B1D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фільму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«Слово» у </w:t>
      </w:r>
      <w:proofErr w:type="spellStart"/>
      <w:proofErr w:type="gramStart"/>
      <w:r w:rsidRPr="00660B1D">
        <w:rPr>
          <w:rFonts w:ascii="Times New Roman" w:hAnsi="Times New Roman"/>
          <w:sz w:val="28"/>
          <w:szCs w:val="28"/>
        </w:rPr>
        <w:t>св</w:t>
      </w:r>
      <w:proofErr w:type="gramEnd"/>
      <w:r w:rsidRPr="00660B1D">
        <w:rPr>
          <w:rFonts w:ascii="Times New Roman" w:hAnsi="Times New Roman"/>
          <w:sz w:val="28"/>
          <w:szCs w:val="28"/>
        </w:rPr>
        <w:t>ітлиці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13:07</w:t>
      </w:r>
      <w:r w:rsidRPr="00660B1D">
        <w:rPr>
          <w:rFonts w:ascii="Times New Roman" w:hAnsi="Times New Roman"/>
          <w:sz w:val="28"/>
          <w:szCs w:val="28"/>
        </w:rPr>
        <w:t xml:space="preserve"> об 11:00 год – показ документального </w:t>
      </w:r>
      <w:proofErr w:type="spellStart"/>
      <w:r w:rsidRPr="00660B1D">
        <w:rPr>
          <w:rFonts w:ascii="Times New Roman" w:hAnsi="Times New Roman"/>
          <w:sz w:val="28"/>
          <w:szCs w:val="28"/>
        </w:rPr>
        <w:t>фільму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0B1D">
        <w:rPr>
          <w:rFonts w:ascii="Times New Roman" w:hAnsi="Times New Roman"/>
          <w:sz w:val="28"/>
          <w:szCs w:val="28"/>
        </w:rPr>
        <w:t>Спад</w:t>
      </w:r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нації</w:t>
      </w:r>
      <w:proofErr w:type="spellEnd"/>
      <w:r>
        <w:rPr>
          <w:rFonts w:ascii="Times New Roman" w:hAnsi="Times New Roman"/>
          <w:sz w:val="28"/>
          <w:szCs w:val="28"/>
        </w:rPr>
        <w:t xml:space="preserve">»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ітлиці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терцентру</w:t>
      </w:r>
      <w:proofErr w:type="spellEnd"/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13:07</w:t>
      </w:r>
      <w:r w:rsidRPr="00660B1D">
        <w:rPr>
          <w:rFonts w:ascii="Times New Roman" w:hAnsi="Times New Roman"/>
          <w:sz w:val="28"/>
          <w:szCs w:val="28"/>
        </w:rPr>
        <w:t xml:space="preserve"> о 17:00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вистава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0B1D">
        <w:rPr>
          <w:rFonts w:ascii="Times New Roman" w:hAnsi="Times New Roman"/>
          <w:sz w:val="28"/>
          <w:szCs w:val="28"/>
        </w:rPr>
        <w:t>Ніч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Гельвера</w:t>
      </w:r>
      <w:proofErr w:type="spellEnd"/>
      <w:r w:rsidRPr="00660B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музично-драматичному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театрі</w:t>
      </w:r>
      <w:proofErr w:type="spellEnd"/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20.07</w:t>
      </w:r>
      <w:r w:rsidRPr="00660B1D">
        <w:rPr>
          <w:rFonts w:ascii="Times New Roman" w:hAnsi="Times New Roman"/>
          <w:sz w:val="28"/>
          <w:szCs w:val="28"/>
        </w:rPr>
        <w:t xml:space="preserve"> об 11:00 год – показ документаль</w:t>
      </w:r>
      <w:r>
        <w:rPr>
          <w:rFonts w:ascii="Times New Roman" w:hAnsi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/>
          <w:sz w:val="28"/>
          <w:szCs w:val="28"/>
        </w:rPr>
        <w:t>фільму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Таємний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віри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27.07</w:t>
      </w:r>
      <w:r w:rsidRPr="00660B1D">
        <w:rPr>
          <w:rFonts w:ascii="Times New Roman" w:hAnsi="Times New Roman"/>
          <w:sz w:val="28"/>
          <w:szCs w:val="28"/>
        </w:rPr>
        <w:t xml:space="preserve"> об 11:00 год – показ документального </w:t>
      </w:r>
      <w:proofErr w:type="spellStart"/>
      <w:r w:rsidRPr="00660B1D">
        <w:rPr>
          <w:rFonts w:ascii="Times New Roman" w:hAnsi="Times New Roman"/>
          <w:sz w:val="28"/>
          <w:szCs w:val="28"/>
        </w:rPr>
        <w:t>фільму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0B1D">
        <w:rPr>
          <w:rFonts w:ascii="Times New Roman" w:hAnsi="Times New Roman"/>
          <w:sz w:val="28"/>
          <w:szCs w:val="28"/>
        </w:rPr>
        <w:t>Хто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такі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Запорізькі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Коза́чки</w:t>
      </w:r>
      <w:proofErr w:type="spellEnd"/>
      <w:r w:rsidRPr="00660B1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»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ітлиці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терцентру</w:t>
      </w:r>
      <w:proofErr w:type="spellEnd"/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04.08</w:t>
      </w:r>
      <w:r w:rsidRPr="00660B1D">
        <w:rPr>
          <w:rFonts w:ascii="Times New Roman" w:hAnsi="Times New Roman"/>
          <w:sz w:val="28"/>
          <w:szCs w:val="28"/>
        </w:rPr>
        <w:t xml:space="preserve"> об 11:00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«Все буде </w:t>
      </w:r>
      <w:proofErr w:type="spellStart"/>
      <w:r w:rsidRPr="00660B1D">
        <w:rPr>
          <w:rFonts w:ascii="Times New Roman" w:hAnsi="Times New Roman"/>
          <w:sz w:val="28"/>
          <w:szCs w:val="28"/>
        </w:rPr>
        <w:t>паляниця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60B1D">
        <w:rPr>
          <w:rFonts w:ascii="Times New Roman" w:hAnsi="Times New Roman"/>
          <w:sz w:val="28"/>
          <w:szCs w:val="28"/>
        </w:rPr>
        <w:t>історія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сучасність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660B1D">
        <w:rPr>
          <w:rFonts w:ascii="Times New Roman" w:hAnsi="Times New Roman"/>
          <w:sz w:val="28"/>
          <w:szCs w:val="28"/>
        </w:rPr>
        <w:t>у</w:t>
      </w:r>
      <w:proofErr w:type="gram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музею «</w:t>
      </w:r>
      <w:proofErr w:type="spellStart"/>
      <w:r>
        <w:rPr>
          <w:rFonts w:ascii="Times New Roman" w:hAnsi="Times New Roman"/>
          <w:sz w:val="28"/>
          <w:szCs w:val="28"/>
        </w:rPr>
        <w:t>Дрогобиччина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525173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18.08</w:t>
      </w:r>
      <w:r w:rsidRPr="00660B1D">
        <w:rPr>
          <w:rFonts w:ascii="Times New Roman" w:hAnsi="Times New Roman"/>
          <w:sz w:val="28"/>
          <w:szCs w:val="28"/>
        </w:rPr>
        <w:t xml:space="preserve"> об 11:00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іконопису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r w:rsidRPr="00660B1D">
        <w:rPr>
          <w:rFonts w:ascii="Times New Roman" w:hAnsi="Times New Roman"/>
          <w:sz w:val="28"/>
          <w:szCs w:val="28"/>
          <w:lang w:val="en-US"/>
        </w:rPr>
        <w:t>XVI</w:t>
      </w:r>
      <w:r w:rsidRPr="00660B1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60B1D">
        <w:rPr>
          <w:rFonts w:ascii="Times New Roman" w:hAnsi="Times New Roman"/>
          <w:sz w:val="28"/>
          <w:szCs w:val="28"/>
        </w:rPr>
        <w:t>поч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0B1D">
        <w:rPr>
          <w:rFonts w:ascii="Times New Roman" w:hAnsi="Times New Roman"/>
          <w:sz w:val="28"/>
          <w:szCs w:val="28"/>
          <w:lang w:val="en-US"/>
        </w:rPr>
        <w:t>XX</w:t>
      </w:r>
      <w:r w:rsidRPr="00660B1D">
        <w:rPr>
          <w:rFonts w:ascii="Times New Roman" w:hAnsi="Times New Roman"/>
          <w:sz w:val="28"/>
          <w:szCs w:val="28"/>
        </w:rPr>
        <w:t xml:space="preserve"> ст.</w:t>
      </w:r>
      <w:proofErr w:type="gramEnd"/>
      <w:r w:rsidRPr="00660B1D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Галереї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сакрального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23.08</w:t>
      </w:r>
      <w:r w:rsidRPr="00660B1D">
        <w:rPr>
          <w:rFonts w:ascii="Times New Roman" w:hAnsi="Times New Roman"/>
          <w:sz w:val="28"/>
          <w:szCs w:val="28"/>
        </w:rPr>
        <w:t xml:space="preserve"> об 11:00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музично-літературна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композиція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до 31-ї </w:t>
      </w:r>
      <w:proofErr w:type="spellStart"/>
      <w:proofErr w:type="gramStart"/>
      <w:r w:rsidRPr="00660B1D">
        <w:rPr>
          <w:rFonts w:ascii="Times New Roman" w:hAnsi="Times New Roman"/>
          <w:sz w:val="28"/>
          <w:szCs w:val="28"/>
        </w:rPr>
        <w:t>р</w:t>
      </w:r>
      <w:proofErr w:type="gramEnd"/>
      <w:r w:rsidRPr="00660B1D">
        <w:rPr>
          <w:rFonts w:ascii="Times New Roman" w:hAnsi="Times New Roman"/>
          <w:sz w:val="28"/>
          <w:szCs w:val="28"/>
        </w:rPr>
        <w:t>ічниця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від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660B1D">
        <w:rPr>
          <w:rFonts w:ascii="Times New Roman" w:hAnsi="Times New Roman"/>
          <w:sz w:val="28"/>
          <w:szCs w:val="28"/>
        </w:rPr>
        <w:t>Незалежності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у читальному </w:t>
      </w:r>
      <w:proofErr w:type="spellStart"/>
      <w:r w:rsidRPr="00660B1D">
        <w:rPr>
          <w:rFonts w:ascii="Times New Roman" w:hAnsi="Times New Roman"/>
          <w:sz w:val="28"/>
          <w:szCs w:val="28"/>
        </w:rPr>
        <w:t>залі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центральн</w:t>
      </w:r>
      <w:r>
        <w:rPr>
          <w:rFonts w:ascii="Times New Roman" w:hAnsi="Times New Roman"/>
          <w:sz w:val="28"/>
          <w:szCs w:val="28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/>
          <w:sz w:val="28"/>
          <w:szCs w:val="28"/>
        </w:rPr>
        <w:t>Чорновола</w:t>
      </w:r>
      <w:proofErr w:type="spellEnd"/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23.08</w:t>
      </w:r>
      <w:r w:rsidRPr="00660B1D">
        <w:rPr>
          <w:rFonts w:ascii="Times New Roman" w:hAnsi="Times New Roman"/>
          <w:sz w:val="28"/>
          <w:szCs w:val="28"/>
        </w:rPr>
        <w:t xml:space="preserve"> о 16:00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відкриття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фотовиставки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газети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«День», </w:t>
      </w:r>
      <w:proofErr w:type="spellStart"/>
      <w:r w:rsidRPr="00660B1D">
        <w:rPr>
          <w:rFonts w:ascii="Times New Roman" w:hAnsi="Times New Roman"/>
          <w:sz w:val="28"/>
          <w:szCs w:val="28"/>
        </w:rPr>
        <w:t>присвяченої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сучасним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воє</w:t>
      </w:r>
      <w:r>
        <w:rPr>
          <w:rFonts w:ascii="Times New Roman" w:hAnsi="Times New Roman"/>
          <w:sz w:val="28"/>
          <w:szCs w:val="28"/>
        </w:rPr>
        <w:t>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08.09</w:t>
      </w:r>
      <w:r w:rsidRPr="00660B1D">
        <w:rPr>
          <w:rFonts w:ascii="Times New Roman" w:hAnsi="Times New Roman"/>
          <w:sz w:val="28"/>
          <w:szCs w:val="28"/>
        </w:rPr>
        <w:t xml:space="preserve"> об 11:00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60B1D">
        <w:rPr>
          <w:rFonts w:ascii="Times New Roman" w:hAnsi="Times New Roman"/>
          <w:sz w:val="28"/>
          <w:szCs w:val="28"/>
        </w:rPr>
        <w:t>історико-меморіальний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 «</w:t>
      </w:r>
      <w:proofErr w:type="spellStart"/>
      <w:r>
        <w:rPr>
          <w:rFonts w:ascii="Times New Roman" w:hAnsi="Times New Roman"/>
          <w:sz w:val="28"/>
          <w:szCs w:val="28"/>
        </w:rPr>
        <w:t>Тюрма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Стрийській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Pr="00660B1D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16.09</w:t>
      </w:r>
      <w:r w:rsidRPr="00660B1D">
        <w:rPr>
          <w:rFonts w:ascii="Times New Roman" w:hAnsi="Times New Roman"/>
          <w:sz w:val="28"/>
          <w:szCs w:val="28"/>
        </w:rPr>
        <w:t xml:space="preserve"> о 13:00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відкриття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виставки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художниці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Pr="00660B1D">
        <w:rPr>
          <w:rFonts w:ascii="Times New Roman" w:hAnsi="Times New Roman"/>
          <w:sz w:val="28"/>
          <w:szCs w:val="28"/>
        </w:rPr>
        <w:t>Цидуляк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60B1D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B1D">
        <w:rPr>
          <w:rFonts w:ascii="Times New Roman" w:hAnsi="Times New Roman"/>
          <w:sz w:val="28"/>
          <w:szCs w:val="28"/>
        </w:rPr>
        <w:t>у</w:t>
      </w:r>
      <w:proofErr w:type="gram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Галереї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Дрогобицької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дитячої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художньої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школи</w:t>
      </w:r>
      <w:proofErr w:type="spellEnd"/>
      <w:r w:rsidRPr="00660B1D">
        <w:rPr>
          <w:rFonts w:ascii="Times New Roman" w:hAnsi="Times New Roman"/>
          <w:sz w:val="28"/>
          <w:szCs w:val="28"/>
        </w:rPr>
        <w:t>;</w:t>
      </w:r>
    </w:p>
    <w:p w:rsidR="00525173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 18.09</w:t>
      </w:r>
      <w:r w:rsidRPr="00660B1D">
        <w:rPr>
          <w:rFonts w:ascii="Times New Roman" w:hAnsi="Times New Roman"/>
          <w:sz w:val="28"/>
          <w:szCs w:val="28"/>
        </w:rPr>
        <w:t xml:space="preserve"> о 15:00 год – </w:t>
      </w:r>
      <w:proofErr w:type="spellStart"/>
      <w:r w:rsidRPr="00660B1D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робіт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регіональних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художників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0B1D">
        <w:rPr>
          <w:rFonts w:ascii="Times New Roman" w:hAnsi="Times New Roman"/>
          <w:sz w:val="28"/>
          <w:szCs w:val="28"/>
        </w:rPr>
        <w:t>Мистець</w:t>
      </w:r>
      <w:r>
        <w:rPr>
          <w:rFonts w:ascii="Times New Roman" w:hAnsi="Times New Roman"/>
          <w:sz w:val="28"/>
          <w:szCs w:val="28"/>
        </w:rPr>
        <w:t>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зустрічі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25173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03.10 об 11:00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літературно-музична композиція, присвячена Міжнародному дню людей похилого ві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ку та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Дню ветеранів у читальному залі центральної бібліотеки ім. В. Чорновола;</w:t>
      </w:r>
    </w:p>
    <w:p w:rsidR="00525173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16.10 о 15:00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мистецький проект «Нація, охрещена вогнем» 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Народному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домі ім. І. Франка;</w:t>
      </w:r>
    </w:p>
    <w:p w:rsidR="00525173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03.11 об 11:00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виставка документальних фотографій про звільнені території України про звільнені території України від російських окупантів «Давайте залишимо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це на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кращі часи» у Палаці мистецтв;</w:t>
      </w:r>
    </w:p>
    <w:p w:rsidR="00525173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08.11 о 14:30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урочиста академія, присвячена 90-річчю від Дня народження Богдани Фільц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 назвою «Богдана Фільц. З когорти славних українських композиторів» у центральній міській бібліотеці ім.                      В. Чорновола;</w:t>
      </w:r>
    </w:p>
    <w:p w:rsidR="00525173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09.11 о 15:00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лекція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Фаріон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«Мова, краса, сила» у центральній міській бібліотеці ім. В. Чорновола;</w:t>
      </w:r>
    </w:p>
    <w:p w:rsidR="00525173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10.11 об 11:00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показ документального фільму «Рейд у безсмертя» 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ітлиці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25173" w:rsidRDefault="0052517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22.11 о 12:00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екскурсія «Голодомор – геноцид українського народу» в історичному відділі музею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Дрогобиччина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525173" w:rsidRDefault="003D2080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25.11 о 15:00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презентація книги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Паньківа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іль землі –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мученики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Христові» у конференц-залі монастиря Петра і Павла;</w:t>
      </w:r>
    </w:p>
    <w:p w:rsidR="003D2080" w:rsidRDefault="003D2080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05.12 о 12:00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ітературно-музична композиція з нагоди Міжнародного дня людей з інвалідністю в центральній міській бібліотеці ім. В. Чорновола;</w:t>
      </w:r>
    </w:p>
    <w:p w:rsidR="003D2080" w:rsidRDefault="003D2080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08.12 о 14:30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виставка робіт художниці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Гресик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«На межі звичайного»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Палаці мистецтв;</w:t>
      </w:r>
    </w:p>
    <w:p w:rsidR="003D2080" w:rsidRDefault="003D2080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13.12 об 11:00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майстер-клас із виготовлення новорічно-різдвяних прикрас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Палаці мистецтв;</w:t>
      </w:r>
    </w:p>
    <w:p w:rsidR="003D2080" w:rsidRDefault="003D2080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16.12 о 15:00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літературно-музична композиція «Надвечір</w:t>
      </w:r>
      <w:r w:rsidRPr="003D208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святого Миколая» 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ітлиці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2080" w:rsidRDefault="003D2080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25.12 о 12:00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виставка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іздвяних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шопок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дідухів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виступ творчих колективів міста на вул. Малий Ринок;</w:t>
      </w:r>
    </w:p>
    <w:p w:rsidR="003D2080" w:rsidRDefault="003D2080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27.12 о 15:00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виставка 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іздвяні традиції Галичини» у відділі історії музею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Дрогобиччина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3D2080" w:rsidRPr="003D2080" w:rsidRDefault="003D2080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28.12 о 15:00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зустріч з журналістом Р. Пастухом 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ітлиці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5173" w:rsidRPr="00525173" w:rsidRDefault="00525173" w:rsidP="00F650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370E" w:rsidRPr="007823EE" w:rsidRDefault="0052370E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173">
        <w:rPr>
          <w:rFonts w:ascii="Times New Roman" w:hAnsi="Times New Roman"/>
          <w:sz w:val="28"/>
          <w:szCs w:val="28"/>
          <w:lang w:val="uk-UA"/>
        </w:rPr>
        <w:t xml:space="preserve">При </w:t>
      </w:r>
      <w:proofErr w:type="spellStart"/>
      <w:r w:rsidRPr="00525173">
        <w:rPr>
          <w:rFonts w:ascii="Times New Roman" w:hAnsi="Times New Roman"/>
          <w:sz w:val="28"/>
          <w:szCs w:val="28"/>
          <w:lang w:val="uk-UA"/>
        </w:rPr>
        <w:t>терцентрі</w:t>
      </w:r>
      <w:proofErr w:type="spellEnd"/>
      <w:r w:rsidRPr="00525173">
        <w:rPr>
          <w:rFonts w:ascii="Times New Roman" w:hAnsi="Times New Roman"/>
          <w:sz w:val="28"/>
          <w:szCs w:val="28"/>
          <w:lang w:val="uk-UA"/>
        </w:rPr>
        <w:t xml:space="preserve"> функціонує «Університет третього віку» за </w:t>
      </w:r>
      <w:r w:rsidR="00BF4908" w:rsidRPr="007823EE">
        <w:rPr>
          <w:rFonts w:ascii="Times New Roman" w:hAnsi="Times New Roman"/>
          <w:sz w:val="28"/>
          <w:szCs w:val="28"/>
          <w:lang w:val="uk-UA"/>
        </w:rPr>
        <w:t>п</w:t>
      </w:r>
      <w:r w:rsidR="00BF4908" w:rsidRPr="00525173">
        <w:rPr>
          <w:rFonts w:ascii="Times New Roman" w:hAnsi="Times New Roman"/>
          <w:sz w:val="28"/>
          <w:szCs w:val="28"/>
          <w:lang w:val="uk-UA"/>
        </w:rPr>
        <w:t>’</w:t>
      </w:r>
      <w:r w:rsidR="00BF4908" w:rsidRPr="007823EE">
        <w:rPr>
          <w:rFonts w:ascii="Times New Roman" w:hAnsi="Times New Roman"/>
          <w:sz w:val="28"/>
          <w:szCs w:val="28"/>
          <w:lang w:val="uk-UA"/>
        </w:rPr>
        <w:t>ятьма</w:t>
      </w:r>
      <w:r w:rsidRPr="00525173">
        <w:rPr>
          <w:rFonts w:ascii="Times New Roman" w:hAnsi="Times New Roman"/>
          <w:sz w:val="28"/>
          <w:szCs w:val="28"/>
          <w:lang w:val="uk-UA"/>
        </w:rPr>
        <w:t xml:space="preserve"> напрямами: «Теологія та основи релігії», «Правознавство»</w:t>
      </w:r>
      <w:r w:rsidR="00BF4908" w:rsidRPr="007823EE">
        <w:rPr>
          <w:rFonts w:ascii="Times New Roman" w:hAnsi="Times New Roman"/>
          <w:sz w:val="28"/>
          <w:szCs w:val="28"/>
          <w:lang w:val="uk-UA"/>
        </w:rPr>
        <w:t xml:space="preserve">, «Основи цифрової грамотності», </w:t>
      </w:r>
      <w:r w:rsidR="00BF4908" w:rsidRPr="007823EE">
        <w:rPr>
          <w:rFonts w:ascii="Times New Roman" w:hAnsi="Times New Roman"/>
          <w:sz w:val="28"/>
          <w:szCs w:val="28"/>
        </w:rPr>
        <w:t>«</w:t>
      </w:r>
      <w:proofErr w:type="spellStart"/>
      <w:r w:rsidR="00BF4908" w:rsidRPr="007823EE">
        <w:rPr>
          <w:rFonts w:ascii="Times New Roman" w:hAnsi="Times New Roman"/>
          <w:sz w:val="28"/>
          <w:szCs w:val="28"/>
        </w:rPr>
        <w:t>Основи</w:t>
      </w:r>
      <w:proofErr w:type="spellEnd"/>
      <w:r w:rsidR="00BF4908"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908" w:rsidRPr="007823EE">
        <w:rPr>
          <w:rFonts w:ascii="Times New Roman" w:hAnsi="Times New Roman"/>
          <w:sz w:val="28"/>
          <w:szCs w:val="28"/>
        </w:rPr>
        <w:t>медицини</w:t>
      </w:r>
      <w:proofErr w:type="spellEnd"/>
      <w:r w:rsidR="00BF4908" w:rsidRPr="007823EE">
        <w:rPr>
          <w:rFonts w:ascii="Times New Roman" w:hAnsi="Times New Roman"/>
          <w:sz w:val="28"/>
          <w:szCs w:val="28"/>
        </w:rPr>
        <w:t xml:space="preserve"> та здорового способу </w:t>
      </w:r>
      <w:proofErr w:type="spellStart"/>
      <w:r w:rsidR="00BF4908" w:rsidRPr="007823EE">
        <w:rPr>
          <w:rFonts w:ascii="Times New Roman" w:hAnsi="Times New Roman"/>
          <w:sz w:val="28"/>
          <w:szCs w:val="28"/>
        </w:rPr>
        <w:t>життя</w:t>
      </w:r>
      <w:proofErr w:type="spellEnd"/>
      <w:r w:rsidR="00BF4908" w:rsidRPr="007823EE">
        <w:rPr>
          <w:rFonts w:ascii="Times New Roman" w:hAnsi="Times New Roman"/>
          <w:sz w:val="28"/>
          <w:szCs w:val="28"/>
        </w:rPr>
        <w:t>»</w:t>
      </w:r>
      <w:r w:rsidRPr="007823EE">
        <w:rPr>
          <w:rFonts w:ascii="Times New Roman" w:hAnsi="Times New Roman"/>
          <w:sz w:val="28"/>
          <w:szCs w:val="28"/>
        </w:rPr>
        <w:t xml:space="preserve"> та «</w:t>
      </w:r>
      <w:proofErr w:type="spellStart"/>
      <w:r w:rsidRPr="007823EE">
        <w:rPr>
          <w:rFonts w:ascii="Times New Roman" w:hAnsi="Times New Roman"/>
          <w:sz w:val="28"/>
          <w:szCs w:val="28"/>
        </w:rPr>
        <w:t>Хоровий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факультет».</w:t>
      </w:r>
    </w:p>
    <w:p w:rsidR="00FA3EE9" w:rsidRDefault="003D2080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0B1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660B1D">
        <w:rPr>
          <w:rFonts w:ascii="Times New Roman" w:hAnsi="Times New Roman"/>
          <w:sz w:val="28"/>
          <w:szCs w:val="28"/>
        </w:rPr>
        <w:t>напрямом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r w:rsidRPr="00660B1D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660B1D">
        <w:rPr>
          <w:rFonts w:ascii="Times New Roman" w:hAnsi="Times New Roman"/>
          <w:i/>
          <w:sz w:val="28"/>
          <w:szCs w:val="28"/>
        </w:rPr>
        <w:t>Теологія</w:t>
      </w:r>
      <w:proofErr w:type="spellEnd"/>
      <w:r w:rsidRPr="00660B1D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660B1D">
        <w:rPr>
          <w:rFonts w:ascii="Times New Roman" w:hAnsi="Times New Roman"/>
          <w:i/>
          <w:sz w:val="28"/>
          <w:szCs w:val="28"/>
        </w:rPr>
        <w:t>основи</w:t>
      </w:r>
      <w:proofErr w:type="spellEnd"/>
      <w:r w:rsidRPr="00660B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660B1D">
        <w:rPr>
          <w:rFonts w:ascii="Times New Roman" w:hAnsi="Times New Roman"/>
          <w:i/>
          <w:sz w:val="28"/>
          <w:szCs w:val="28"/>
        </w:rPr>
        <w:t>рел</w:t>
      </w:r>
      <w:proofErr w:type="gramEnd"/>
      <w:r w:rsidRPr="00660B1D">
        <w:rPr>
          <w:rFonts w:ascii="Times New Roman" w:hAnsi="Times New Roman"/>
          <w:i/>
          <w:sz w:val="28"/>
          <w:szCs w:val="28"/>
        </w:rPr>
        <w:t>ігії</w:t>
      </w:r>
      <w:proofErr w:type="spellEnd"/>
      <w:r w:rsidRPr="00660B1D">
        <w:rPr>
          <w:rFonts w:ascii="Times New Roman" w:hAnsi="Times New Roman"/>
          <w:i/>
          <w:sz w:val="28"/>
          <w:szCs w:val="28"/>
        </w:rPr>
        <w:t>»</w:t>
      </w:r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викладачем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Дрогобицької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духовної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семінарії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Іг</w:t>
      </w:r>
      <w:r>
        <w:rPr>
          <w:rFonts w:ascii="Times New Roman" w:hAnsi="Times New Roman"/>
          <w:sz w:val="28"/>
          <w:szCs w:val="28"/>
        </w:rPr>
        <w:t>орем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Бриндаком</w:t>
      </w:r>
      <w:proofErr w:type="spellEnd"/>
      <w:r w:rsidR="00FA3EE9">
        <w:rPr>
          <w:rFonts w:ascii="Times New Roman" w:hAnsi="Times New Roman"/>
          <w:sz w:val="28"/>
          <w:szCs w:val="28"/>
          <w:lang w:val="uk-UA"/>
        </w:rPr>
        <w:t xml:space="preserve"> та братом Орестом </w:t>
      </w:r>
      <w:proofErr w:type="spellStart"/>
      <w:r w:rsidR="00FA3EE9">
        <w:rPr>
          <w:rFonts w:ascii="Times New Roman" w:hAnsi="Times New Roman"/>
          <w:sz w:val="28"/>
          <w:szCs w:val="28"/>
          <w:lang w:val="uk-UA"/>
        </w:rPr>
        <w:t>Дверницьким</w:t>
      </w:r>
      <w:proofErr w:type="spellEnd"/>
      <w:r w:rsidR="00FA3EE9">
        <w:rPr>
          <w:rFonts w:ascii="Times New Roman" w:hAnsi="Times New Roman"/>
          <w:sz w:val="28"/>
          <w:szCs w:val="28"/>
          <w:lang w:val="uk-UA"/>
        </w:rPr>
        <w:t xml:space="preserve"> з Монастиря святих апостолів Петра і Павла</w:t>
      </w:r>
      <w:r w:rsidR="00FA3E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EE9">
        <w:rPr>
          <w:rFonts w:ascii="Times New Roman" w:hAnsi="Times New Roman"/>
          <w:sz w:val="28"/>
          <w:szCs w:val="28"/>
        </w:rPr>
        <w:t>бул</w:t>
      </w:r>
      <w:proofErr w:type="spellEnd"/>
      <w:r w:rsidR="00FA3EE9">
        <w:rPr>
          <w:rFonts w:ascii="Times New Roman" w:hAnsi="Times New Roman"/>
          <w:sz w:val="28"/>
          <w:szCs w:val="28"/>
          <w:lang w:val="uk-UA"/>
        </w:rPr>
        <w:t>а</w:t>
      </w:r>
      <w:r w:rsidR="00FA3EE9">
        <w:rPr>
          <w:rFonts w:ascii="Times New Roman" w:hAnsi="Times New Roman"/>
          <w:sz w:val="28"/>
          <w:szCs w:val="28"/>
        </w:rPr>
        <w:t xml:space="preserve"> прочитан</w:t>
      </w:r>
      <w:r w:rsidR="00FA3EE9">
        <w:rPr>
          <w:rFonts w:ascii="Times New Roman" w:hAnsi="Times New Roman"/>
          <w:sz w:val="28"/>
          <w:szCs w:val="28"/>
          <w:lang w:val="uk-UA"/>
        </w:rPr>
        <w:t>а</w:t>
      </w:r>
      <w:r w:rsidR="00FA3EE9">
        <w:rPr>
          <w:rFonts w:ascii="Times New Roman" w:hAnsi="Times New Roman"/>
          <w:sz w:val="28"/>
          <w:szCs w:val="28"/>
        </w:rPr>
        <w:t xml:space="preserve"> </w:t>
      </w:r>
      <w:r w:rsidR="00FA3EE9">
        <w:rPr>
          <w:rFonts w:ascii="Times New Roman" w:hAnsi="Times New Roman"/>
          <w:sz w:val="28"/>
          <w:szCs w:val="28"/>
          <w:lang w:val="uk-UA"/>
        </w:rPr>
        <w:t>21</w:t>
      </w:r>
      <w:r w:rsidR="00FA3E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EE9">
        <w:rPr>
          <w:rFonts w:ascii="Times New Roman" w:hAnsi="Times New Roman"/>
          <w:sz w:val="28"/>
          <w:szCs w:val="28"/>
        </w:rPr>
        <w:t>лекці</w:t>
      </w:r>
      <w:proofErr w:type="spellEnd"/>
      <w:r w:rsidR="00FA3EE9">
        <w:rPr>
          <w:rFonts w:ascii="Times New Roman" w:hAnsi="Times New Roman"/>
          <w:sz w:val="28"/>
          <w:szCs w:val="28"/>
          <w:lang w:val="uk-UA"/>
        </w:rPr>
        <w:t>я</w:t>
      </w:r>
      <w:r w:rsidRPr="00660B1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60B1D">
        <w:rPr>
          <w:rFonts w:ascii="Times New Roman" w:hAnsi="Times New Roman"/>
          <w:sz w:val="28"/>
          <w:szCs w:val="28"/>
        </w:rPr>
        <w:t>саме</w:t>
      </w:r>
      <w:proofErr w:type="spellEnd"/>
      <w:r w:rsidRPr="00660B1D">
        <w:rPr>
          <w:rFonts w:ascii="Times New Roman" w:hAnsi="Times New Roman"/>
          <w:sz w:val="28"/>
          <w:szCs w:val="28"/>
        </w:rPr>
        <w:t>:</w:t>
      </w:r>
    </w:p>
    <w:p w:rsidR="00FA3EE9" w:rsidRPr="00FA3EE9" w:rsidRDefault="00FA3EE9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65020">
        <w:rPr>
          <w:rFonts w:ascii="Times New Roman" w:hAnsi="Times New Roman"/>
          <w:sz w:val="28"/>
          <w:szCs w:val="28"/>
        </w:rPr>
        <w:t>) «</w:t>
      </w:r>
      <w:proofErr w:type="spellStart"/>
      <w:r w:rsidR="00F65020">
        <w:rPr>
          <w:rFonts w:ascii="Times New Roman" w:hAnsi="Times New Roman"/>
          <w:sz w:val="28"/>
          <w:szCs w:val="28"/>
        </w:rPr>
        <w:t>Неділя</w:t>
      </w:r>
      <w:proofErr w:type="spellEnd"/>
      <w:r w:rsidR="00F65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5020">
        <w:rPr>
          <w:rFonts w:ascii="Times New Roman" w:hAnsi="Times New Roman"/>
          <w:sz w:val="28"/>
          <w:szCs w:val="28"/>
        </w:rPr>
        <w:t>Закхея</w:t>
      </w:r>
      <w:proofErr w:type="spellEnd"/>
      <w:r w:rsidR="00F65020">
        <w:rPr>
          <w:rFonts w:ascii="Times New Roman" w:hAnsi="Times New Roman"/>
          <w:sz w:val="28"/>
          <w:szCs w:val="28"/>
        </w:rPr>
        <w:t>» (09.02</w:t>
      </w:r>
      <w:r w:rsidRPr="00FA3EE9">
        <w:rPr>
          <w:rFonts w:ascii="Times New Roman" w:hAnsi="Times New Roman"/>
          <w:sz w:val="28"/>
          <w:szCs w:val="28"/>
        </w:rPr>
        <w:t>);</w:t>
      </w:r>
    </w:p>
    <w:p w:rsidR="00FA3EE9" w:rsidRPr="00660B1D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660B1D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Есхатологічна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проповідь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Євангелії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(16.02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FA3EE9" w:rsidRPr="00660B1D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660B1D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Молитви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померлих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(23.02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FA3EE9" w:rsidRPr="00660B1D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660B1D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Помпейська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дев’</w:t>
      </w:r>
      <w:proofErr w:type="spellStart"/>
      <w:r w:rsidRPr="00660B1D">
        <w:rPr>
          <w:rFonts w:ascii="Times New Roman" w:hAnsi="Times New Roman"/>
          <w:sz w:val="28"/>
          <w:szCs w:val="28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(06.04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FA3EE9" w:rsidRPr="00660B1D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660B1D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Христия</w:t>
      </w:r>
      <w:r>
        <w:rPr>
          <w:rFonts w:ascii="Times New Roman" w:hAnsi="Times New Roman"/>
          <w:sz w:val="28"/>
          <w:szCs w:val="28"/>
          <w:lang w:val="ru-RU"/>
        </w:rPr>
        <w:t>нські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перемоги» (13.04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FA3EE9" w:rsidRPr="00660B1D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660B1D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Обговорення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фільму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Туринська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плащаниця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”» (04.05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FA3EE9" w:rsidRPr="00660B1D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Святий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(11.05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FA3EE9" w:rsidRPr="00660B1D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660B1D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Всеукраї</w:t>
      </w:r>
      <w:r>
        <w:rPr>
          <w:rFonts w:ascii="Times New Roman" w:hAnsi="Times New Roman"/>
          <w:sz w:val="28"/>
          <w:szCs w:val="28"/>
          <w:lang w:val="ru-RU"/>
        </w:rPr>
        <w:t>нська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неділя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недужого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(18.05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FA3EE9" w:rsidRPr="00660B1D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660B1D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>кона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Божого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милосердя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(25.05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FA3EE9" w:rsidRPr="00660B1D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660B1D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Молитви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полеглих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воїнів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>» (01.06);</w:t>
      </w:r>
    </w:p>
    <w:p w:rsidR="0052370E" w:rsidRDefault="00FA3EE9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660B1D">
        <w:rPr>
          <w:rFonts w:ascii="Times New Roman" w:hAnsi="Times New Roman"/>
          <w:sz w:val="28"/>
          <w:szCs w:val="28"/>
        </w:rPr>
        <w:t>) «Свя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Філомена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Римська</w:t>
      </w:r>
      <w:proofErr w:type="spellEnd"/>
      <w:r>
        <w:rPr>
          <w:rFonts w:ascii="Times New Roman" w:hAnsi="Times New Roman"/>
          <w:sz w:val="28"/>
          <w:szCs w:val="28"/>
        </w:rPr>
        <w:t>» (14.09)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A3EE9" w:rsidRDefault="00FA3EE9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12) «Свята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Фаустина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Ковальська (19.10)</w:t>
      </w:r>
    </w:p>
    <w:p w:rsidR="00FA3EE9" w:rsidRDefault="00FA3EE9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13) «Послання про Боже милосердя» (26.10)</w:t>
      </w:r>
    </w:p>
    <w:p w:rsidR="00FA3EE9" w:rsidRDefault="00FA3EE9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14) «Заступництво митрополита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Андрея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(02.11)</w:t>
      </w:r>
    </w:p>
    <w:p w:rsidR="00FA3EE9" w:rsidRDefault="00FA3EE9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15)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Ченстоховська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ікона Пресвятої Богородиці» (09.11)</w:t>
      </w:r>
    </w:p>
    <w:p w:rsidR="00FA3EE9" w:rsidRDefault="00FA3EE9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16) «Покровительство святих» (16.11)</w:t>
      </w:r>
    </w:p>
    <w:p w:rsidR="00FA3EE9" w:rsidRDefault="00FA3EE9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17) «Допомога ангелів» (23.11)</w:t>
      </w:r>
    </w:p>
    <w:p w:rsidR="00FA3EE9" w:rsidRDefault="00FA3EE9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18) «Чудо святого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Януарія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(30.11)</w:t>
      </w:r>
    </w:p>
    <w:p w:rsidR="00FA3EE9" w:rsidRDefault="00FA3EE9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19) «Сучасне ідолопоклонство» (07.12)</w:t>
      </w:r>
    </w:p>
    <w:p w:rsidR="00FA3EE9" w:rsidRDefault="00FA3EE9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20) «Святий Миколай» (14.12)</w:t>
      </w:r>
    </w:p>
    <w:p w:rsidR="00FA3EE9" w:rsidRPr="00FA3EE9" w:rsidRDefault="00FA3EE9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21) «Християнство і війна» (21.12)</w:t>
      </w:r>
    </w:p>
    <w:p w:rsidR="00FA3EE9" w:rsidRPr="00660B1D" w:rsidRDefault="00FA3EE9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660B1D">
        <w:rPr>
          <w:rFonts w:ascii="Times New Roman" w:hAnsi="Times New Roman"/>
          <w:sz w:val="28"/>
          <w:szCs w:val="28"/>
        </w:rPr>
        <w:t>напрямом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r w:rsidRPr="00660B1D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660B1D">
        <w:rPr>
          <w:rFonts w:ascii="Times New Roman" w:hAnsi="Times New Roman"/>
          <w:i/>
          <w:sz w:val="28"/>
          <w:szCs w:val="28"/>
        </w:rPr>
        <w:t>Правознавство</w:t>
      </w:r>
      <w:proofErr w:type="spellEnd"/>
      <w:r w:rsidRPr="00660B1D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прочитано </w:t>
      </w:r>
      <w:r w:rsidR="006A7A7A">
        <w:rPr>
          <w:rFonts w:ascii="Times New Roman" w:hAnsi="Times New Roman"/>
          <w:sz w:val="28"/>
          <w:szCs w:val="28"/>
          <w:lang w:val="uk-UA"/>
        </w:rPr>
        <w:t>8</w:t>
      </w:r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лекцій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юристами </w:t>
      </w:r>
      <w:proofErr w:type="spellStart"/>
      <w:r w:rsidRPr="00660B1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0B1D">
        <w:rPr>
          <w:rFonts w:ascii="Times New Roman" w:hAnsi="Times New Roman"/>
          <w:sz w:val="28"/>
          <w:szCs w:val="28"/>
        </w:rPr>
        <w:t>Дрогобицького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бюро </w:t>
      </w:r>
      <w:proofErr w:type="spellStart"/>
      <w:r w:rsidRPr="00660B1D">
        <w:rPr>
          <w:rFonts w:ascii="Times New Roman" w:hAnsi="Times New Roman"/>
          <w:sz w:val="28"/>
          <w:szCs w:val="28"/>
        </w:rPr>
        <w:t>правової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» Петром </w:t>
      </w:r>
      <w:proofErr w:type="spellStart"/>
      <w:r w:rsidRPr="00660B1D">
        <w:rPr>
          <w:rFonts w:ascii="Times New Roman" w:hAnsi="Times New Roman"/>
          <w:sz w:val="28"/>
          <w:szCs w:val="28"/>
        </w:rPr>
        <w:t>Габрівським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60B1D">
        <w:rPr>
          <w:rFonts w:ascii="Times New Roman" w:hAnsi="Times New Roman"/>
          <w:sz w:val="28"/>
          <w:szCs w:val="28"/>
        </w:rPr>
        <w:t>Марією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Антонів</w:t>
      </w:r>
      <w:proofErr w:type="spellEnd"/>
      <w:r w:rsidRPr="00660B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 </w:t>
      </w:r>
      <w:r w:rsidR="006A7A7A">
        <w:rPr>
          <w:rFonts w:ascii="Times New Roman" w:hAnsi="Times New Roman"/>
          <w:sz w:val="28"/>
          <w:szCs w:val="28"/>
          <w:lang w:val="uk-UA"/>
        </w:rPr>
        <w:t>спеціалісткою</w:t>
      </w:r>
      <w:r w:rsidR="006A7A7A" w:rsidRPr="006A7A7A">
        <w:rPr>
          <w:rFonts w:ascii="Times New Roman" w:hAnsi="Times New Roman"/>
          <w:sz w:val="28"/>
          <w:szCs w:val="28"/>
          <w:lang w:val="uk-UA"/>
        </w:rPr>
        <w:t xml:space="preserve"> відділу обслуговування громадян </w:t>
      </w:r>
      <w:r w:rsidR="006A7A7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A7A7A" w:rsidRPr="006A7A7A">
        <w:rPr>
          <w:rFonts w:ascii="Times New Roman" w:hAnsi="Times New Roman"/>
          <w:sz w:val="28"/>
          <w:szCs w:val="28"/>
          <w:lang w:val="uk-UA"/>
        </w:rPr>
        <w:t>№ 2 (сервісний центр) Головного управління Пенсійного фонду України у Львівській області</w:t>
      </w:r>
      <w:r w:rsidR="006A7A7A">
        <w:rPr>
          <w:rFonts w:ascii="Times New Roman" w:hAnsi="Times New Roman"/>
          <w:sz w:val="28"/>
          <w:szCs w:val="28"/>
          <w:lang w:val="uk-UA"/>
        </w:rPr>
        <w:t xml:space="preserve"> Галиною </w:t>
      </w:r>
      <w:proofErr w:type="spellStart"/>
      <w:r w:rsidR="006A7A7A">
        <w:rPr>
          <w:rFonts w:ascii="Times New Roman" w:hAnsi="Times New Roman"/>
          <w:sz w:val="28"/>
          <w:szCs w:val="28"/>
          <w:lang w:val="uk-UA"/>
        </w:rPr>
        <w:t>Брунець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660B1D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660B1D">
        <w:rPr>
          <w:rFonts w:ascii="Times New Roman" w:hAnsi="Times New Roman"/>
          <w:sz w:val="28"/>
          <w:szCs w:val="28"/>
        </w:rPr>
        <w:t>саме</w:t>
      </w:r>
      <w:proofErr w:type="spellEnd"/>
      <w:r w:rsidRPr="00660B1D">
        <w:rPr>
          <w:rFonts w:ascii="Times New Roman" w:hAnsi="Times New Roman"/>
          <w:sz w:val="28"/>
          <w:szCs w:val="28"/>
        </w:rPr>
        <w:t>:</w:t>
      </w:r>
    </w:p>
    <w:p w:rsidR="00FA3EE9" w:rsidRPr="00660B1D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660B1D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фінансової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грамотності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ромадян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похилого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(03.02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FA3EE9" w:rsidRPr="00660B1D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660B1D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Воєнний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стан в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варто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знати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населенню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(14.06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FA3EE9" w:rsidRPr="00660B1D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660B1D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Конституц</w:t>
      </w:r>
      <w:r>
        <w:rPr>
          <w:rFonts w:ascii="Times New Roman" w:hAnsi="Times New Roman"/>
          <w:sz w:val="28"/>
          <w:szCs w:val="28"/>
          <w:lang w:val="ru-RU"/>
        </w:rPr>
        <w:t>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(30.06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FA3EE9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660B1D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60B1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воєнного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стану» (14.07);</w:t>
      </w:r>
    </w:p>
    <w:p w:rsidR="00FA3EE9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відносини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воєнного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часу» (27.10);</w:t>
      </w:r>
    </w:p>
    <w:p w:rsidR="00FA3EE9" w:rsidRDefault="00FA3EE9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6)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житлових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субсидій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ільг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оплату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житлово-комунальних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воєнного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стану» (17.11);</w:t>
      </w:r>
    </w:p>
    <w:p w:rsidR="006A7A7A" w:rsidRDefault="006A7A7A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</w:t>
      </w:r>
      <w:r w:rsidRPr="006A7A7A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6A7A7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A7A7A">
        <w:rPr>
          <w:rFonts w:ascii="Times New Roman" w:hAnsi="Times New Roman"/>
          <w:sz w:val="28"/>
          <w:szCs w:val="28"/>
          <w:lang w:val="ru-RU"/>
        </w:rPr>
        <w:t>розміри</w:t>
      </w:r>
      <w:proofErr w:type="spellEnd"/>
      <w:r w:rsidRPr="006A7A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A7A7A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6A7A7A">
        <w:rPr>
          <w:rFonts w:ascii="Times New Roman" w:hAnsi="Times New Roman"/>
          <w:sz w:val="28"/>
          <w:szCs w:val="28"/>
          <w:lang w:val="ru-RU"/>
        </w:rPr>
        <w:t xml:space="preserve"> порядок </w:t>
      </w:r>
      <w:proofErr w:type="spellStart"/>
      <w:r w:rsidRPr="006A7A7A">
        <w:rPr>
          <w:rFonts w:ascii="Times New Roman" w:hAnsi="Times New Roman"/>
          <w:sz w:val="28"/>
          <w:szCs w:val="28"/>
          <w:lang w:val="ru-RU"/>
        </w:rPr>
        <w:t>пенсійного</w:t>
      </w:r>
      <w:proofErr w:type="spellEnd"/>
      <w:r w:rsidRPr="006A7A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A7A7A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(01.12);</w:t>
      </w:r>
    </w:p>
    <w:p w:rsidR="0052370E" w:rsidRPr="00FA3EE9" w:rsidRDefault="006A7A7A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A3EE9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="00FA3EE9">
        <w:rPr>
          <w:rFonts w:ascii="Times New Roman" w:hAnsi="Times New Roman"/>
          <w:sz w:val="28"/>
          <w:szCs w:val="28"/>
          <w:lang w:val="ru-RU"/>
        </w:rPr>
        <w:t>Заповіт</w:t>
      </w:r>
      <w:proofErr w:type="spellEnd"/>
      <w:r w:rsidR="00FA3EE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A3EE9">
        <w:rPr>
          <w:rFonts w:ascii="Times New Roman" w:hAnsi="Times New Roman"/>
          <w:sz w:val="28"/>
          <w:szCs w:val="28"/>
          <w:lang w:val="ru-RU"/>
        </w:rPr>
        <w:t>спадковий</w:t>
      </w:r>
      <w:proofErr w:type="spellEnd"/>
      <w:r w:rsidR="00FA3E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3EE9">
        <w:rPr>
          <w:rFonts w:ascii="Times New Roman" w:hAnsi="Times New Roman"/>
          <w:sz w:val="28"/>
          <w:szCs w:val="28"/>
          <w:lang w:val="ru-RU"/>
        </w:rPr>
        <w:t>догові</w:t>
      </w:r>
      <w:proofErr w:type="gramStart"/>
      <w:r w:rsidR="00FA3EE9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="00FA3EE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A3EE9">
        <w:rPr>
          <w:rFonts w:ascii="Times New Roman" w:hAnsi="Times New Roman"/>
          <w:sz w:val="28"/>
          <w:szCs w:val="28"/>
          <w:lang w:val="ru-RU"/>
        </w:rPr>
        <w:t>договір</w:t>
      </w:r>
      <w:proofErr w:type="spellEnd"/>
      <w:r w:rsidR="00FA3E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3EE9">
        <w:rPr>
          <w:rFonts w:ascii="Times New Roman" w:hAnsi="Times New Roman"/>
          <w:sz w:val="28"/>
          <w:szCs w:val="28"/>
          <w:lang w:val="ru-RU"/>
        </w:rPr>
        <w:t>дарування</w:t>
      </w:r>
      <w:proofErr w:type="spellEnd"/>
      <w:r w:rsidR="00FA3EE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FA3EE9">
        <w:rPr>
          <w:rFonts w:ascii="Times New Roman" w:hAnsi="Times New Roman"/>
          <w:sz w:val="28"/>
          <w:szCs w:val="28"/>
          <w:lang w:val="ru-RU"/>
        </w:rPr>
        <w:t>договір</w:t>
      </w:r>
      <w:proofErr w:type="spellEnd"/>
      <w:r w:rsidR="00FA3E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3EE9">
        <w:rPr>
          <w:rFonts w:ascii="Times New Roman" w:hAnsi="Times New Roman"/>
          <w:sz w:val="28"/>
          <w:szCs w:val="28"/>
          <w:lang w:val="ru-RU"/>
        </w:rPr>
        <w:t>довічного</w:t>
      </w:r>
      <w:proofErr w:type="spellEnd"/>
      <w:r w:rsidR="00FA3E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3EE9">
        <w:rPr>
          <w:rFonts w:ascii="Times New Roman" w:hAnsi="Times New Roman"/>
          <w:sz w:val="28"/>
          <w:szCs w:val="28"/>
          <w:lang w:val="ru-RU"/>
        </w:rPr>
        <w:t>утримання</w:t>
      </w:r>
      <w:proofErr w:type="spellEnd"/>
      <w:r w:rsidR="00FA3EE9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="00FA3EE9"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 w:rsidR="00FA3E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A3EE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A3EE9">
        <w:rPr>
          <w:rFonts w:ascii="Times New Roman" w:hAnsi="Times New Roman"/>
          <w:sz w:val="28"/>
          <w:szCs w:val="28"/>
          <w:lang w:val="ru-RU"/>
        </w:rPr>
        <w:t>ізниця</w:t>
      </w:r>
      <w:proofErr w:type="spellEnd"/>
      <w:r w:rsidR="00FA3EE9" w:rsidRPr="006A7A7A">
        <w:rPr>
          <w:rFonts w:ascii="Times New Roman" w:hAnsi="Times New Roman"/>
          <w:sz w:val="28"/>
          <w:szCs w:val="28"/>
          <w:lang w:val="ru-RU"/>
        </w:rPr>
        <w:t>?</w:t>
      </w:r>
      <w:r w:rsidR="00FA3EE9">
        <w:rPr>
          <w:rFonts w:ascii="Times New Roman" w:hAnsi="Times New Roman"/>
          <w:sz w:val="28"/>
          <w:szCs w:val="28"/>
        </w:rPr>
        <w:t>» (15.12).</w:t>
      </w:r>
    </w:p>
    <w:p w:rsidR="006A7A7A" w:rsidRPr="00660B1D" w:rsidRDefault="006A7A7A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660B1D">
        <w:rPr>
          <w:rFonts w:ascii="Times New Roman" w:hAnsi="Times New Roman"/>
          <w:sz w:val="28"/>
          <w:szCs w:val="28"/>
        </w:rPr>
        <w:t>напрямом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r w:rsidRPr="00660B1D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660B1D">
        <w:rPr>
          <w:rFonts w:ascii="Times New Roman" w:hAnsi="Times New Roman"/>
          <w:i/>
          <w:sz w:val="28"/>
          <w:szCs w:val="28"/>
        </w:rPr>
        <w:t>Основи</w:t>
      </w:r>
      <w:proofErr w:type="spellEnd"/>
      <w:r w:rsidRPr="00660B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i/>
          <w:sz w:val="28"/>
          <w:szCs w:val="28"/>
        </w:rPr>
        <w:t>цифрової</w:t>
      </w:r>
      <w:proofErr w:type="spellEnd"/>
      <w:r w:rsidRPr="00660B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i/>
          <w:sz w:val="28"/>
          <w:szCs w:val="28"/>
        </w:rPr>
        <w:t>грамотності</w:t>
      </w:r>
      <w:proofErr w:type="spellEnd"/>
      <w:r w:rsidRPr="00660B1D">
        <w:rPr>
          <w:rFonts w:ascii="Times New Roman" w:hAnsi="Times New Roman"/>
          <w:i/>
          <w:sz w:val="28"/>
          <w:szCs w:val="28"/>
        </w:rPr>
        <w:t>»</w:t>
      </w:r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було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прочитано 4 </w:t>
      </w:r>
      <w:proofErr w:type="spellStart"/>
      <w:r w:rsidRPr="00660B1D">
        <w:rPr>
          <w:rFonts w:ascii="Times New Roman" w:hAnsi="Times New Roman"/>
          <w:sz w:val="28"/>
          <w:szCs w:val="28"/>
        </w:rPr>
        <w:t>лекції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волонтером-ментором </w:t>
      </w:r>
      <w:proofErr w:type="spellStart"/>
      <w:proofErr w:type="gramStart"/>
      <w:r w:rsidRPr="00660B1D">
        <w:rPr>
          <w:rFonts w:ascii="Times New Roman" w:hAnsi="Times New Roman"/>
          <w:sz w:val="28"/>
          <w:szCs w:val="28"/>
        </w:rPr>
        <w:t>Наталією</w:t>
      </w:r>
      <w:proofErr w:type="spellEnd"/>
      <w:proofErr w:type="gram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Гагаріною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660B1D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0B1D">
        <w:rPr>
          <w:rFonts w:ascii="Times New Roman" w:hAnsi="Times New Roman"/>
          <w:sz w:val="28"/>
          <w:szCs w:val="28"/>
        </w:rPr>
        <w:t>Місто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</w:rPr>
        <w:t>щасливих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 людей» (м. </w:t>
      </w:r>
      <w:proofErr w:type="spellStart"/>
      <w:r w:rsidRPr="00660B1D">
        <w:rPr>
          <w:rFonts w:ascii="Times New Roman" w:hAnsi="Times New Roman"/>
          <w:sz w:val="28"/>
          <w:szCs w:val="28"/>
        </w:rPr>
        <w:t>Маріуполь</w:t>
      </w:r>
      <w:proofErr w:type="spellEnd"/>
      <w:r w:rsidRPr="00660B1D">
        <w:rPr>
          <w:rFonts w:ascii="Times New Roman" w:hAnsi="Times New Roman"/>
          <w:sz w:val="28"/>
          <w:szCs w:val="28"/>
        </w:rPr>
        <w:t xml:space="preserve">), а </w:t>
      </w:r>
      <w:proofErr w:type="spellStart"/>
      <w:r w:rsidRPr="00660B1D">
        <w:rPr>
          <w:rFonts w:ascii="Times New Roman" w:hAnsi="Times New Roman"/>
          <w:sz w:val="28"/>
          <w:szCs w:val="28"/>
        </w:rPr>
        <w:t>саме</w:t>
      </w:r>
      <w:proofErr w:type="spellEnd"/>
      <w:r w:rsidRPr="00660B1D">
        <w:rPr>
          <w:rFonts w:ascii="Times New Roman" w:hAnsi="Times New Roman"/>
          <w:sz w:val="28"/>
          <w:szCs w:val="28"/>
        </w:rPr>
        <w:t>:</w:t>
      </w:r>
    </w:p>
    <w:p w:rsidR="006A7A7A" w:rsidRPr="00660B1D" w:rsidRDefault="006A7A7A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B1D">
        <w:rPr>
          <w:rFonts w:ascii="Times New Roman" w:hAnsi="Times New Roman"/>
          <w:sz w:val="28"/>
          <w:szCs w:val="28"/>
          <w:lang w:val="ru-RU"/>
        </w:rPr>
        <w:t>1)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Вступне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заняття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опануванн</w:t>
      </w:r>
      <w:r w:rsidR="00F65020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F650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65020">
        <w:rPr>
          <w:rFonts w:ascii="Times New Roman" w:hAnsi="Times New Roman"/>
          <w:sz w:val="28"/>
          <w:szCs w:val="28"/>
          <w:lang w:val="ru-RU"/>
        </w:rPr>
        <w:t>мобільним</w:t>
      </w:r>
      <w:proofErr w:type="spellEnd"/>
      <w:r w:rsidR="00F65020">
        <w:rPr>
          <w:rFonts w:ascii="Times New Roman" w:hAnsi="Times New Roman"/>
          <w:sz w:val="28"/>
          <w:szCs w:val="28"/>
          <w:lang w:val="ru-RU"/>
        </w:rPr>
        <w:t xml:space="preserve"> телефоном» (16.06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6A7A7A" w:rsidRPr="00660B1D" w:rsidRDefault="006A7A7A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B1D">
        <w:rPr>
          <w:rFonts w:ascii="Times New Roman" w:hAnsi="Times New Roman"/>
          <w:sz w:val="28"/>
          <w:szCs w:val="28"/>
          <w:lang w:val="ru-RU"/>
        </w:rPr>
        <w:t xml:space="preserve">2) «Правила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кори</w:t>
      </w:r>
      <w:r w:rsidR="00F65020">
        <w:rPr>
          <w:rFonts w:ascii="Times New Roman" w:hAnsi="Times New Roman"/>
          <w:sz w:val="28"/>
          <w:szCs w:val="28"/>
          <w:lang w:val="ru-RU"/>
        </w:rPr>
        <w:t>стування</w:t>
      </w:r>
      <w:proofErr w:type="spellEnd"/>
      <w:r w:rsidR="00F650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65020">
        <w:rPr>
          <w:rFonts w:ascii="Times New Roman" w:hAnsi="Times New Roman"/>
          <w:sz w:val="28"/>
          <w:szCs w:val="28"/>
          <w:lang w:val="ru-RU"/>
        </w:rPr>
        <w:t>месенджерами</w:t>
      </w:r>
      <w:proofErr w:type="spellEnd"/>
      <w:r w:rsidR="00F65020">
        <w:rPr>
          <w:rFonts w:ascii="Times New Roman" w:hAnsi="Times New Roman"/>
          <w:sz w:val="28"/>
          <w:szCs w:val="28"/>
          <w:lang w:val="ru-RU"/>
        </w:rPr>
        <w:t>» (23.06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6A7A7A" w:rsidRPr="00660B1D" w:rsidRDefault="006A7A7A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660B1D">
        <w:rPr>
          <w:rFonts w:ascii="Times New Roman" w:hAnsi="Times New Roman"/>
          <w:sz w:val="28"/>
          <w:szCs w:val="28"/>
        </w:rPr>
        <w:t xml:space="preserve">«Користування </w:t>
      </w:r>
      <w:proofErr w:type="gramStart"/>
      <w:r w:rsidRPr="00660B1D">
        <w:rPr>
          <w:rFonts w:ascii="Times New Roman" w:hAnsi="Times New Roman"/>
          <w:sz w:val="28"/>
          <w:szCs w:val="28"/>
        </w:rPr>
        <w:t>соц</w:t>
      </w:r>
      <w:proofErr w:type="gramEnd"/>
      <w:r w:rsidRPr="00660B1D">
        <w:rPr>
          <w:rFonts w:ascii="Times New Roman" w:hAnsi="Times New Roman"/>
          <w:sz w:val="28"/>
          <w:szCs w:val="28"/>
        </w:rPr>
        <w:t xml:space="preserve">іальною мережею </w:t>
      </w:r>
      <w:proofErr w:type="spellStart"/>
      <w:r w:rsidRPr="00660B1D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="00F65020">
        <w:rPr>
          <w:rFonts w:ascii="Times New Roman" w:hAnsi="Times New Roman"/>
          <w:sz w:val="28"/>
          <w:szCs w:val="28"/>
        </w:rPr>
        <w:t>» (27.06</w:t>
      </w:r>
      <w:r w:rsidRPr="00660B1D">
        <w:rPr>
          <w:rFonts w:ascii="Times New Roman" w:hAnsi="Times New Roman"/>
          <w:sz w:val="28"/>
          <w:szCs w:val="28"/>
        </w:rPr>
        <w:t>);</w:t>
      </w:r>
    </w:p>
    <w:p w:rsidR="006A7A7A" w:rsidRPr="00660B1D" w:rsidRDefault="006A7A7A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B1D">
        <w:rPr>
          <w:rFonts w:ascii="Times New Roman" w:hAnsi="Times New Roman"/>
          <w:sz w:val="28"/>
          <w:szCs w:val="28"/>
        </w:rPr>
        <w:t>4) «Підведення підсумків та інд</w:t>
      </w:r>
      <w:r w:rsidR="00F65020">
        <w:rPr>
          <w:rFonts w:ascii="Times New Roman" w:hAnsi="Times New Roman"/>
          <w:sz w:val="28"/>
          <w:szCs w:val="28"/>
        </w:rPr>
        <w:t>ивідуальні консультації» (06.07</w:t>
      </w:r>
      <w:r w:rsidRPr="00660B1D">
        <w:rPr>
          <w:rFonts w:ascii="Times New Roman" w:hAnsi="Times New Roman"/>
          <w:sz w:val="28"/>
          <w:szCs w:val="28"/>
        </w:rPr>
        <w:t>).</w:t>
      </w:r>
    </w:p>
    <w:p w:rsidR="006A7A7A" w:rsidRPr="00660B1D" w:rsidRDefault="006A7A7A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B1D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напрямом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0B1D">
        <w:rPr>
          <w:rFonts w:ascii="Times New Roman" w:hAnsi="Times New Roman"/>
          <w:i/>
          <w:sz w:val="28"/>
          <w:szCs w:val="28"/>
          <w:lang w:val="ru-RU"/>
        </w:rPr>
        <w:t>«</w:t>
      </w:r>
      <w:proofErr w:type="spellStart"/>
      <w:r w:rsidRPr="00660B1D">
        <w:rPr>
          <w:rFonts w:ascii="Times New Roman" w:hAnsi="Times New Roman"/>
          <w:i/>
          <w:sz w:val="28"/>
          <w:szCs w:val="28"/>
          <w:lang w:val="ru-RU"/>
        </w:rPr>
        <w:t>Основи</w:t>
      </w:r>
      <w:proofErr w:type="spellEnd"/>
      <w:r w:rsidRPr="00660B1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i/>
          <w:sz w:val="28"/>
          <w:szCs w:val="28"/>
          <w:lang w:val="ru-RU"/>
        </w:rPr>
        <w:t>медицини</w:t>
      </w:r>
      <w:proofErr w:type="spellEnd"/>
      <w:r w:rsidRPr="00660B1D">
        <w:rPr>
          <w:rFonts w:ascii="Times New Roman" w:hAnsi="Times New Roman"/>
          <w:i/>
          <w:sz w:val="28"/>
          <w:szCs w:val="28"/>
          <w:lang w:val="ru-RU"/>
        </w:rPr>
        <w:t xml:space="preserve"> та здорового способу </w:t>
      </w:r>
      <w:proofErr w:type="spellStart"/>
      <w:r w:rsidRPr="00660B1D">
        <w:rPr>
          <w:rFonts w:ascii="Times New Roman" w:hAnsi="Times New Roman"/>
          <w:i/>
          <w:sz w:val="28"/>
          <w:szCs w:val="28"/>
          <w:lang w:val="ru-RU"/>
        </w:rPr>
        <w:t>життя</w:t>
      </w:r>
      <w:proofErr w:type="spellEnd"/>
      <w:r w:rsidRPr="00660B1D">
        <w:rPr>
          <w:rFonts w:ascii="Times New Roman" w:hAnsi="Times New Roman"/>
          <w:i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прочитано 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лекцій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психологами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Володимиром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Берчуком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660B1D">
        <w:rPr>
          <w:rFonts w:ascii="Times New Roman" w:hAnsi="Times New Roman"/>
          <w:sz w:val="28"/>
          <w:szCs w:val="28"/>
          <w:lang w:val="ru-RU"/>
        </w:rPr>
        <w:t>Наталією</w:t>
      </w:r>
      <w:proofErr w:type="spellEnd"/>
      <w:proofErr w:type="gram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Рейч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медичною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сестрою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терцентру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Лесею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Бунь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>:</w:t>
      </w:r>
    </w:p>
    <w:p w:rsidR="006A7A7A" w:rsidRPr="00660B1D" w:rsidRDefault="006A7A7A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660B1D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Практичні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поради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самодопомоги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літні</w:t>
      </w:r>
      <w:r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людям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війни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(16.03</w:t>
      </w:r>
      <w:r w:rsidRPr="00660B1D">
        <w:rPr>
          <w:rFonts w:ascii="Times New Roman" w:hAnsi="Times New Roman"/>
          <w:sz w:val="28"/>
          <w:szCs w:val="28"/>
          <w:lang w:val="ru-RU"/>
        </w:rPr>
        <w:t>);</w:t>
      </w:r>
    </w:p>
    <w:p w:rsidR="006A7A7A" w:rsidRDefault="006A7A7A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660B1D">
        <w:rPr>
          <w:rFonts w:ascii="Times New Roman" w:hAnsi="Times New Roman"/>
          <w:sz w:val="28"/>
          <w:szCs w:val="28"/>
          <w:lang w:val="ru-RU"/>
        </w:rPr>
        <w:t>) «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Гострі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порушення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мозкового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кругообігу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B1D">
        <w:rPr>
          <w:rFonts w:ascii="Times New Roman" w:hAnsi="Times New Roman"/>
          <w:sz w:val="28"/>
          <w:szCs w:val="28"/>
          <w:lang w:val="ru-RU"/>
        </w:rPr>
        <w:t>симптоми</w:t>
      </w:r>
      <w:proofErr w:type="spellEnd"/>
      <w:r w:rsidRPr="00660B1D">
        <w:rPr>
          <w:rFonts w:ascii="Times New Roman" w:hAnsi="Times New Roman"/>
          <w:sz w:val="28"/>
          <w:szCs w:val="28"/>
          <w:lang w:val="ru-RU"/>
        </w:rPr>
        <w:t xml:space="preserve"> та пер</w:t>
      </w:r>
      <w:r>
        <w:rPr>
          <w:rFonts w:ascii="Times New Roman" w:hAnsi="Times New Roman"/>
          <w:sz w:val="28"/>
          <w:szCs w:val="28"/>
          <w:lang w:val="ru-RU"/>
        </w:rPr>
        <w:t xml:space="preserve">ша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допомога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Деменція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(21.07);</w:t>
      </w:r>
    </w:p>
    <w:p w:rsidR="006A7A7A" w:rsidRDefault="006A7A7A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Психосоматика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(18.10);</w:t>
      </w:r>
    </w:p>
    <w:p w:rsidR="006A7A7A" w:rsidRDefault="006A7A7A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Невідкладна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допомога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(24.11);</w:t>
      </w:r>
    </w:p>
    <w:p w:rsidR="006A7A7A" w:rsidRPr="00660B1D" w:rsidRDefault="006A7A7A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«Страх, стресс: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практичні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кроки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подолання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(20.12)</w:t>
      </w:r>
    </w:p>
    <w:p w:rsidR="0052370E" w:rsidRPr="00F53ECD" w:rsidRDefault="00F53ECD" w:rsidP="00F5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52370E" w:rsidRPr="007823EE">
        <w:rPr>
          <w:rFonts w:ascii="Times New Roman" w:hAnsi="Times New Roman"/>
          <w:sz w:val="28"/>
          <w:szCs w:val="28"/>
        </w:rPr>
        <w:t xml:space="preserve">а </w:t>
      </w:r>
      <w:r w:rsidR="0052370E" w:rsidRPr="007823EE">
        <w:rPr>
          <w:rFonts w:ascii="Times New Roman" w:hAnsi="Times New Roman"/>
          <w:i/>
          <w:sz w:val="28"/>
          <w:szCs w:val="28"/>
        </w:rPr>
        <w:t xml:space="preserve">«Хоровому </w:t>
      </w:r>
      <w:proofErr w:type="spellStart"/>
      <w:r w:rsidR="0052370E" w:rsidRPr="007823EE">
        <w:rPr>
          <w:rFonts w:ascii="Times New Roman" w:hAnsi="Times New Roman"/>
          <w:i/>
          <w:sz w:val="28"/>
          <w:szCs w:val="28"/>
        </w:rPr>
        <w:t>факультеті</w:t>
      </w:r>
      <w:proofErr w:type="spellEnd"/>
      <w:r w:rsidR="0052370E" w:rsidRPr="007823EE">
        <w:rPr>
          <w:rFonts w:ascii="Times New Roman" w:hAnsi="Times New Roman"/>
          <w:i/>
          <w:sz w:val="28"/>
          <w:szCs w:val="28"/>
        </w:rPr>
        <w:t>»</w:t>
      </w:r>
      <w:r w:rsidR="0052370E" w:rsidRPr="007823EE">
        <w:rPr>
          <w:rFonts w:ascii="Times New Roman" w:hAnsi="Times New Roman"/>
          <w:sz w:val="28"/>
          <w:szCs w:val="28"/>
        </w:rPr>
        <w:t xml:space="preserve"> проводились </w:t>
      </w:r>
      <w:proofErr w:type="spellStart"/>
      <w:r w:rsidR="0052370E" w:rsidRPr="007823EE">
        <w:rPr>
          <w:rFonts w:ascii="Times New Roman" w:hAnsi="Times New Roman"/>
          <w:sz w:val="28"/>
          <w:szCs w:val="28"/>
        </w:rPr>
        <w:t>репетиції</w:t>
      </w:r>
      <w:proofErr w:type="spellEnd"/>
      <w:r w:rsidR="0052370E" w:rsidRPr="007823EE">
        <w:rPr>
          <w:rFonts w:ascii="Times New Roman" w:hAnsi="Times New Roman"/>
          <w:sz w:val="28"/>
          <w:szCs w:val="28"/>
        </w:rPr>
        <w:t xml:space="preserve"> хору «</w:t>
      </w:r>
      <w:proofErr w:type="spellStart"/>
      <w:r w:rsidR="0052370E" w:rsidRPr="007823EE">
        <w:rPr>
          <w:rFonts w:ascii="Times New Roman" w:hAnsi="Times New Roman"/>
          <w:sz w:val="28"/>
          <w:szCs w:val="28"/>
        </w:rPr>
        <w:t>Калинонька</w:t>
      </w:r>
      <w:proofErr w:type="spellEnd"/>
      <w:r w:rsidR="0052370E" w:rsidRPr="007823EE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="0052370E" w:rsidRPr="007823EE">
        <w:rPr>
          <w:rFonts w:ascii="Times New Roman" w:hAnsi="Times New Roman"/>
          <w:sz w:val="28"/>
          <w:szCs w:val="28"/>
        </w:rPr>
        <w:t>вокальних</w:t>
      </w:r>
      <w:proofErr w:type="spellEnd"/>
      <w:r w:rsidR="0052370E"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70E" w:rsidRPr="007823EE">
        <w:rPr>
          <w:rFonts w:ascii="Times New Roman" w:hAnsi="Times New Roman"/>
          <w:sz w:val="28"/>
          <w:szCs w:val="28"/>
        </w:rPr>
        <w:t>ансамблів</w:t>
      </w:r>
      <w:proofErr w:type="spellEnd"/>
      <w:r w:rsidR="0052370E" w:rsidRPr="007823EE">
        <w:rPr>
          <w:rFonts w:ascii="Times New Roman" w:hAnsi="Times New Roman"/>
          <w:sz w:val="28"/>
          <w:szCs w:val="28"/>
        </w:rPr>
        <w:t xml:space="preserve"> (дует, </w:t>
      </w:r>
      <w:proofErr w:type="spellStart"/>
      <w:r w:rsidR="0052370E" w:rsidRPr="007823EE">
        <w:rPr>
          <w:rFonts w:ascii="Times New Roman" w:hAnsi="Times New Roman"/>
          <w:sz w:val="28"/>
          <w:szCs w:val="28"/>
        </w:rPr>
        <w:t>тріо</w:t>
      </w:r>
      <w:proofErr w:type="spellEnd"/>
      <w:r w:rsidR="0052370E" w:rsidRPr="007823EE">
        <w:rPr>
          <w:rFonts w:ascii="Times New Roman" w:hAnsi="Times New Roman"/>
          <w:sz w:val="28"/>
          <w:szCs w:val="28"/>
        </w:rPr>
        <w:t xml:space="preserve">, квартет), </w:t>
      </w:r>
      <w:proofErr w:type="spellStart"/>
      <w:r w:rsidR="0052370E" w:rsidRPr="007823EE">
        <w:rPr>
          <w:rFonts w:ascii="Times New Roman" w:hAnsi="Times New Roman"/>
          <w:sz w:val="28"/>
          <w:szCs w:val="28"/>
        </w:rPr>
        <w:t>які</w:t>
      </w:r>
      <w:proofErr w:type="spellEnd"/>
      <w:r w:rsidR="0052370E"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70E" w:rsidRPr="007823EE">
        <w:rPr>
          <w:rFonts w:ascii="Times New Roman" w:hAnsi="Times New Roman"/>
          <w:sz w:val="28"/>
          <w:szCs w:val="28"/>
        </w:rPr>
        <w:t>приймали</w:t>
      </w:r>
      <w:proofErr w:type="spellEnd"/>
      <w:r w:rsidR="0052370E"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70E" w:rsidRPr="007823EE">
        <w:rPr>
          <w:rFonts w:ascii="Times New Roman" w:hAnsi="Times New Roman"/>
          <w:sz w:val="28"/>
          <w:szCs w:val="28"/>
        </w:rPr>
        <w:t>активну</w:t>
      </w:r>
      <w:proofErr w:type="spellEnd"/>
      <w:r w:rsidR="0052370E" w:rsidRPr="007823EE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="0052370E" w:rsidRPr="007823EE">
        <w:rPr>
          <w:rFonts w:ascii="Times New Roman" w:hAnsi="Times New Roman"/>
          <w:sz w:val="28"/>
          <w:szCs w:val="28"/>
        </w:rPr>
        <w:t>різних</w:t>
      </w:r>
      <w:proofErr w:type="spellEnd"/>
      <w:r w:rsidR="0052370E"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70E" w:rsidRPr="007823EE">
        <w:rPr>
          <w:rFonts w:ascii="Times New Roman" w:hAnsi="Times New Roman"/>
          <w:sz w:val="28"/>
          <w:szCs w:val="28"/>
        </w:rPr>
        <w:t>концертних</w:t>
      </w:r>
      <w:proofErr w:type="spellEnd"/>
      <w:r w:rsidR="0052370E"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70E" w:rsidRPr="007823EE">
        <w:rPr>
          <w:rFonts w:ascii="Times New Roman" w:hAnsi="Times New Roman"/>
          <w:sz w:val="28"/>
          <w:szCs w:val="28"/>
        </w:rPr>
        <w:t>програмах</w:t>
      </w:r>
      <w:proofErr w:type="spellEnd"/>
      <w:r w:rsidR="0052370E" w:rsidRPr="007823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За 12 місяців 2022 р. к</w:t>
      </w:r>
      <w:proofErr w:type="spellStart"/>
      <w:r w:rsidR="0052370E" w:rsidRPr="007823EE">
        <w:rPr>
          <w:rFonts w:ascii="Times New Roman" w:hAnsi="Times New Roman"/>
          <w:sz w:val="28"/>
          <w:szCs w:val="28"/>
        </w:rPr>
        <w:t>ул</w:t>
      </w:r>
      <w:r w:rsidR="009A07C2" w:rsidRPr="007823EE">
        <w:rPr>
          <w:rFonts w:ascii="Times New Roman" w:hAnsi="Times New Roman"/>
          <w:sz w:val="28"/>
          <w:szCs w:val="28"/>
        </w:rPr>
        <w:t>ьторганізатором</w:t>
      </w:r>
      <w:proofErr w:type="spellEnd"/>
      <w:r w:rsidR="009A07C2"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7C2" w:rsidRPr="007823EE">
        <w:rPr>
          <w:rFonts w:ascii="Times New Roman" w:hAnsi="Times New Roman"/>
          <w:sz w:val="28"/>
          <w:szCs w:val="28"/>
        </w:rPr>
        <w:t>бул</w:t>
      </w:r>
      <w:proofErr w:type="spellEnd"/>
      <w:r w:rsidR="00042637" w:rsidRPr="007823EE">
        <w:rPr>
          <w:rFonts w:ascii="Times New Roman" w:hAnsi="Times New Roman"/>
          <w:sz w:val="28"/>
          <w:szCs w:val="28"/>
          <w:lang w:val="uk-UA"/>
        </w:rPr>
        <w:t>о</w:t>
      </w:r>
      <w:r w:rsidR="009A07C2" w:rsidRPr="007823EE">
        <w:rPr>
          <w:rFonts w:ascii="Times New Roman" w:hAnsi="Times New Roman"/>
          <w:sz w:val="28"/>
          <w:szCs w:val="28"/>
        </w:rPr>
        <w:t xml:space="preserve"> проведен</w:t>
      </w:r>
      <w:r w:rsidR="00042637" w:rsidRPr="007823EE">
        <w:rPr>
          <w:rFonts w:ascii="Times New Roman" w:hAnsi="Times New Roman"/>
          <w:sz w:val="28"/>
          <w:szCs w:val="28"/>
          <w:lang w:val="uk-UA"/>
        </w:rPr>
        <w:t>о</w:t>
      </w:r>
      <w:r w:rsidR="009A07C2" w:rsidRPr="007823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7A7A">
        <w:rPr>
          <w:rFonts w:ascii="Times New Roman" w:hAnsi="Times New Roman"/>
          <w:sz w:val="28"/>
          <w:szCs w:val="28"/>
          <w:lang w:val="uk-UA"/>
        </w:rPr>
        <w:t>228</w:t>
      </w:r>
      <w:r w:rsidR="00BF4908"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7C2" w:rsidRPr="007823EE">
        <w:rPr>
          <w:rFonts w:ascii="Times New Roman" w:hAnsi="Times New Roman"/>
          <w:sz w:val="28"/>
          <w:szCs w:val="28"/>
        </w:rPr>
        <w:t>репетиці</w:t>
      </w:r>
      <w:proofErr w:type="spellEnd"/>
      <w:r w:rsidR="001A5E78" w:rsidRPr="007823EE">
        <w:rPr>
          <w:rFonts w:ascii="Times New Roman" w:hAnsi="Times New Roman"/>
          <w:sz w:val="28"/>
          <w:szCs w:val="28"/>
          <w:lang w:val="uk-UA"/>
        </w:rPr>
        <w:t>й</w:t>
      </w:r>
      <w:r w:rsidR="00BF4908" w:rsidRPr="007823E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F4908" w:rsidRPr="007823EE">
        <w:rPr>
          <w:rFonts w:ascii="Times New Roman" w:hAnsi="Times New Roman"/>
          <w:sz w:val="28"/>
          <w:szCs w:val="28"/>
        </w:rPr>
        <w:t>надано</w:t>
      </w:r>
      <w:proofErr w:type="spellEnd"/>
      <w:r w:rsidR="00BF4908" w:rsidRPr="007823EE">
        <w:rPr>
          <w:rFonts w:ascii="Times New Roman" w:hAnsi="Times New Roman"/>
          <w:sz w:val="28"/>
          <w:szCs w:val="28"/>
        </w:rPr>
        <w:t xml:space="preserve"> </w:t>
      </w:r>
      <w:r w:rsidR="006A7A7A">
        <w:rPr>
          <w:rFonts w:ascii="Times New Roman" w:hAnsi="Times New Roman"/>
          <w:sz w:val="28"/>
          <w:szCs w:val="28"/>
          <w:lang w:val="uk-UA"/>
        </w:rPr>
        <w:t>1862</w:t>
      </w:r>
      <w:r w:rsidR="009A07C2"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7C2" w:rsidRPr="007823EE">
        <w:rPr>
          <w:rFonts w:ascii="Times New Roman" w:hAnsi="Times New Roman"/>
          <w:sz w:val="28"/>
          <w:szCs w:val="28"/>
        </w:rPr>
        <w:t>послуг</w:t>
      </w:r>
      <w:proofErr w:type="spellEnd"/>
      <w:r w:rsidR="006A7A7A">
        <w:rPr>
          <w:rFonts w:ascii="Times New Roman" w:hAnsi="Times New Roman"/>
          <w:sz w:val="28"/>
          <w:szCs w:val="28"/>
          <w:lang w:val="uk-UA"/>
        </w:rPr>
        <w:t>и</w:t>
      </w:r>
      <w:r w:rsidR="0052370E" w:rsidRPr="007823EE">
        <w:rPr>
          <w:rFonts w:ascii="Times New Roman" w:hAnsi="Times New Roman"/>
          <w:sz w:val="28"/>
          <w:szCs w:val="28"/>
        </w:rPr>
        <w:t>.</w:t>
      </w:r>
    </w:p>
    <w:p w:rsidR="0052370E" w:rsidRPr="007823EE" w:rsidRDefault="0052370E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23EE">
        <w:rPr>
          <w:rFonts w:ascii="Times New Roman" w:hAnsi="Times New Roman"/>
          <w:sz w:val="28"/>
          <w:szCs w:val="28"/>
        </w:rPr>
        <w:t>Також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823EE">
        <w:rPr>
          <w:rFonts w:ascii="Times New Roman" w:hAnsi="Times New Roman"/>
          <w:sz w:val="28"/>
          <w:szCs w:val="28"/>
        </w:rPr>
        <w:t>офіційній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сторінці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Дрогобицького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терцентру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в</w:t>
      </w:r>
      <w:r w:rsidR="00F656CE" w:rsidRPr="007823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656CE" w:rsidRPr="007823EE"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 w:rsidR="00F656CE" w:rsidRPr="007823EE">
        <w:rPr>
          <w:rFonts w:ascii="Times New Roman" w:hAnsi="Times New Roman"/>
          <w:sz w:val="28"/>
          <w:szCs w:val="28"/>
          <w:lang w:val="uk-UA"/>
        </w:rPr>
        <w:t>іальній</w:t>
      </w:r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мережі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проводилися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онлайн-лекції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823EE">
        <w:rPr>
          <w:rFonts w:ascii="Times New Roman" w:hAnsi="Times New Roman"/>
          <w:sz w:val="28"/>
          <w:szCs w:val="28"/>
        </w:rPr>
        <w:t>слухачів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23EE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третього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віку</w:t>
      </w:r>
      <w:proofErr w:type="spellEnd"/>
      <w:r w:rsidRPr="007823EE">
        <w:rPr>
          <w:rFonts w:ascii="Times New Roman" w:hAnsi="Times New Roman"/>
          <w:sz w:val="28"/>
          <w:szCs w:val="28"/>
        </w:rPr>
        <w:t>»:</w:t>
      </w:r>
    </w:p>
    <w:p w:rsidR="0052370E" w:rsidRPr="007823EE" w:rsidRDefault="0052370E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3EE">
        <w:rPr>
          <w:rFonts w:ascii="Times New Roman" w:hAnsi="Times New Roman"/>
          <w:sz w:val="28"/>
          <w:szCs w:val="28"/>
        </w:rPr>
        <w:t>– на факультеті «Основи медицини та здоро</w:t>
      </w:r>
      <w:r w:rsidR="00060966">
        <w:rPr>
          <w:rFonts w:ascii="Times New Roman" w:hAnsi="Times New Roman"/>
          <w:sz w:val="28"/>
          <w:szCs w:val="28"/>
        </w:rPr>
        <w:t>вого способу життя» відбулось 16</w:t>
      </w:r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онлайн-лекцій</w:t>
      </w:r>
      <w:proofErr w:type="spellEnd"/>
      <w:r w:rsidRPr="007823EE">
        <w:rPr>
          <w:rFonts w:ascii="Times New Roman" w:hAnsi="Times New Roman"/>
          <w:sz w:val="28"/>
          <w:szCs w:val="28"/>
        </w:rPr>
        <w:t>;</w:t>
      </w:r>
    </w:p>
    <w:p w:rsidR="0052370E" w:rsidRPr="007823EE" w:rsidRDefault="0052370E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3EE">
        <w:rPr>
          <w:rFonts w:ascii="Times New Roman" w:hAnsi="Times New Roman"/>
          <w:sz w:val="28"/>
          <w:szCs w:val="28"/>
        </w:rPr>
        <w:t>– на факультеті «</w:t>
      </w:r>
      <w:r w:rsidR="00BF4908" w:rsidRPr="007823EE">
        <w:rPr>
          <w:rFonts w:ascii="Times New Roman" w:hAnsi="Times New Roman"/>
          <w:sz w:val="28"/>
          <w:szCs w:val="28"/>
        </w:rPr>
        <w:t>Теологія та ос</w:t>
      </w:r>
      <w:r w:rsidR="00DF36F6" w:rsidRPr="007823EE">
        <w:rPr>
          <w:rFonts w:ascii="Times New Roman" w:hAnsi="Times New Roman"/>
          <w:sz w:val="28"/>
          <w:szCs w:val="28"/>
        </w:rPr>
        <w:t xml:space="preserve">нови релігії» було проведено </w:t>
      </w:r>
      <w:r w:rsidR="004F3213" w:rsidRPr="007823EE">
        <w:rPr>
          <w:rFonts w:ascii="Times New Roman" w:hAnsi="Times New Roman"/>
          <w:sz w:val="28"/>
          <w:szCs w:val="28"/>
        </w:rPr>
        <w:t>11</w:t>
      </w:r>
      <w:r w:rsidR="00BF4908"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908" w:rsidRPr="007823EE">
        <w:rPr>
          <w:rFonts w:ascii="Times New Roman" w:hAnsi="Times New Roman"/>
          <w:sz w:val="28"/>
          <w:szCs w:val="28"/>
        </w:rPr>
        <w:t>онлайн-лекцій</w:t>
      </w:r>
      <w:proofErr w:type="spellEnd"/>
      <w:r w:rsidRPr="007823EE">
        <w:rPr>
          <w:rFonts w:ascii="Times New Roman" w:hAnsi="Times New Roman"/>
          <w:sz w:val="28"/>
          <w:szCs w:val="28"/>
        </w:rPr>
        <w:t>;</w:t>
      </w:r>
    </w:p>
    <w:p w:rsidR="0052370E" w:rsidRPr="007823EE" w:rsidRDefault="0052370E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3EE">
        <w:rPr>
          <w:rFonts w:ascii="Times New Roman" w:hAnsi="Times New Roman"/>
          <w:sz w:val="28"/>
          <w:szCs w:val="28"/>
        </w:rPr>
        <w:t>– на «Хоровому факультеті» за участі х</w:t>
      </w:r>
      <w:r w:rsidR="00BF4908" w:rsidRPr="007823EE">
        <w:rPr>
          <w:rFonts w:ascii="Times New Roman" w:hAnsi="Times New Roman"/>
          <w:sz w:val="28"/>
          <w:szCs w:val="28"/>
        </w:rPr>
        <w:t>ору «Калинонь</w:t>
      </w:r>
      <w:r w:rsidR="00DF36F6" w:rsidRPr="007823EE">
        <w:rPr>
          <w:rFonts w:ascii="Times New Roman" w:hAnsi="Times New Roman"/>
          <w:sz w:val="28"/>
          <w:szCs w:val="28"/>
        </w:rPr>
        <w:t>ка» було записано 3</w:t>
      </w:r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онлайн-привітання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, приурочені до </w:t>
      </w:r>
      <w:r w:rsidR="00DF36F6" w:rsidRPr="007823EE">
        <w:rPr>
          <w:rFonts w:ascii="Times New Roman" w:hAnsi="Times New Roman"/>
          <w:sz w:val="28"/>
          <w:szCs w:val="28"/>
        </w:rPr>
        <w:t>свята Коляди, 208-ї річниці від народження Тараса Шевченка та Дня вишиванки</w:t>
      </w:r>
      <w:r w:rsidRPr="007823EE">
        <w:rPr>
          <w:rFonts w:ascii="Times New Roman" w:hAnsi="Times New Roman"/>
          <w:sz w:val="28"/>
          <w:szCs w:val="28"/>
        </w:rPr>
        <w:t>.</w:t>
      </w:r>
    </w:p>
    <w:p w:rsidR="0052370E" w:rsidRPr="007823EE" w:rsidRDefault="0052370E" w:rsidP="00F65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23EE">
        <w:rPr>
          <w:rFonts w:ascii="Times New Roman" w:hAnsi="Times New Roman"/>
          <w:sz w:val="28"/>
          <w:szCs w:val="28"/>
        </w:rPr>
        <w:t>Крім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7823EE">
        <w:rPr>
          <w:rFonts w:ascii="Times New Roman" w:hAnsi="Times New Roman"/>
          <w:sz w:val="28"/>
          <w:szCs w:val="28"/>
        </w:rPr>
        <w:t>усіх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слухачів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23EE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тр</w:t>
      </w:r>
      <w:r w:rsidR="00BF4908" w:rsidRPr="007823EE">
        <w:rPr>
          <w:rFonts w:ascii="Times New Roman" w:hAnsi="Times New Roman"/>
          <w:sz w:val="28"/>
          <w:szCs w:val="28"/>
        </w:rPr>
        <w:t>етього</w:t>
      </w:r>
      <w:proofErr w:type="spellEnd"/>
      <w:r w:rsidR="00BF4908"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908" w:rsidRPr="007823EE">
        <w:rPr>
          <w:rFonts w:ascii="Times New Roman" w:hAnsi="Times New Roman"/>
          <w:sz w:val="28"/>
          <w:szCs w:val="28"/>
        </w:rPr>
        <w:t>віку</w:t>
      </w:r>
      <w:proofErr w:type="spellEnd"/>
      <w:r w:rsidR="00BF4908" w:rsidRPr="007823E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F4908" w:rsidRPr="007823EE">
        <w:rPr>
          <w:rFonts w:ascii="Times New Roman" w:hAnsi="Times New Roman"/>
          <w:sz w:val="28"/>
          <w:szCs w:val="28"/>
        </w:rPr>
        <w:t>було</w:t>
      </w:r>
      <w:proofErr w:type="spellEnd"/>
      <w:r w:rsidR="00BF4908" w:rsidRPr="007823EE">
        <w:rPr>
          <w:rFonts w:ascii="Times New Roman" w:hAnsi="Times New Roman"/>
          <w:sz w:val="28"/>
          <w:szCs w:val="28"/>
        </w:rPr>
        <w:t xml:space="preserve"> запрошено на </w:t>
      </w:r>
      <w:r w:rsidR="00DF36F6" w:rsidRPr="007823EE">
        <w:rPr>
          <w:rFonts w:ascii="Times New Roman" w:hAnsi="Times New Roman"/>
          <w:sz w:val="28"/>
          <w:szCs w:val="28"/>
          <w:lang w:val="uk-UA"/>
        </w:rPr>
        <w:t>1</w:t>
      </w:r>
      <w:r w:rsidR="00060966">
        <w:rPr>
          <w:rFonts w:ascii="Times New Roman" w:hAnsi="Times New Roman"/>
          <w:sz w:val="28"/>
          <w:szCs w:val="28"/>
          <w:lang w:val="uk-UA"/>
        </w:rPr>
        <w:t>2</w:t>
      </w:r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онлайн-екскурсій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823EE">
        <w:rPr>
          <w:rFonts w:ascii="Times New Roman" w:hAnsi="Times New Roman"/>
          <w:sz w:val="28"/>
          <w:szCs w:val="28"/>
        </w:rPr>
        <w:t>р</w:t>
      </w:r>
      <w:proofErr w:type="gramEnd"/>
      <w:r w:rsidRPr="007823EE">
        <w:rPr>
          <w:rFonts w:ascii="Times New Roman" w:hAnsi="Times New Roman"/>
          <w:sz w:val="28"/>
          <w:szCs w:val="28"/>
        </w:rPr>
        <w:t>ідним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E">
        <w:rPr>
          <w:rFonts w:ascii="Times New Roman" w:hAnsi="Times New Roman"/>
          <w:sz w:val="28"/>
          <w:szCs w:val="28"/>
        </w:rPr>
        <w:t>краєм</w:t>
      </w:r>
      <w:proofErr w:type="spellEnd"/>
      <w:r w:rsidR="00DF36F6" w:rsidRPr="007823EE">
        <w:rPr>
          <w:rFonts w:ascii="Times New Roman" w:hAnsi="Times New Roman"/>
          <w:sz w:val="28"/>
          <w:szCs w:val="28"/>
          <w:lang w:val="uk-UA"/>
        </w:rPr>
        <w:t xml:space="preserve">, показано </w:t>
      </w:r>
      <w:r w:rsidR="004F3213" w:rsidRPr="007823EE">
        <w:rPr>
          <w:rFonts w:ascii="Times New Roman" w:hAnsi="Times New Roman"/>
          <w:sz w:val="28"/>
          <w:szCs w:val="28"/>
          <w:lang w:val="uk-UA"/>
        </w:rPr>
        <w:t>2</w:t>
      </w:r>
      <w:r w:rsidR="00060966">
        <w:rPr>
          <w:rFonts w:ascii="Times New Roman" w:hAnsi="Times New Roman"/>
          <w:sz w:val="28"/>
          <w:szCs w:val="28"/>
          <w:lang w:val="uk-UA"/>
        </w:rPr>
        <w:t>7</w:t>
      </w:r>
      <w:r w:rsidR="00DF36F6" w:rsidRPr="007823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7893" w:rsidRPr="007823EE">
        <w:rPr>
          <w:rFonts w:ascii="Times New Roman" w:hAnsi="Times New Roman"/>
          <w:sz w:val="28"/>
          <w:szCs w:val="28"/>
          <w:lang w:val="uk-UA"/>
        </w:rPr>
        <w:t>художні</w:t>
      </w:r>
      <w:r w:rsidR="00060966">
        <w:rPr>
          <w:rFonts w:ascii="Times New Roman" w:hAnsi="Times New Roman"/>
          <w:sz w:val="28"/>
          <w:szCs w:val="28"/>
          <w:lang w:val="uk-UA"/>
        </w:rPr>
        <w:t>х та документальних фільмів</w:t>
      </w:r>
      <w:r w:rsidRPr="007823EE">
        <w:rPr>
          <w:rFonts w:ascii="Times New Roman" w:hAnsi="Times New Roman"/>
          <w:sz w:val="28"/>
          <w:szCs w:val="28"/>
        </w:rPr>
        <w:t>.</w:t>
      </w:r>
    </w:p>
    <w:p w:rsidR="0052370E" w:rsidRPr="007823EE" w:rsidRDefault="006A7A7A" w:rsidP="00F650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Станом на 31.12</w:t>
      </w:r>
      <w:r w:rsidR="00BF4908" w:rsidRPr="007823EE">
        <w:rPr>
          <w:rFonts w:ascii="Times New Roman" w:hAnsi="Times New Roman"/>
          <w:sz w:val="28"/>
          <w:szCs w:val="28"/>
        </w:rPr>
        <w:t>.2022</w:t>
      </w:r>
      <w:r w:rsidR="0052370E" w:rsidRPr="007823EE">
        <w:rPr>
          <w:rFonts w:ascii="Times New Roman" w:hAnsi="Times New Roman"/>
          <w:sz w:val="28"/>
          <w:szCs w:val="28"/>
        </w:rPr>
        <w:t xml:space="preserve"> р</w:t>
      </w:r>
      <w:r w:rsidR="00F71525" w:rsidRPr="007823EE">
        <w:rPr>
          <w:rFonts w:ascii="Times New Roman" w:hAnsi="Times New Roman"/>
          <w:sz w:val="28"/>
          <w:szCs w:val="28"/>
        </w:rPr>
        <w:t>.</w:t>
      </w:r>
      <w:r w:rsidR="009A07C2" w:rsidRPr="007823EE">
        <w:rPr>
          <w:rFonts w:ascii="Times New Roman" w:hAnsi="Times New Roman"/>
          <w:sz w:val="28"/>
          <w:szCs w:val="28"/>
        </w:rPr>
        <w:t xml:space="preserve"> медичною сестрою </w:t>
      </w:r>
      <w:proofErr w:type="spellStart"/>
      <w:r w:rsidR="009A07C2" w:rsidRPr="007823EE">
        <w:rPr>
          <w:rFonts w:ascii="Times New Roman" w:hAnsi="Times New Roman"/>
          <w:sz w:val="28"/>
          <w:szCs w:val="28"/>
        </w:rPr>
        <w:t>обслужено</w:t>
      </w:r>
      <w:proofErr w:type="spellEnd"/>
      <w:r w:rsidR="009A07C2" w:rsidRPr="007823EE">
        <w:rPr>
          <w:rFonts w:ascii="Times New Roman" w:hAnsi="Times New Roman"/>
          <w:sz w:val="28"/>
          <w:szCs w:val="28"/>
        </w:rPr>
        <w:t xml:space="preserve"> 5</w:t>
      </w:r>
      <w:r w:rsidR="00B07120" w:rsidRPr="007823EE">
        <w:rPr>
          <w:rFonts w:ascii="Times New Roman" w:hAnsi="Times New Roman"/>
          <w:sz w:val="28"/>
          <w:szCs w:val="28"/>
        </w:rPr>
        <w:t>28</w:t>
      </w:r>
      <w:r w:rsidR="00831398">
        <w:rPr>
          <w:rFonts w:ascii="Times New Roman" w:hAnsi="Times New Roman"/>
          <w:sz w:val="28"/>
          <w:szCs w:val="28"/>
        </w:rPr>
        <w:t xml:space="preserve"> осіб</w:t>
      </w:r>
      <w:r w:rsidR="009A07C2" w:rsidRPr="007823EE">
        <w:rPr>
          <w:rFonts w:ascii="Times New Roman" w:hAnsi="Times New Roman"/>
          <w:sz w:val="28"/>
          <w:szCs w:val="28"/>
        </w:rPr>
        <w:t xml:space="preserve"> та надано </w:t>
      </w:r>
      <w:r>
        <w:rPr>
          <w:rFonts w:ascii="Times New Roman" w:hAnsi="Times New Roman"/>
          <w:sz w:val="28"/>
          <w:szCs w:val="28"/>
        </w:rPr>
        <w:t>2315</w:t>
      </w:r>
      <w:r w:rsidR="0052370E" w:rsidRPr="007823EE">
        <w:rPr>
          <w:rFonts w:ascii="Times New Roman" w:hAnsi="Times New Roman"/>
          <w:sz w:val="28"/>
          <w:szCs w:val="28"/>
        </w:rPr>
        <w:t xml:space="preserve"> послуг.</w:t>
      </w:r>
    </w:p>
    <w:p w:rsidR="0052370E" w:rsidRPr="007823EE" w:rsidRDefault="009A07C2" w:rsidP="00F6502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3EE">
        <w:rPr>
          <w:sz w:val="28"/>
          <w:szCs w:val="28"/>
        </w:rPr>
        <w:t xml:space="preserve">Соціальний працівник (допоміжний персонал), який співпрацює із ГО «Спільнота взаємодопомоги </w:t>
      </w:r>
      <w:proofErr w:type="spellStart"/>
      <w:r w:rsidRPr="007823EE">
        <w:rPr>
          <w:sz w:val="28"/>
          <w:szCs w:val="28"/>
        </w:rPr>
        <w:t>“Наша</w:t>
      </w:r>
      <w:proofErr w:type="spellEnd"/>
      <w:r w:rsidRPr="007823EE">
        <w:rPr>
          <w:sz w:val="28"/>
          <w:szCs w:val="28"/>
        </w:rPr>
        <w:t xml:space="preserve"> </w:t>
      </w:r>
      <w:proofErr w:type="spellStart"/>
      <w:r w:rsidRPr="007823EE">
        <w:rPr>
          <w:sz w:val="28"/>
          <w:szCs w:val="28"/>
        </w:rPr>
        <w:t>Хата”</w:t>
      </w:r>
      <w:proofErr w:type="spellEnd"/>
      <w:r w:rsidRPr="007823EE">
        <w:rPr>
          <w:sz w:val="28"/>
          <w:szCs w:val="28"/>
        </w:rPr>
        <w:t xml:space="preserve">», щоденно організовує роботу з надання соціальних послуг бездомним особам, зокрема виявляє та веде їхній облік, допомагає у отриманні необхідних документів, надає інформаційні </w:t>
      </w:r>
      <w:r w:rsidRPr="007823EE">
        <w:rPr>
          <w:sz w:val="28"/>
          <w:szCs w:val="28"/>
        </w:rPr>
        <w:lastRenderedPageBreak/>
        <w:t>послуги, соціальні консультації тощо.</w:t>
      </w:r>
      <w:r w:rsidR="006A7A7A">
        <w:rPr>
          <w:sz w:val="28"/>
          <w:szCs w:val="28"/>
        </w:rPr>
        <w:t xml:space="preserve"> Станом на 31.12</w:t>
      </w:r>
      <w:r w:rsidR="00F71525" w:rsidRPr="007823EE">
        <w:rPr>
          <w:sz w:val="28"/>
          <w:szCs w:val="28"/>
        </w:rPr>
        <w:t>.2022 р.</w:t>
      </w:r>
      <w:r w:rsidR="005B1F91" w:rsidRPr="007823EE">
        <w:rPr>
          <w:sz w:val="28"/>
          <w:szCs w:val="28"/>
        </w:rPr>
        <w:t xml:space="preserve"> </w:t>
      </w:r>
      <w:r w:rsidR="006A61F9" w:rsidRPr="007823EE">
        <w:rPr>
          <w:sz w:val="28"/>
          <w:szCs w:val="28"/>
        </w:rPr>
        <w:t>було</w:t>
      </w:r>
      <w:r w:rsidR="0052370E" w:rsidRPr="007823EE">
        <w:rPr>
          <w:sz w:val="28"/>
          <w:szCs w:val="28"/>
        </w:rPr>
        <w:t xml:space="preserve"> </w:t>
      </w:r>
      <w:proofErr w:type="spellStart"/>
      <w:r w:rsidR="0052370E" w:rsidRPr="007823EE">
        <w:rPr>
          <w:sz w:val="28"/>
          <w:szCs w:val="28"/>
        </w:rPr>
        <w:t>обсл</w:t>
      </w:r>
      <w:r w:rsidR="006A61F9" w:rsidRPr="007823EE">
        <w:rPr>
          <w:sz w:val="28"/>
          <w:szCs w:val="28"/>
        </w:rPr>
        <w:t>ужено</w:t>
      </w:r>
      <w:proofErr w:type="spellEnd"/>
      <w:r w:rsidRPr="007823EE">
        <w:rPr>
          <w:sz w:val="28"/>
          <w:szCs w:val="28"/>
        </w:rPr>
        <w:t xml:space="preserve"> 36 осіб та надано їм </w:t>
      </w:r>
      <w:r w:rsidR="006A7A7A">
        <w:rPr>
          <w:sz w:val="28"/>
          <w:szCs w:val="28"/>
        </w:rPr>
        <w:t>1232</w:t>
      </w:r>
      <w:r w:rsidR="0052370E" w:rsidRPr="007823EE">
        <w:rPr>
          <w:sz w:val="28"/>
          <w:szCs w:val="28"/>
        </w:rPr>
        <w:t xml:space="preserve"> послуг</w:t>
      </w:r>
      <w:r w:rsidR="004F6598" w:rsidRPr="007823EE">
        <w:rPr>
          <w:sz w:val="28"/>
          <w:szCs w:val="28"/>
        </w:rPr>
        <w:t>и</w:t>
      </w:r>
      <w:r w:rsidR="0052370E" w:rsidRPr="007823EE">
        <w:rPr>
          <w:sz w:val="28"/>
          <w:szCs w:val="28"/>
        </w:rPr>
        <w:t>.</w:t>
      </w:r>
    </w:p>
    <w:p w:rsidR="0052370E" w:rsidRPr="007823EE" w:rsidRDefault="0052370E" w:rsidP="00F6502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823EE">
        <w:rPr>
          <w:rFonts w:ascii="Times New Roman" w:hAnsi="Times New Roman"/>
          <w:sz w:val="28"/>
          <w:szCs w:val="28"/>
        </w:rPr>
        <w:t>Про робот</w:t>
      </w:r>
      <w:r w:rsidR="0023782D" w:rsidRPr="007823E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060966">
        <w:rPr>
          <w:rFonts w:ascii="Times New Roman" w:hAnsi="Times New Roman"/>
          <w:sz w:val="28"/>
          <w:szCs w:val="28"/>
        </w:rPr>
        <w:t>терцентру</w:t>
      </w:r>
      <w:proofErr w:type="spellEnd"/>
      <w:r w:rsidR="00060966">
        <w:rPr>
          <w:rFonts w:ascii="Times New Roman" w:hAnsi="Times New Roman"/>
          <w:sz w:val="28"/>
          <w:szCs w:val="28"/>
        </w:rPr>
        <w:t xml:space="preserve"> було опубліковано 24 статті</w:t>
      </w:r>
      <w:r w:rsidRPr="007823EE">
        <w:rPr>
          <w:rFonts w:ascii="Times New Roman" w:hAnsi="Times New Roman"/>
          <w:sz w:val="28"/>
          <w:szCs w:val="28"/>
        </w:rPr>
        <w:t xml:space="preserve"> на сайті Дрогобицької міської ради. По радіо «Франкова земля» </w:t>
      </w:r>
      <w:proofErr w:type="spellStart"/>
      <w:r w:rsidR="0023782D" w:rsidRPr="007823EE">
        <w:rPr>
          <w:rFonts w:ascii="Times New Roman" w:hAnsi="Times New Roman"/>
          <w:sz w:val="28"/>
          <w:szCs w:val="28"/>
          <w:lang w:val="ru-RU"/>
        </w:rPr>
        <w:t>двічі</w:t>
      </w:r>
      <w:proofErr w:type="spellEnd"/>
      <w:r w:rsidRPr="007823EE">
        <w:rPr>
          <w:rFonts w:ascii="Times New Roman" w:hAnsi="Times New Roman"/>
          <w:sz w:val="28"/>
          <w:szCs w:val="28"/>
        </w:rPr>
        <w:t xml:space="preserve"> прозвучали віт</w:t>
      </w:r>
      <w:r w:rsidR="0023782D" w:rsidRPr="007823EE">
        <w:rPr>
          <w:rFonts w:ascii="Times New Roman" w:hAnsi="Times New Roman"/>
          <w:sz w:val="28"/>
          <w:szCs w:val="28"/>
        </w:rPr>
        <w:t>ання з ювілейними датами для 25</w:t>
      </w:r>
      <w:r w:rsidRPr="007823EE">
        <w:rPr>
          <w:rFonts w:ascii="Times New Roman" w:hAnsi="Times New Roman"/>
          <w:sz w:val="28"/>
          <w:szCs w:val="28"/>
        </w:rPr>
        <w:t xml:space="preserve"> громадян, які перебувають на обліку у відділеннях </w:t>
      </w:r>
      <w:proofErr w:type="spellStart"/>
      <w:r w:rsidRPr="007823EE">
        <w:rPr>
          <w:rFonts w:ascii="Times New Roman" w:hAnsi="Times New Roman"/>
          <w:sz w:val="28"/>
          <w:szCs w:val="28"/>
        </w:rPr>
        <w:t>терцентру</w:t>
      </w:r>
      <w:proofErr w:type="spellEnd"/>
      <w:r w:rsidRPr="007823EE">
        <w:rPr>
          <w:rFonts w:ascii="Times New Roman" w:hAnsi="Times New Roman"/>
          <w:sz w:val="28"/>
          <w:szCs w:val="28"/>
        </w:rPr>
        <w:t>.</w:t>
      </w:r>
    </w:p>
    <w:p w:rsidR="0052370E" w:rsidRDefault="0052370E" w:rsidP="00F6502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823EE">
        <w:rPr>
          <w:rFonts w:ascii="Times New Roman" w:hAnsi="Times New Roman"/>
          <w:sz w:val="28"/>
          <w:szCs w:val="28"/>
        </w:rPr>
        <w:t xml:space="preserve">На офіційній сторінці Дрогобицького міського територіального центру соціального обслуговування (надання соціальних послуг) у </w:t>
      </w:r>
      <w:proofErr w:type="spellStart"/>
      <w:r w:rsidRPr="007823EE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="00172E49" w:rsidRPr="007823EE">
        <w:rPr>
          <w:rFonts w:ascii="Times New Roman" w:hAnsi="Times New Roman"/>
          <w:sz w:val="28"/>
          <w:szCs w:val="28"/>
        </w:rPr>
        <w:t xml:space="preserve"> було опубліковано</w:t>
      </w:r>
      <w:r w:rsidR="0023782D" w:rsidRPr="007823EE">
        <w:rPr>
          <w:rFonts w:ascii="Times New Roman" w:hAnsi="Times New Roman"/>
          <w:sz w:val="28"/>
          <w:szCs w:val="28"/>
        </w:rPr>
        <w:t xml:space="preserve"> </w:t>
      </w:r>
      <w:r w:rsidR="00060966">
        <w:rPr>
          <w:rFonts w:ascii="Times New Roman" w:hAnsi="Times New Roman"/>
          <w:sz w:val="28"/>
          <w:szCs w:val="28"/>
          <w:lang w:val="ru-RU"/>
        </w:rPr>
        <w:t>27</w:t>
      </w:r>
      <w:r w:rsidR="00F92598" w:rsidRPr="007823EE">
        <w:rPr>
          <w:rFonts w:ascii="Times New Roman" w:hAnsi="Times New Roman"/>
          <w:sz w:val="28"/>
          <w:szCs w:val="28"/>
          <w:lang w:val="ru-RU"/>
        </w:rPr>
        <w:t>9</w:t>
      </w:r>
      <w:r w:rsidR="00F92598" w:rsidRPr="007823EE">
        <w:rPr>
          <w:rFonts w:ascii="Times New Roman" w:hAnsi="Times New Roman"/>
          <w:sz w:val="28"/>
          <w:szCs w:val="28"/>
        </w:rPr>
        <w:t xml:space="preserve"> статей</w:t>
      </w:r>
      <w:r w:rsidRPr="007823EE">
        <w:rPr>
          <w:rFonts w:ascii="Times New Roman" w:hAnsi="Times New Roman"/>
          <w:sz w:val="28"/>
          <w:szCs w:val="28"/>
        </w:rPr>
        <w:t xml:space="preserve"> про роботу </w:t>
      </w:r>
      <w:proofErr w:type="spellStart"/>
      <w:r w:rsidRPr="007823EE">
        <w:rPr>
          <w:rFonts w:ascii="Times New Roman" w:hAnsi="Times New Roman"/>
          <w:sz w:val="28"/>
          <w:szCs w:val="28"/>
        </w:rPr>
        <w:t>терцентру</w:t>
      </w:r>
      <w:proofErr w:type="spellEnd"/>
      <w:r w:rsidRPr="007823EE">
        <w:rPr>
          <w:rFonts w:ascii="Times New Roman" w:hAnsi="Times New Roman"/>
          <w:sz w:val="28"/>
          <w:szCs w:val="28"/>
        </w:rPr>
        <w:t>.</w:t>
      </w:r>
    </w:p>
    <w:p w:rsidR="006A4C53" w:rsidRDefault="006A4C5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A24" w:rsidRPr="006B3A24" w:rsidRDefault="006B3A24" w:rsidP="006B3A24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50505"/>
          <w:sz w:val="28"/>
          <w:szCs w:val="28"/>
          <w:shd w:val="clear" w:color="auto" w:fill="FFFFFF"/>
        </w:rPr>
        <w:t xml:space="preserve">З огляду на складну ситуацію, що склалася у країні, наші фахівці регулярно залучали підопічних зробити свій внесок у перемогу України й допомогти нашим воїнам на фронті. Зокрема, протягом 2022 р. підопічні </w:t>
      </w:r>
      <w:proofErr w:type="spellStart"/>
      <w:r>
        <w:rPr>
          <w:color w:val="050505"/>
          <w:sz w:val="28"/>
          <w:szCs w:val="28"/>
          <w:shd w:val="clear" w:color="auto" w:fill="FFFFFF"/>
        </w:rPr>
        <w:t>терцентру</w:t>
      </w:r>
      <w:proofErr w:type="spellEnd"/>
      <w:r>
        <w:rPr>
          <w:color w:val="050505"/>
          <w:sz w:val="28"/>
          <w:szCs w:val="28"/>
          <w:shd w:val="clear" w:color="auto" w:fill="FFFFFF"/>
        </w:rPr>
        <w:t xml:space="preserve"> почистили 17 кг горіхів, зв’язали 163 пари шкарпеток та 13 </w:t>
      </w:r>
      <w:proofErr w:type="spellStart"/>
      <w:r>
        <w:rPr>
          <w:color w:val="050505"/>
          <w:sz w:val="28"/>
          <w:szCs w:val="28"/>
          <w:shd w:val="clear" w:color="auto" w:fill="FFFFFF"/>
        </w:rPr>
        <w:t>бафів</w:t>
      </w:r>
      <w:proofErr w:type="spellEnd"/>
      <w:r>
        <w:rPr>
          <w:color w:val="050505"/>
          <w:sz w:val="28"/>
          <w:szCs w:val="28"/>
          <w:shd w:val="clear" w:color="auto" w:fill="FFFFFF"/>
        </w:rPr>
        <w:t xml:space="preserve"> (у співпраці з організацією Станиця Дрогобич Пласту – НСОУ).</w:t>
      </w:r>
    </w:p>
    <w:p w:rsidR="0036426F" w:rsidRDefault="0036426F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2F3">
        <w:rPr>
          <w:rFonts w:ascii="Times New Roman" w:hAnsi="Times New Roman"/>
          <w:sz w:val="28"/>
          <w:szCs w:val="28"/>
          <w:lang w:val="uk-UA"/>
        </w:rPr>
        <w:t>Одразу</w:t>
      </w:r>
      <w:r w:rsidRPr="001A42F3">
        <w:rPr>
          <w:rFonts w:ascii="Times New Roman" w:hAnsi="Times New Roman"/>
          <w:sz w:val="28"/>
          <w:szCs w:val="28"/>
        </w:rPr>
        <w:t> </w:t>
      </w:r>
      <w:r w:rsidRPr="001A42F3">
        <w:rPr>
          <w:rFonts w:ascii="Times New Roman" w:hAnsi="Times New Roman"/>
          <w:sz w:val="28"/>
          <w:szCs w:val="28"/>
          <w:lang w:val="uk-UA"/>
        </w:rPr>
        <w:t xml:space="preserve">після повномасштабного вторгнення </w:t>
      </w:r>
      <w:proofErr w:type="spellStart"/>
      <w:r w:rsidRPr="001A42F3">
        <w:rPr>
          <w:rFonts w:ascii="Times New Roman" w:hAnsi="Times New Roman"/>
          <w:sz w:val="28"/>
          <w:szCs w:val="28"/>
          <w:lang w:val="uk-UA"/>
        </w:rPr>
        <w:t>росії</w:t>
      </w:r>
      <w:proofErr w:type="spellEnd"/>
      <w:r w:rsidRPr="001A42F3">
        <w:rPr>
          <w:rFonts w:ascii="Times New Roman" w:hAnsi="Times New Roman"/>
          <w:sz w:val="28"/>
          <w:szCs w:val="28"/>
          <w:lang w:val="uk-UA"/>
        </w:rPr>
        <w:t xml:space="preserve"> на українські землі у Дрогобичі було створено Гуманітарний Координаційний Центр, до складу якого увійшов і Дрогобицький міський територіальний центр соціального обслуговування (надання соціальних послуг).</w:t>
      </w:r>
      <w:r w:rsidRPr="003642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70F8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E70F8">
        <w:rPr>
          <w:rFonts w:ascii="Times New Roman" w:hAnsi="Times New Roman"/>
          <w:sz w:val="28"/>
          <w:szCs w:val="28"/>
        </w:rPr>
        <w:t>період</w:t>
      </w:r>
      <w:proofErr w:type="spellEnd"/>
      <w:r w:rsidRPr="00FE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0F8">
        <w:rPr>
          <w:rFonts w:ascii="Times New Roman" w:hAnsi="Times New Roman"/>
          <w:sz w:val="28"/>
          <w:szCs w:val="28"/>
        </w:rPr>
        <w:t>з</w:t>
      </w:r>
      <w:proofErr w:type="spellEnd"/>
      <w:r w:rsidRPr="00FE70F8">
        <w:rPr>
          <w:rFonts w:ascii="Times New Roman" w:hAnsi="Times New Roman"/>
          <w:sz w:val="28"/>
          <w:szCs w:val="28"/>
        </w:rPr>
        <w:t xml:space="preserve"> 26.02.2022 р. по </w:t>
      </w:r>
      <w:r w:rsidR="00C128AA">
        <w:rPr>
          <w:rFonts w:ascii="Times New Roman" w:hAnsi="Times New Roman"/>
          <w:sz w:val="28"/>
          <w:szCs w:val="28"/>
          <w:lang w:val="uk-UA"/>
        </w:rPr>
        <w:t>31.12.2022 р.</w:t>
      </w:r>
      <w:r w:rsidRPr="00FE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0F8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FE70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було</w:t>
      </w:r>
      <w:r w:rsidR="00C128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28AA">
        <w:rPr>
          <w:rFonts w:ascii="Times New Roman" w:hAnsi="Times New Roman"/>
          <w:sz w:val="28"/>
          <w:szCs w:val="28"/>
        </w:rPr>
        <w:t>надано</w:t>
      </w:r>
      <w:proofErr w:type="spellEnd"/>
      <w:r w:rsidR="00C128AA">
        <w:rPr>
          <w:rFonts w:ascii="Times New Roman" w:hAnsi="Times New Roman"/>
          <w:sz w:val="28"/>
          <w:szCs w:val="28"/>
        </w:rPr>
        <w:t xml:space="preserve"> </w:t>
      </w:r>
      <w:r w:rsidR="00C128AA">
        <w:rPr>
          <w:rFonts w:ascii="Times New Roman" w:hAnsi="Times New Roman"/>
          <w:sz w:val="28"/>
          <w:szCs w:val="28"/>
          <w:lang w:val="uk-UA"/>
        </w:rPr>
        <w:t>36075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 w:rsidR="00F65020">
        <w:rPr>
          <w:rFonts w:ascii="Times New Roman" w:hAnsi="Times New Roman"/>
          <w:sz w:val="28"/>
          <w:szCs w:val="28"/>
          <w:lang w:val="uk-UA"/>
        </w:rPr>
        <w:t xml:space="preserve"> понад 10500</w:t>
      </w:r>
      <w:r>
        <w:rPr>
          <w:rFonts w:ascii="Times New Roman" w:hAnsi="Times New Roman"/>
          <w:sz w:val="28"/>
          <w:szCs w:val="28"/>
          <w:lang w:val="uk-UA"/>
        </w:rPr>
        <w:t xml:space="preserve"> внутрішньо переміщеним особам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видача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</w:t>
      </w:r>
      <w:r>
        <w:rPr>
          <w:rFonts w:ascii="Times New Roman" w:hAnsi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 w:rsidRPr="00AB5619"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одяг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взуття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постільн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білизн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дитяч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іграш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/>
          <w:sz w:val="28"/>
          <w:szCs w:val="28"/>
        </w:rPr>
        <w:t>).</w:t>
      </w:r>
    </w:p>
    <w:p w:rsidR="0036426F" w:rsidRDefault="0036426F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Щотижня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люди,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гуманіта</w:t>
      </w:r>
      <w:r w:rsidR="00F65020">
        <w:rPr>
          <w:rFonts w:ascii="Times New Roman" w:hAnsi="Times New Roman"/>
          <w:sz w:val="28"/>
          <w:szCs w:val="28"/>
        </w:rPr>
        <w:t>рну</w:t>
      </w:r>
      <w:proofErr w:type="spellEnd"/>
      <w:r w:rsidR="00F65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5020">
        <w:rPr>
          <w:rFonts w:ascii="Times New Roman" w:hAnsi="Times New Roman"/>
          <w:sz w:val="28"/>
          <w:szCs w:val="28"/>
        </w:rPr>
        <w:t>допомогу</w:t>
      </w:r>
      <w:proofErr w:type="spellEnd"/>
      <w:r w:rsidR="00F65020">
        <w:rPr>
          <w:rFonts w:ascii="Times New Roman" w:hAnsi="Times New Roman"/>
          <w:sz w:val="28"/>
          <w:szCs w:val="28"/>
        </w:rPr>
        <w:t>, повторно приход</w:t>
      </w:r>
      <w:proofErr w:type="spellStart"/>
      <w:r w:rsidR="00F65020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ідбирають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речі</w:t>
      </w:r>
      <w:proofErr w:type="spellEnd"/>
      <w:r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</w:rPr>
        <w:t>необхідними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речами </w:t>
      </w:r>
      <w:proofErr w:type="spellStart"/>
      <w:r>
        <w:rPr>
          <w:rFonts w:ascii="Times New Roman" w:hAnsi="Times New Roman"/>
          <w:sz w:val="28"/>
          <w:szCs w:val="28"/>
        </w:rPr>
        <w:t>зверталися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внутрішньо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переміщені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а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установи,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приймали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A42F3">
        <w:rPr>
          <w:rFonts w:ascii="Times New Roman" w:hAnsi="Times New Roman"/>
          <w:sz w:val="28"/>
          <w:szCs w:val="28"/>
        </w:rPr>
        <w:t>Дрогобицький</w:t>
      </w:r>
      <w:proofErr w:type="spellEnd"/>
      <w:r w:rsidRPr="001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2F3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1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2F3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1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2F3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1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2F3">
        <w:rPr>
          <w:rFonts w:ascii="Times New Roman" w:hAnsi="Times New Roman"/>
          <w:sz w:val="28"/>
          <w:szCs w:val="28"/>
        </w:rPr>
        <w:t>ім</w:t>
      </w:r>
      <w:proofErr w:type="spellEnd"/>
      <w:r w:rsidRPr="001A42F3">
        <w:rPr>
          <w:rFonts w:ascii="Times New Roman" w:hAnsi="Times New Roman"/>
          <w:sz w:val="28"/>
          <w:szCs w:val="28"/>
        </w:rPr>
        <w:t>.</w:t>
      </w:r>
      <w:r w:rsidRPr="001A42F3">
        <w:rPr>
          <w:rFonts w:ascii="Times New Roman" w:hAnsi="Times New Roman"/>
          <w:sz w:val="28"/>
          <w:szCs w:val="28"/>
          <w:lang w:val="uk-UA"/>
        </w:rPr>
        <w:t xml:space="preserve"> І. Франка, Дрогобицький коледж нафти і газу, Дрогобицький механіко-технологічний фаховий коледж, Гімназія № 9 ім. </w:t>
      </w:r>
      <w:proofErr w:type="spellStart"/>
      <w:r w:rsidRPr="001A42F3">
        <w:rPr>
          <w:rFonts w:ascii="Times New Roman" w:hAnsi="Times New Roman"/>
          <w:sz w:val="28"/>
          <w:szCs w:val="28"/>
        </w:rPr>
        <w:t>Героїв</w:t>
      </w:r>
      <w:proofErr w:type="spellEnd"/>
      <w:r w:rsidRPr="001A42F3">
        <w:rPr>
          <w:rFonts w:ascii="Times New Roman" w:hAnsi="Times New Roman"/>
          <w:sz w:val="28"/>
          <w:szCs w:val="28"/>
        </w:rPr>
        <w:t xml:space="preserve"> Крут, ГО «</w:t>
      </w:r>
      <w:proofErr w:type="spellStart"/>
      <w:r w:rsidRPr="001A42F3">
        <w:rPr>
          <w:rFonts w:ascii="Times New Roman" w:hAnsi="Times New Roman"/>
          <w:sz w:val="28"/>
          <w:szCs w:val="28"/>
        </w:rPr>
        <w:t>Молодіжний</w:t>
      </w:r>
      <w:proofErr w:type="spellEnd"/>
      <w:r w:rsidRPr="001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2F3">
        <w:rPr>
          <w:rFonts w:ascii="Times New Roman" w:hAnsi="Times New Roman"/>
          <w:sz w:val="28"/>
          <w:szCs w:val="28"/>
        </w:rPr>
        <w:t>прості</w:t>
      </w:r>
      <w:proofErr w:type="gramStart"/>
      <w:r w:rsidRPr="001A42F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2F3">
        <w:rPr>
          <w:rFonts w:ascii="Times New Roman" w:hAnsi="Times New Roman"/>
          <w:sz w:val="28"/>
          <w:szCs w:val="28"/>
        </w:rPr>
        <w:t>Дрогобича</w:t>
      </w:r>
      <w:proofErr w:type="spellEnd"/>
      <w:r w:rsidRPr="001A42F3">
        <w:rPr>
          <w:rFonts w:ascii="Times New Roman" w:hAnsi="Times New Roman"/>
          <w:sz w:val="28"/>
          <w:szCs w:val="28"/>
          <w:lang w:val="uk-UA"/>
        </w:rPr>
        <w:t>»</w:t>
      </w:r>
      <w:r w:rsidRPr="001A4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42F3">
        <w:rPr>
          <w:rFonts w:ascii="Times New Roman" w:hAnsi="Times New Roman"/>
          <w:sz w:val="28"/>
          <w:szCs w:val="28"/>
        </w:rPr>
        <w:t>територіальна</w:t>
      </w:r>
      <w:proofErr w:type="spellEnd"/>
      <w:r w:rsidRPr="001A42F3">
        <w:rPr>
          <w:rFonts w:ascii="Times New Roman" w:hAnsi="Times New Roman"/>
          <w:sz w:val="28"/>
          <w:szCs w:val="28"/>
        </w:rPr>
        <w:t xml:space="preserve"> оборона ЗСУ, КНП «</w:t>
      </w:r>
      <w:proofErr w:type="spellStart"/>
      <w:r w:rsidRPr="001A42F3">
        <w:rPr>
          <w:rFonts w:ascii="Times New Roman" w:hAnsi="Times New Roman"/>
          <w:sz w:val="28"/>
          <w:szCs w:val="28"/>
        </w:rPr>
        <w:t>Дрогобицький</w:t>
      </w:r>
      <w:proofErr w:type="spellEnd"/>
      <w:r w:rsidRPr="001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2F3">
        <w:rPr>
          <w:rFonts w:ascii="Times New Roman" w:hAnsi="Times New Roman"/>
          <w:sz w:val="28"/>
          <w:szCs w:val="28"/>
        </w:rPr>
        <w:t>міський</w:t>
      </w:r>
      <w:proofErr w:type="spellEnd"/>
      <w:r w:rsidRPr="001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2F3">
        <w:rPr>
          <w:rFonts w:ascii="Times New Roman" w:hAnsi="Times New Roman"/>
          <w:sz w:val="28"/>
          <w:szCs w:val="28"/>
        </w:rPr>
        <w:t>пологовий</w:t>
      </w:r>
      <w:proofErr w:type="spellEnd"/>
      <w:r w:rsidRPr="001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2F3">
        <w:rPr>
          <w:rFonts w:ascii="Times New Roman" w:hAnsi="Times New Roman"/>
          <w:sz w:val="28"/>
          <w:szCs w:val="28"/>
        </w:rPr>
        <w:t>будинок</w:t>
      </w:r>
      <w:proofErr w:type="spellEnd"/>
      <w:r w:rsidRPr="001A42F3">
        <w:rPr>
          <w:rFonts w:ascii="Times New Roman" w:hAnsi="Times New Roman"/>
          <w:sz w:val="28"/>
          <w:szCs w:val="28"/>
        </w:rPr>
        <w:t xml:space="preserve">» </w:t>
      </w:r>
      <w:r w:rsidRPr="001A42F3">
        <w:rPr>
          <w:rFonts w:ascii="Times New Roman" w:hAnsi="Times New Roman"/>
          <w:sz w:val="28"/>
          <w:szCs w:val="28"/>
          <w:lang w:val="uk-UA"/>
        </w:rPr>
        <w:t>та</w:t>
      </w:r>
      <w:r w:rsidRPr="001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2F3">
        <w:rPr>
          <w:rFonts w:ascii="Times New Roman" w:hAnsi="Times New Roman"/>
          <w:sz w:val="28"/>
          <w:szCs w:val="28"/>
        </w:rPr>
        <w:t>медичні</w:t>
      </w:r>
      <w:proofErr w:type="spellEnd"/>
      <w:r w:rsidRPr="001A42F3">
        <w:rPr>
          <w:rFonts w:ascii="Times New Roman" w:hAnsi="Times New Roman"/>
          <w:sz w:val="28"/>
          <w:szCs w:val="28"/>
        </w:rPr>
        <w:t xml:space="preserve"> установи.</w:t>
      </w:r>
      <w:r w:rsidRPr="001A42F3">
        <w:rPr>
          <w:rFonts w:ascii="Times New Roman" w:hAnsi="Times New Roman"/>
          <w:sz w:val="28"/>
          <w:szCs w:val="28"/>
          <w:lang w:val="uk-UA"/>
        </w:rPr>
        <w:t xml:space="preserve"> Також було відправлено одяг та речі першої необхідності на схід.</w:t>
      </w:r>
    </w:p>
    <w:p w:rsidR="00BD6950" w:rsidRPr="00660B1D" w:rsidRDefault="00BD6950" w:rsidP="00BD6950">
      <w:pPr>
        <w:pStyle w:val="a4"/>
        <w:spacing w:before="0" w:beforeAutospacing="0" w:after="0" w:afterAutospacing="0"/>
        <w:ind w:firstLine="709"/>
        <w:jc w:val="both"/>
      </w:pPr>
      <w:r w:rsidRPr="00660B1D">
        <w:rPr>
          <w:color w:val="000000"/>
          <w:sz w:val="28"/>
          <w:szCs w:val="28"/>
        </w:rPr>
        <w:t xml:space="preserve">Крім того, у Дрогобицькій міській лікарні № 5 було поселено 18 внутрішньо переміщених осіб похилого віку та інвалідів з </w:t>
      </w:r>
      <w:proofErr w:type="spellStart"/>
      <w:r w:rsidRPr="00660B1D">
        <w:rPr>
          <w:color w:val="000000"/>
          <w:sz w:val="28"/>
          <w:szCs w:val="28"/>
        </w:rPr>
        <w:t>смт</w:t>
      </w:r>
      <w:proofErr w:type="spellEnd"/>
      <w:r w:rsidRPr="00660B1D">
        <w:rPr>
          <w:color w:val="000000"/>
          <w:sz w:val="28"/>
          <w:szCs w:val="28"/>
        </w:rPr>
        <w:t xml:space="preserve"> </w:t>
      </w:r>
      <w:proofErr w:type="spellStart"/>
      <w:r w:rsidRPr="00660B1D">
        <w:rPr>
          <w:color w:val="000000"/>
          <w:sz w:val="28"/>
          <w:szCs w:val="28"/>
        </w:rPr>
        <w:t>Бородянка</w:t>
      </w:r>
      <w:proofErr w:type="spellEnd"/>
      <w:r w:rsidRPr="00660B1D">
        <w:rPr>
          <w:color w:val="000000"/>
          <w:sz w:val="28"/>
          <w:szCs w:val="28"/>
        </w:rPr>
        <w:t xml:space="preserve"> Київської обл., м. Київ та м. </w:t>
      </w:r>
      <w:proofErr w:type="spellStart"/>
      <w:r w:rsidRPr="00660B1D">
        <w:rPr>
          <w:color w:val="000000"/>
          <w:sz w:val="28"/>
          <w:szCs w:val="28"/>
        </w:rPr>
        <w:t>Сєвєродонецьк</w:t>
      </w:r>
      <w:proofErr w:type="spellEnd"/>
      <w:r w:rsidRPr="00660B1D">
        <w:rPr>
          <w:color w:val="000000"/>
          <w:sz w:val="28"/>
          <w:szCs w:val="28"/>
        </w:rPr>
        <w:t xml:space="preserve">, які були вимушені покинути свої домівки у зв’язку з війною, тож протягом першого тижня наші соціальні робітники щоденно здійснювали нічні чергування з метою надання їм санітарно-гігієнічних послуг. Також соціальний робітник двічі на тиждень здійснювала доставку продуктів харчування, медикаментів, забезпечувала внутрішньо перемішених осіб одягом, засобами особистої гігієни тощо. У подальшому нашими працівниками була організована зустріч зі спеціалістами з Дрогобицького об’єднаного управління Пенсійного фонду України Львівської обл., Управління соціального захисту населення Дрогобицької міської ради та працівниками банку. Зокрема, була надана допомога у відновленні одного паспорту, оформленні пенсійного </w:t>
      </w:r>
      <w:r w:rsidRPr="00660B1D">
        <w:rPr>
          <w:color w:val="000000"/>
          <w:sz w:val="28"/>
          <w:szCs w:val="28"/>
        </w:rPr>
        <w:lastRenderedPageBreak/>
        <w:t>посвідчення та трьох пенсійних карток, організації виплат та вирішенні інших негайних проблем.</w:t>
      </w:r>
    </w:p>
    <w:p w:rsidR="00BD6950" w:rsidRDefault="00BD6950" w:rsidP="00BD695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0B1D">
        <w:rPr>
          <w:color w:val="000000"/>
          <w:sz w:val="28"/>
          <w:szCs w:val="28"/>
        </w:rPr>
        <w:t>Також для двох внутрішньо переміщених осіб похилого віку з м. Ірпінь, які були поселені у готель «</w:t>
      </w:r>
      <w:proofErr w:type="spellStart"/>
      <w:r w:rsidRPr="00660B1D">
        <w:rPr>
          <w:color w:val="000000"/>
          <w:sz w:val="28"/>
          <w:szCs w:val="28"/>
        </w:rPr>
        <w:t>Тустань</w:t>
      </w:r>
      <w:proofErr w:type="spellEnd"/>
      <w:r w:rsidRPr="00660B1D">
        <w:rPr>
          <w:color w:val="000000"/>
          <w:sz w:val="28"/>
          <w:szCs w:val="28"/>
        </w:rPr>
        <w:t xml:space="preserve">», було організоване щоденне 3-разове харчування та доставка їжі, надання соціальних, медичних послуг, засобів гігієни, засобів реабілітації. В подальшому була проведена робота з їхнього розміщення у </w:t>
      </w:r>
      <w:proofErr w:type="spellStart"/>
      <w:r w:rsidRPr="00660B1D">
        <w:rPr>
          <w:color w:val="000000"/>
          <w:sz w:val="28"/>
          <w:szCs w:val="28"/>
        </w:rPr>
        <w:t>КЗ</w:t>
      </w:r>
      <w:proofErr w:type="spellEnd"/>
      <w:r w:rsidRPr="00660B1D">
        <w:rPr>
          <w:color w:val="000000"/>
          <w:sz w:val="28"/>
          <w:szCs w:val="28"/>
        </w:rPr>
        <w:t xml:space="preserve"> ЛОР «</w:t>
      </w:r>
      <w:proofErr w:type="spellStart"/>
      <w:r w:rsidRPr="00660B1D">
        <w:rPr>
          <w:color w:val="000000"/>
          <w:sz w:val="28"/>
          <w:szCs w:val="28"/>
        </w:rPr>
        <w:t>Підбузький</w:t>
      </w:r>
      <w:proofErr w:type="spellEnd"/>
      <w:r w:rsidRPr="00660B1D">
        <w:rPr>
          <w:color w:val="000000"/>
          <w:sz w:val="28"/>
          <w:szCs w:val="28"/>
        </w:rPr>
        <w:t xml:space="preserve"> геріатричний пансіонат».</w:t>
      </w:r>
    </w:p>
    <w:p w:rsidR="00BD6950" w:rsidRPr="00BD6950" w:rsidRDefault="00BD6950" w:rsidP="00BD6950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Окрім ВПО, за допомогою звернулися мешканці Дрогобицької міської територіальної громади, які повідомили про необхідність надання допомоги двом особам (матір 1935 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 xml:space="preserve">. та син з розумовими відхиленнями). Працівники </w:t>
      </w:r>
      <w:proofErr w:type="spellStart"/>
      <w:r>
        <w:rPr>
          <w:color w:val="000000"/>
          <w:sz w:val="28"/>
          <w:szCs w:val="28"/>
        </w:rPr>
        <w:t>терцентру</w:t>
      </w:r>
      <w:proofErr w:type="spellEnd"/>
      <w:r>
        <w:rPr>
          <w:color w:val="000000"/>
          <w:sz w:val="28"/>
          <w:szCs w:val="28"/>
        </w:rPr>
        <w:t xml:space="preserve"> посприяли у влаштуванні цих осіб до паліативного відділення </w:t>
      </w:r>
      <w:proofErr w:type="spellStart"/>
      <w:r>
        <w:rPr>
          <w:color w:val="000000"/>
          <w:sz w:val="28"/>
          <w:szCs w:val="28"/>
        </w:rPr>
        <w:t>Підбузької</w:t>
      </w:r>
      <w:proofErr w:type="spellEnd"/>
      <w:r>
        <w:rPr>
          <w:color w:val="000000"/>
          <w:sz w:val="28"/>
          <w:szCs w:val="28"/>
        </w:rPr>
        <w:t xml:space="preserve"> районної лікарні.</w:t>
      </w:r>
    </w:p>
    <w:p w:rsidR="00444E6E" w:rsidRPr="007823EE" w:rsidRDefault="00444E6E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5F23" w:rsidRPr="007823EE" w:rsidRDefault="00D25F23" w:rsidP="00F6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990" w:rsidRPr="007823EE" w:rsidRDefault="0052370E" w:rsidP="00F650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7823EE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proofErr w:type="spellStart"/>
      <w:r w:rsidRPr="007823EE">
        <w:rPr>
          <w:rFonts w:ascii="Times New Roman" w:hAnsi="Times New Roman"/>
          <w:b/>
          <w:sz w:val="28"/>
          <w:szCs w:val="28"/>
          <w:lang w:val="uk-UA"/>
        </w:rPr>
        <w:t>терцентру</w:t>
      </w:r>
      <w:proofErr w:type="spellEnd"/>
      <w:r w:rsidRPr="007823EE">
        <w:rPr>
          <w:rFonts w:ascii="Times New Roman" w:hAnsi="Times New Roman"/>
          <w:b/>
          <w:sz w:val="28"/>
          <w:szCs w:val="28"/>
          <w:lang w:val="uk-UA"/>
        </w:rPr>
        <w:tab/>
      </w:r>
      <w:r w:rsidRPr="007823EE">
        <w:rPr>
          <w:rFonts w:ascii="Times New Roman" w:hAnsi="Times New Roman"/>
          <w:b/>
          <w:sz w:val="28"/>
          <w:szCs w:val="28"/>
          <w:lang w:val="uk-UA"/>
        </w:rPr>
        <w:tab/>
      </w:r>
      <w:r w:rsidRPr="007823EE">
        <w:rPr>
          <w:rFonts w:ascii="Times New Roman" w:hAnsi="Times New Roman"/>
          <w:b/>
          <w:sz w:val="28"/>
          <w:szCs w:val="28"/>
          <w:lang w:val="uk-UA"/>
        </w:rPr>
        <w:tab/>
      </w:r>
      <w:r w:rsidRPr="007823EE">
        <w:rPr>
          <w:rFonts w:ascii="Times New Roman" w:hAnsi="Times New Roman"/>
          <w:b/>
          <w:sz w:val="28"/>
          <w:szCs w:val="28"/>
          <w:lang w:val="uk-UA"/>
        </w:rPr>
        <w:tab/>
      </w:r>
      <w:r w:rsidRPr="007823EE">
        <w:rPr>
          <w:rFonts w:ascii="Times New Roman" w:hAnsi="Times New Roman"/>
          <w:b/>
          <w:sz w:val="28"/>
          <w:szCs w:val="28"/>
          <w:lang w:val="uk-UA"/>
        </w:rPr>
        <w:tab/>
      </w:r>
      <w:r w:rsidRPr="007823EE">
        <w:rPr>
          <w:rFonts w:ascii="Times New Roman" w:hAnsi="Times New Roman"/>
          <w:b/>
          <w:sz w:val="28"/>
          <w:szCs w:val="28"/>
          <w:lang w:val="uk-UA"/>
        </w:rPr>
        <w:tab/>
      </w:r>
      <w:r w:rsidR="005577E0" w:rsidRPr="007823E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572E0D" w:rsidRPr="007823EE">
        <w:rPr>
          <w:rFonts w:ascii="Times New Roman" w:hAnsi="Times New Roman"/>
          <w:b/>
          <w:sz w:val="28"/>
          <w:szCs w:val="28"/>
          <w:lang w:val="uk-UA"/>
        </w:rPr>
        <w:t>Марія ЛЮТИК</w:t>
      </w:r>
    </w:p>
    <w:sectPr w:rsidR="00057990" w:rsidRPr="007823EE" w:rsidSect="00D7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70E"/>
    <w:rsid w:val="000000B3"/>
    <w:rsid w:val="00025D69"/>
    <w:rsid w:val="000271AB"/>
    <w:rsid w:val="00042637"/>
    <w:rsid w:val="00057990"/>
    <w:rsid w:val="00060966"/>
    <w:rsid w:val="000611E9"/>
    <w:rsid w:val="000E0CF8"/>
    <w:rsid w:val="000E3527"/>
    <w:rsid w:val="000E353B"/>
    <w:rsid w:val="000E7893"/>
    <w:rsid w:val="00145A8A"/>
    <w:rsid w:val="00172E49"/>
    <w:rsid w:val="00176A50"/>
    <w:rsid w:val="001808C7"/>
    <w:rsid w:val="00195DE6"/>
    <w:rsid w:val="001A21CB"/>
    <w:rsid w:val="001A42F3"/>
    <w:rsid w:val="001A5E78"/>
    <w:rsid w:val="001E33D1"/>
    <w:rsid w:val="001F3482"/>
    <w:rsid w:val="00200AFF"/>
    <w:rsid w:val="0020217F"/>
    <w:rsid w:val="002024E3"/>
    <w:rsid w:val="00203945"/>
    <w:rsid w:val="00214FBD"/>
    <w:rsid w:val="0023782D"/>
    <w:rsid w:val="00252C44"/>
    <w:rsid w:val="00267406"/>
    <w:rsid w:val="00283411"/>
    <w:rsid w:val="00290122"/>
    <w:rsid w:val="002A4C10"/>
    <w:rsid w:val="002D4CAC"/>
    <w:rsid w:val="002E0FC6"/>
    <w:rsid w:val="00307C84"/>
    <w:rsid w:val="00343F49"/>
    <w:rsid w:val="003536F3"/>
    <w:rsid w:val="0035460D"/>
    <w:rsid w:val="0036426F"/>
    <w:rsid w:val="00375BC2"/>
    <w:rsid w:val="00397FD5"/>
    <w:rsid w:val="003B230F"/>
    <w:rsid w:val="003B4F57"/>
    <w:rsid w:val="003D2080"/>
    <w:rsid w:val="00416B76"/>
    <w:rsid w:val="00431C74"/>
    <w:rsid w:val="00432936"/>
    <w:rsid w:val="00444E6E"/>
    <w:rsid w:val="004452D9"/>
    <w:rsid w:val="00450EA7"/>
    <w:rsid w:val="00472CF9"/>
    <w:rsid w:val="00480CCF"/>
    <w:rsid w:val="0048656D"/>
    <w:rsid w:val="004A2651"/>
    <w:rsid w:val="004C0688"/>
    <w:rsid w:val="004C18E1"/>
    <w:rsid w:val="004D272B"/>
    <w:rsid w:val="004D4536"/>
    <w:rsid w:val="004F3213"/>
    <w:rsid w:val="004F6598"/>
    <w:rsid w:val="00503E2A"/>
    <w:rsid w:val="0052370E"/>
    <w:rsid w:val="00525173"/>
    <w:rsid w:val="00526511"/>
    <w:rsid w:val="0054164A"/>
    <w:rsid w:val="00545094"/>
    <w:rsid w:val="005577E0"/>
    <w:rsid w:val="00560F4A"/>
    <w:rsid w:val="00572E0D"/>
    <w:rsid w:val="00593E0D"/>
    <w:rsid w:val="00596E7C"/>
    <w:rsid w:val="005A36E9"/>
    <w:rsid w:val="005A51D6"/>
    <w:rsid w:val="005B1F91"/>
    <w:rsid w:val="005B46EF"/>
    <w:rsid w:val="005D0B96"/>
    <w:rsid w:val="005F0362"/>
    <w:rsid w:val="005F4AC1"/>
    <w:rsid w:val="00607E9F"/>
    <w:rsid w:val="00610564"/>
    <w:rsid w:val="00614A58"/>
    <w:rsid w:val="00635E0C"/>
    <w:rsid w:val="00654091"/>
    <w:rsid w:val="0066186B"/>
    <w:rsid w:val="00686270"/>
    <w:rsid w:val="006A4C53"/>
    <w:rsid w:val="006A61F9"/>
    <w:rsid w:val="006A7326"/>
    <w:rsid w:val="006A7A7A"/>
    <w:rsid w:val="006B2411"/>
    <w:rsid w:val="006B3A24"/>
    <w:rsid w:val="00741DA9"/>
    <w:rsid w:val="00753AFA"/>
    <w:rsid w:val="0076571D"/>
    <w:rsid w:val="007823EE"/>
    <w:rsid w:val="007A2E46"/>
    <w:rsid w:val="007A2E71"/>
    <w:rsid w:val="007B4C25"/>
    <w:rsid w:val="007B4FC0"/>
    <w:rsid w:val="007F3CC7"/>
    <w:rsid w:val="0082618C"/>
    <w:rsid w:val="00831398"/>
    <w:rsid w:val="00832501"/>
    <w:rsid w:val="0084672F"/>
    <w:rsid w:val="008802C3"/>
    <w:rsid w:val="00882B7F"/>
    <w:rsid w:val="00895547"/>
    <w:rsid w:val="008A3592"/>
    <w:rsid w:val="008B09B9"/>
    <w:rsid w:val="008B2AA4"/>
    <w:rsid w:val="008C4F1C"/>
    <w:rsid w:val="008F6B68"/>
    <w:rsid w:val="00904831"/>
    <w:rsid w:val="0091592C"/>
    <w:rsid w:val="0094344E"/>
    <w:rsid w:val="00974F5C"/>
    <w:rsid w:val="009A07C2"/>
    <w:rsid w:val="009A0FF2"/>
    <w:rsid w:val="009D33CD"/>
    <w:rsid w:val="00A074DE"/>
    <w:rsid w:val="00A161DE"/>
    <w:rsid w:val="00A43A2A"/>
    <w:rsid w:val="00A44AD9"/>
    <w:rsid w:val="00A45C37"/>
    <w:rsid w:val="00A85CE7"/>
    <w:rsid w:val="00A8606B"/>
    <w:rsid w:val="00A86A39"/>
    <w:rsid w:val="00A96256"/>
    <w:rsid w:val="00A964DB"/>
    <w:rsid w:val="00AD6726"/>
    <w:rsid w:val="00AF1A5F"/>
    <w:rsid w:val="00B07120"/>
    <w:rsid w:val="00B12491"/>
    <w:rsid w:val="00B13BC2"/>
    <w:rsid w:val="00B25C47"/>
    <w:rsid w:val="00B70246"/>
    <w:rsid w:val="00B821D6"/>
    <w:rsid w:val="00BA5ADA"/>
    <w:rsid w:val="00BD6950"/>
    <w:rsid w:val="00BE4034"/>
    <w:rsid w:val="00BF4908"/>
    <w:rsid w:val="00C128AA"/>
    <w:rsid w:val="00C178EF"/>
    <w:rsid w:val="00C90CE3"/>
    <w:rsid w:val="00C933B1"/>
    <w:rsid w:val="00C95A48"/>
    <w:rsid w:val="00CA43D4"/>
    <w:rsid w:val="00CD7D83"/>
    <w:rsid w:val="00D25F23"/>
    <w:rsid w:val="00D31A63"/>
    <w:rsid w:val="00D54E91"/>
    <w:rsid w:val="00D7136D"/>
    <w:rsid w:val="00D7245B"/>
    <w:rsid w:val="00DB09D3"/>
    <w:rsid w:val="00DC4872"/>
    <w:rsid w:val="00DC60E7"/>
    <w:rsid w:val="00DD2B3D"/>
    <w:rsid w:val="00DE0898"/>
    <w:rsid w:val="00DE3243"/>
    <w:rsid w:val="00DE6249"/>
    <w:rsid w:val="00DF36F6"/>
    <w:rsid w:val="00DF397D"/>
    <w:rsid w:val="00E12B6B"/>
    <w:rsid w:val="00E21E37"/>
    <w:rsid w:val="00E25EB6"/>
    <w:rsid w:val="00E673DB"/>
    <w:rsid w:val="00E8748D"/>
    <w:rsid w:val="00EC14F9"/>
    <w:rsid w:val="00EC357D"/>
    <w:rsid w:val="00EE6565"/>
    <w:rsid w:val="00F24A8F"/>
    <w:rsid w:val="00F355DE"/>
    <w:rsid w:val="00F53ECD"/>
    <w:rsid w:val="00F65020"/>
    <w:rsid w:val="00F656CE"/>
    <w:rsid w:val="00F71525"/>
    <w:rsid w:val="00F92598"/>
    <w:rsid w:val="00FA3EE9"/>
    <w:rsid w:val="00FB0582"/>
    <w:rsid w:val="00FB334C"/>
    <w:rsid w:val="00FB3E23"/>
    <w:rsid w:val="00FD2BEA"/>
    <w:rsid w:val="00FE74D3"/>
    <w:rsid w:val="00F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0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3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370E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3">
    <w:name w:val="List Paragraph"/>
    <w:basedOn w:val="a"/>
    <w:uiPriority w:val="34"/>
    <w:qFormat/>
    <w:rsid w:val="0052370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sz w:val="26"/>
      <w:szCs w:val="20"/>
      <w:lang w:val="uk-UA"/>
    </w:rPr>
  </w:style>
  <w:style w:type="paragraph" w:styleId="a4">
    <w:name w:val="Normal (Web)"/>
    <w:basedOn w:val="a"/>
    <w:uiPriority w:val="99"/>
    <w:unhideWhenUsed/>
    <w:rsid w:val="005237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903">
    <w:name w:val="5903"/>
    <w:aliases w:val="baiaagaaboqcaaadjbmaaauyewaaaaaaaaaaaaaaaaaaaaaaaaaaaaaaaaaaaaaaaaaaaaaaaaaaaaaaaaaaaaaaaaaaaaaaaaaaaaaaaaaaaaaaaaaaaaaaaaaaaaaaaaaaaaaaaaaaaaaaaaaaaaaaaaaaaaaaaaaaaaaaaaaaaaaaaaaaaaaaaaaaaaaaaaaaaaaaaaaaaaaaaaaaaaaaaaaaaaaaaaaaaaaa"/>
    <w:basedOn w:val="a0"/>
    <w:rsid w:val="00057990"/>
  </w:style>
  <w:style w:type="paragraph" w:customStyle="1" w:styleId="docdata">
    <w:name w:val="docdata"/>
    <w:aliases w:val="docy,v5,3139,baiaagaaboqcaaadsagaaavwcaaaaaaaaaaaaaaaaaaaaaaaaaaaaaaaaaaaaaaaaaaaaaaaaaaaaaaaaaaaaaaaaaaaaaaaaaaaaaaaaaaaaaaaaaaaaaaaaaaaaaaaaaaaaaaaaaaaaaaaaaaaaaaaaaaaaaaaaaaaaaaaaaaaaaaaaaaaaaaaaaaaaaaaaaaaaaaaaaaaaaaaaaaaaaaaaaaaaaaaaaaaaaaa"/>
    <w:basedOn w:val="a"/>
    <w:rsid w:val="00BD69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9</Pages>
  <Words>12775</Words>
  <Characters>7282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159</cp:revision>
  <cp:lastPrinted>2022-11-28T13:03:00Z</cp:lastPrinted>
  <dcterms:created xsi:type="dcterms:W3CDTF">2022-11-21T07:59:00Z</dcterms:created>
  <dcterms:modified xsi:type="dcterms:W3CDTF">2023-07-28T06:19:00Z</dcterms:modified>
</cp:coreProperties>
</file>