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3" w:rsidRDefault="00236243" w:rsidP="00A976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A0C11"/>
          <w:sz w:val="28"/>
          <w:szCs w:val="28"/>
        </w:rPr>
      </w:pPr>
      <w:r w:rsidRPr="00725024">
        <w:rPr>
          <w:color w:val="0A0C11"/>
          <w:sz w:val="28"/>
          <w:szCs w:val="28"/>
          <w:shd w:val="clear" w:color="auto" w:fill="FFFFFF"/>
        </w:rPr>
        <w:t>Рівно 20 років тому відбувся перший і єдиний візит Папи Римського в Україну. 23 червня 2001 року до Києва приїжджав </w:t>
      </w:r>
      <w:hyperlink r:id="rId4" w:tgtFrame="_blank" w:history="1">
        <w:r w:rsidRPr="00725024">
          <w:rPr>
            <w:rStyle w:val="a3"/>
            <w:b w:val="0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Іоанн Павло II, якого пізніше визнали святим</w:t>
        </w:r>
      </w:hyperlink>
      <w:r w:rsidRPr="00725024">
        <w:rPr>
          <w:color w:val="0A0C11"/>
          <w:sz w:val="28"/>
          <w:szCs w:val="28"/>
          <w:shd w:val="clear" w:color="auto" w:fill="FFFFFF"/>
        </w:rPr>
        <w:t xml:space="preserve">. </w:t>
      </w:r>
      <w:proofErr w:type="spellStart"/>
      <w:r w:rsidRPr="00725024">
        <w:rPr>
          <w:color w:val="0A0C11"/>
          <w:sz w:val="28"/>
          <w:szCs w:val="28"/>
        </w:rPr>
        <w:t>Понтифік</w:t>
      </w:r>
      <w:proofErr w:type="spellEnd"/>
      <w:r w:rsidRPr="00725024">
        <w:rPr>
          <w:color w:val="0A0C11"/>
          <w:sz w:val="28"/>
          <w:szCs w:val="28"/>
        </w:rPr>
        <w:t xml:space="preserve"> відвідав Київ і Львів, виголосив 11 проповідей і промов, провів літургії, на яких були присутні понад 2 </w:t>
      </w:r>
      <w:proofErr w:type="spellStart"/>
      <w:r w:rsidRPr="00725024">
        <w:rPr>
          <w:color w:val="0A0C11"/>
          <w:sz w:val="28"/>
          <w:szCs w:val="28"/>
        </w:rPr>
        <w:t>млн</w:t>
      </w:r>
      <w:proofErr w:type="spellEnd"/>
      <w:r w:rsidRPr="00725024">
        <w:rPr>
          <w:color w:val="0A0C11"/>
          <w:sz w:val="28"/>
          <w:szCs w:val="28"/>
        </w:rPr>
        <w:t xml:space="preserve"> громадян. Під час літургій, Іоанн Павло II звертався до </w:t>
      </w:r>
      <w:proofErr w:type="spellStart"/>
      <w:r w:rsidRPr="00725024">
        <w:rPr>
          <w:color w:val="0A0C11"/>
          <w:sz w:val="28"/>
          <w:szCs w:val="28"/>
        </w:rPr>
        <w:t>вірян</w:t>
      </w:r>
      <w:proofErr w:type="spellEnd"/>
      <w:r w:rsidRPr="00725024">
        <w:rPr>
          <w:color w:val="0A0C11"/>
          <w:sz w:val="28"/>
          <w:szCs w:val="28"/>
        </w:rPr>
        <w:t xml:space="preserve"> українською мовою.</w:t>
      </w:r>
      <w:r w:rsidR="00725024" w:rsidRPr="00725024">
        <w:rPr>
          <w:color w:val="0A0C11"/>
          <w:sz w:val="28"/>
          <w:szCs w:val="28"/>
        </w:rPr>
        <w:t xml:space="preserve"> </w:t>
      </w:r>
      <w:r w:rsidR="00725024" w:rsidRPr="00725024">
        <w:rPr>
          <w:color w:val="000000"/>
          <w:sz w:val="28"/>
          <w:szCs w:val="28"/>
          <w:shd w:val="clear" w:color="auto" w:fill="FFFFFF"/>
        </w:rPr>
        <w:t xml:space="preserve">Саме він проголосив блаженними і </w:t>
      </w:r>
      <w:proofErr w:type="spellStart"/>
      <w:r w:rsidR="00725024" w:rsidRPr="00725024">
        <w:rPr>
          <w:color w:val="000000"/>
          <w:sz w:val="28"/>
          <w:szCs w:val="28"/>
          <w:shd w:val="clear" w:color="auto" w:fill="FFFFFF"/>
        </w:rPr>
        <w:t>священномучениками</w:t>
      </w:r>
      <w:proofErr w:type="spellEnd"/>
      <w:r w:rsidR="00725024" w:rsidRPr="00725024">
        <w:rPr>
          <w:color w:val="000000"/>
          <w:sz w:val="28"/>
          <w:szCs w:val="28"/>
          <w:shd w:val="clear" w:color="auto" w:fill="FFFFFF"/>
        </w:rPr>
        <w:t xml:space="preserve"> 28 українців</w:t>
      </w:r>
      <w:r w:rsidR="00725024">
        <w:rPr>
          <w:color w:val="000000"/>
          <w:sz w:val="28"/>
          <w:szCs w:val="28"/>
          <w:shd w:val="clear" w:color="auto" w:fill="FFFFFF"/>
        </w:rPr>
        <w:t>,</w:t>
      </w:r>
      <w:r w:rsidR="00725024" w:rsidRPr="00725024">
        <w:rPr>
          <w:rFonts w:ascii="Lato" w:hAnsi="Lato"/>
          <w:color w:val="424242"/>
          <w:sz w:val="27"/>
          <w:szCs w:val="27"/>
          <w:shd w:val="clear" w:color="auto" w:fill="FFFFFF"/>
        </w:rPr>
        <w:t xml:space="preserve"> </w:t>
      </w:r>
      <w:r w:rsidR="00725024" w:rsidRPr="00725024">
        <w:rPr>
          <w:color w:val="424242"/>
          <w:sz w:val="28"/>
          <w:szCs w:val="28"/>
          <w:shd w:val="clear" w:color="auto" w:fill="FFFFFF"/>
        </w:rPr>
        <w:t xml:space="preserve">серед яких і наші Дрогобицькі покровителі: </w:t>
      </w:r>
      <w:proofErr w:type="spellStart"/>
      <w:r w:rsidR="00725024" w:rsidRPr="00725024">
        <w:rPr>
          <w:color w:val="424242"/>
          <w:sz w:val="28"/>
          <w:szCs w:val="28"/>
          <w:shd w:val="clear" w:color="auto" w:fill="FFFFFF"/>
        </w:rPr>
        <w:t>Северіян</w:t>
      </w:r>
      <w:proofErr w:type="spellEnd"/>
      <w:r w:rsidR="00725024" w:rsidRPr="00725024">
        <w:rPr>
          <w:color w:val="424242"/>
          <w:sz w:val="28"/>
          <w:szCs w:val="28"/>
          <w:shd w:val="clear" w:color="auto" w:fill="FFFFFF"/>
        </w:rPr>
        <w:t>, Яким та Віталій.</w:t>
      </w:r>
      <w:r w:rsidRPr="00725024">
        <w:rPr>
          <w:color w:val="0A0C11"/>
          <w:sz w:val="28"/>
          <w:szCs w:val="28"/>
        </w:rPr>
        <w:t xml:space="preserve"> До сьогодні візит Івана Павла II залишається першим і єдиним візитом глав Ватикану в Україну.</w:t>
      </w:r>
    </w:p>
    <w:p w:rsidR="00A976FB" w:rsidRPr="00500E00" w:rsidRDefault="00A976FB" w:rsidP="00500E0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A0C11"/>
          <w:sz w:val="28"/>
          <w:szCs w:val="28"/>
        </w:rPr>
        <w:t>В Дрогобицькій районній бібліотеці оформлено книжкову виставку «Він, що єднав земне і небесне».</w:t>
      </w:r>
      <w:r w:rsidR="00500E00">
        <w:rPr>
          <w:color w:val="0A0C11"/>
          <w:sz w:val="28"/>
          <w:szCs w:val="28"/>
        </w:rPr>
        <w:t xml:space="preserve"> </w:t>
      </w:r>
      <w:r w:rsidR="00463C95" w:rsidRPr="00500E00">
        <w:rPr>
          <w:sz w:val="28"/>
          <w:szCs w:val="28"/>
        </w:rPr>
        <w:t>Через читання книг про св. Папу ми зможемо бути поруч з людиною, яка була духовно наближена до Господа і вела нас дорогою істини. Крім того, ми вчимося з його навчань, його слів  і просимо в нього ласки любити Бога так, як він це робив. Іван Павло ІІ закликав не боятися. Зокрема не боятися бути святими, змагатися за правду.</w:t>
      </w:r>
    </w:p>
    <w:p w:rsidR="003428DB" w:rsidRPr="00500E00" w:rsidRDefault="003428DB">
      <w:pPr>
        <w:rPr>
          <w:rFonts w:ascii="Times New Roman" w:hAnsi="Times New Roman" w:cs="Times New Roman"/>
          <w:sz w:val="28"/>
          <w:szCs w:val="28"/>
        </w:rPr>
      </w:pPr>
    </w:p>
    <w:p w:rsidR="00236243" w:rsidRDefault="00236243"/>
    <w:sectPr w:rsidR="00236243" w:rsidSect="00342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243"/>
    <w:rsid w:val="00236243"/>
    <w:rsid w:val="003428DB"/>
    <w:rsid w:val="00463C95"/>
    <w:rsid w:val="00500E00"/>
    <w:rsid w:val="00725024"/>
    <w:rsid w:val="00A9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243"/>
    <w:rPr>
      <w:b/>
      <w:bCs/>
    </w:rPr>
  </w:style>
  <w:style w:type="paragraph" w:styleId="a4">
    <w:name w:val="Normal (Web)"/>
    <w:basedOn w:val="a"/>
    <w:uiPriority w:val="99"/>
    <w:semiHidden/>
    <w:unhideWhenUsed/>
    <w:rsid w:val="0023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.segodnya.ua/ua/world/Papu-Rimskogo-Ioanna-Pavla-II-priznali-svyatym-4497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Прокопів</dc:creator>
  <cp:lastModifiedBy>Леся Прокопів</cp:lastModifiedBy>
  <cp:revision>2</cp:revision>
  <dcterms:created xsi:type="dcterms:W3CDTF">2021-06-23T19:26:00Z</dcterms:created>
  <dcterms:modified xsi:type="dcterms:W3CDTF">2021-06-23T20:13:00Z</dcterms:modified>
</cp:coreProperties>
</file>