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26" w:rsidRDefault="00CB6C26" w:rsidP="00CB6C26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ru-RU"/>
        </w:rPr>
        <w:t>Школа, яка</w:t>
      </w:r>
      <w:r w:rsidRPr="008828C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навчає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ru-RU"/>
        </w:rPr>
        <w:t xml:space="preserve"> – школа,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ru-RU"/>
        </w:rPr>
        <w:t xml:space="preserve"> </w:t>
      </w:r>
      <w:proofErr w:type="spellStart"/>
      <w:r w:rsidR="008828C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ru-RU"/>
        </w:rPr>
        <w:t>які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ru-RU"/>
        </w:rPr>
        <w:t>й</w:t>
      </w:r>
      <w:proofErr w:type="spellEnd"/>
      <w:r w:rsidRPr="008828C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навчаються</w:t>
      </w:r>
      <w:r w:rsidR="008828C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.</w:t>
      </w:r>
    </w:p>
    <w:p w:rsidR="00DA27D0" w:rsidRPr="00CB6C26" w:rsidRDefault="00DA27D0" w:rsidP="00CB6C26">
      <w:pPr>
        <w:shd w:val="clear" w:color="auto" w:fill="FFFFFF"/>
        <w:spacing w:before="240" w:after="24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42570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ru-RU"/>
        </w:rPr>
        <w:t>Обласний</w:t>
      </w:r>
      <w:proofErr w:type="spellEnd"/>
      <w:r w:rsidRPr="0042570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ru-RU"/>
        </w:rPr>
        <w:t xml:space="preserve"> конкурс </w:t>
      </w:r>
      <w:proofErr w:type="spellStart"/>
      <w:r w:rsidRPr="0042570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ru-RU"/>
        </w:rPr>
        <w:t>проєктів</w:t>
      </w:r>
      <w:proofErr w:type="spellEnd"/>
      <w:r w:rsidRPr="0042570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ru-RU"/>
        </w:rPr>
        <w:t xml:space="preserve"> </w:t>
      </w:r>
      <w:proofErr w:type="spellStart"/>
      <w:r w:rsidRPr="0042570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ru-RU"/>
        </w:rPr>
        <w:t>місцевих</w:t>
      </w:r>
      <w:proofErr w:type="spellEnd"/>
      <w:r w:rsidRPr="0042570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ru-RU"/>
        </w:rPr>
        <w:t xml:space="preserve"> </w:t>
      </w:r>
      <w:proofErr w:type="spellStart"/>
      <w:r w:rsidRPr="0042570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ru-RU"/>
        </w:rPr>
        <w:t>ініціатив</w:t>
      </w:r>
      <w:proofErr w:type="spellEnd"/>
      <w:r w:rsidRPr="0042570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ru-RU"/>
        </w:rPr>
        <w:t xml:space="preserve"> </w:t>
      </w:r>
      <w:r w:rsidRPr="00DA27D0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– 2020 </w:t>
      </w:r>
      <w:r w:rsidRPr="0042570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зі</w:t>
      </w:r>
      <w:proofErr w:type="gramStart"/>
      <w:r w:rsidRPr="0042570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брав</w:t>
      </w:r>
      <w:proofErr w:type="gramEnd"/>
      <w:r w:rsidR="00606845" w:rsidRPr="0042570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2609 заявок, з яких 2170 було </w:t>
      </w:r>
      <w:r w:rsidR="00CB6C2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зареєстровано. З</w:t>
      </w:r>
      <w:r w:rsidRPr="00DA27D0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а результатами оцінки експертів область отримала 1111 потенційних переможців.</w:t>
      </w:r>
      <w:r w:rsidR="00606845" w:rsidRPr="0042570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606845" w:rsidRPr="00425709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Найбільше коштів із 134,4 млн</w:t>
      </w:r>
      <w:r w:rsidR="008828C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.</w:t>
      </w:r>
      <w:r w:rsidR="00606845" w:rsidRPr="00425709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06845" w:rsidRPr="00425709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грн</w:t>
      </w:r>
      <w:proofErr w:type="spellEnd"/>
      <w:r w:rsidR="00606845" w:rsidRPr="00425709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спрямуємо на пріоритет «Освіта»: з 758 зареєстрованих </w:t>
      </w:r>
      <w:proofErr w:type="spellStart"/>
      <w:r w:rsidR="00606845" w:rsidRPr="00425709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проєктів</w:t>
      </w:r>
      <w:proofErr w:type="spellEnd"/>
      <w:r w:rsidR="00606845" w:rsidRPr="00425709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– експертами підтримано 372. </w:t>
      </w:r>
      <w:r w:rsidR="00606845" w:rsidRPr="0042570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Серед яких і </w:t>
      </w:r>
      <w:r w:rsidR="0042570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проект ліцею</w:t>
      </w:r>
      <w:r w:rsidR="00606845" w:rsidRPr="0042570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№4 імені Лесі Українки Дрогобицької міської Львівської області «Придбання обладнання (мультимедійних інтерактивних комплексів)». </w:t>
      </w:r>
      <w:r w:rsidR="00CB6C2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За </w:t>
      </w:r>
      <w:proofErr w:type="spellStart"/>
      <w:r w:rsidR="00CB6C2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співфінансування</w:t>
      </w:r>
      <w:proofErr w:type="spellEnd"/>
      <w:r w:rsidR="00CB6C2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CB6C2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проєкту</w:t>
      </w:r>
      <w:proofErr w:type="spellEnd"/>
      <w:r w:rsidR="00CB6C2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щиро дякуємо міській владі, батькам, педагогам ліцею. </w:t>
      </w:r>
    </w:p>
    <w:p w:rsidR="00425709" w:rsidRDefault="00425709" w:rsidP="00CB6C26">
      <w:pPr>
        <w:shd w:val="clear" w:color="auto" w:fill="FFFFFF"/>
        <w:spacing w:before="240" w:after="24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CB6C2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Сьогодні 24.06. 2020року </w:t>
      </w:r>
      <w:r w:rsidR="00CB6C26" w:rsidRPr="00CB6C2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ліцей №4 імені Лесі Українки Дрогобицької міської ради  отримав мультимедійні інтерактивні комплекси  для  забезпечення якісної освітньої діяльності та надання якісної освіти нашим ліцеїстам!!!</w:t>
      </w:r>
    </w:p>
    <w:p w:rsidR="00CB6C26" w:rsidRDefault="00CB6C26" w:rsidP="00CB6C26">
      <w:pPr>
        <w:shd w:val="clear" w:color="auto" w:fill="FFFFFF"/>
        <w:spacing w:before="240" w:after="24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Рухаємося далі!</w:t>
      </w:r>
    </w:p>
    <w:p w:rsidR="00CB6C26" w:rsidRPr="00DA27D0" w:rsidRDefault="00CB6C26" w:rsidP="008828C6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Директор ліцею                              С.В. Мала</w:t>
      </w:r>
    </w:p>
    <w:sectPr w:rsidR="00CB6C26" w:rsidRPr="00DA27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27D0"/>
    <w:rsid w:val="00425709"/>
    <w:rsid w:val="00606845"/>
    <w:rsid w:val="008828C6"/>
    <w:rsid w:val="00960849"/>
    <w:rsid w:val="00CB6C26"/>
    <w:rsid w:val="00DA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C34A-6D11-4E8D-B060-90046053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2020-06-24T09:28:00Z</dcterms:created>
  <dcterms:modified xsi:type="dcterms:W3CDTF">2020-06-24T12:14:00Z</dcterms:modified>
</cp:coreProperties>
</file>