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Pr="00296B03" w:rsidRDefault="00657052" w:rsidP="00657052">
      <w:pPr>
        <w:jc w:val="center"/>
        <w:rPr>
          <w:sz w:val="40"/>
          <w:szCs w:val="40"/>
          <w:lang w:val="uk-UA"/>
        </w:rPr>
      </w:pPr>
      <w:r>
        <w:rPr>
          <w:rFonts w:ascii="Arial" w:hAnsi="Arial" w:cs="Arial"/>
          <w:noProof/>
          <w:color w:val="1A0DAB"/>
          <w:sz w:val="20"/>
          <w:szCs w:val="20"/>
          <w:lang w:val="uk-UA" w:eastAsia="uk-UA"/>
        </w:rPr>
        <w:drawing>
          <wp:inline distT="0" distB="0" distL="0" distR="0">
            <wp:extent cx="914400" cy="1171575"/>
            <wp:effectExtent l="0" t="0" r="0" b="9525"/>
            <wp:docPr id="2" name="Рисунок 2" descr="ANd9GcTXIyxEXXBov0aaKWjamuUAB1j4BAv4XOV01xIyoIMqg_qleNebtXXn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XIyxEXXBov0aaKWjamuUAB1j4BAv4XOV01xIyoIMqg_qleNebtXX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 w:rsidRPr="00C02E9D">
        <w:rPr>
          <w:rFonts w:ascii="Arial" w:hAnsi="Arial" w:cs="Arial"/>
          <w:sz w:val="72"/>
          <w:szCs w:val="72"/>
          <w:lang w:val="uk-UA"/>
        </w:rPr>
        <w:t xml:space="preserve"> </w:t>
      </w:r>
      <w:r w:rsidRPr="00296B03">
        <w:rPr>
          <w:b/>
          <w:sz w:val="56"/>
          <w:szCs w:val="56"/>
          <w:lang w:val="uk-UA"/>
        </w:rPr>
        <w:t>ДЕПУТАТ</w:t>
      </w:r>
      <w:r w:rsidRPr="00296B03">
        <w:rPr>
          <w:sz w:val="56"/>
          <w:szCs w:val="56"/>
        </w:rPr>
        <w:t xml:space="preserve"> </w:t>
      </w:r>
      <w:r w:rsidRPr="00296B03">
        <w:rPr>
          <w:sz w:val="20"/>
          <w:szCs w:val="20"/>
        </w:rPr>
        <w:t xml:space="preserve">                   </w:t>
      </w:r>
      <w:r>
        <w:rPr>
          <w:noProof/>
          <w:color w:val="1A0DAB"/>
          <w:sz w:val="20"/>
          <w:szCs w:val="20"/>
          <w:lang w:val="uk-UA" w:eastAsia="uk-UA"/>
        </w:rPr>
        <w:drawing>
          <wp:inline distT="0" distB="0" distL="0" distR="0">
            <wp:extent cx="895350" cy="1152525"/>
            <wp:effectExtent l="0" t="0" r="0" b="9525"/>
            <wp:docPr id="1" name="Рисунок 1" descr="ANd9GcTYiDi55VqeMNr-OZy7NwIl_ifbFmKS85omzbdIwepb6bZgVHbonmpIEH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YiDi55VqeMNr-OZy7NwIl_ifbFmKS85omzbdIwepb6bZgVHbonmpIE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52" w:rsidRPr="00296B03" w:rsidRDefault="00657052" w:rsidP="00657052">
      <w:pPr>
        <w:ind w:left="708" w:firstLine="708"/>
        <w:rPr>
          <w:sz w:val="40"/>
          <w:szCs w:val="40"/>
          <w:lang w:val="uk-UA"/>
        </w:rPr>
      </w:pPr>
      <w:r w:rsidRPr="00296B03">
        <w:rPr>
          <w:sz w:val="40"/>
          <w:szCs w:val="40"/>
          <w:lang w:val="uk-UA"/>
        </w:rPr>
        <w:t xml:space="preserve">    ДРОГОБИЦЬКОЇ МІСЬКОЇ РАДИ</w:t>
      </w:r>
    </w:p>
    <w:p w:rsidR="00657052" w:rsidRDefault="00657052" w:rsidP="00657052">
      <w:pPr>
        <w:ind w:left="2124"/>
        <w:rPr>
          <w:i/>
          <w:sz w:val="40"/>
          <w:szCs w:val="40"/>
          <w:lang w:val="uk-UA"/>
        </w:rPr>
      </w:pPr>
    </w:p>
    <w:p w:rsidR="00657052" w:rsidRPr="00C702B1" w:rsidRDefault="00657052" w:rsidP="00657052">
      <w:pPr>
        <w:ind w:left="2124"/>
        <w:rPr>
          <w:i/>
          <w:sz w:val="40"/>
          <w:szCs w:val="40"/>
          <w:lang w:val="uk-UA"/>
        </w:rPr>
      </w:pPr>
      <w:r w:rsidRPr="00C702B1">
        <w:rPr>
          <w:i/>
          <w:sz w:val="40"/>
          <w:szCs w:val="40"/>
          <w:lang w:val="uk-UA"/>
        </w:rPr>
        <w:t>Грицай Роман Миколайович</w:t>
      </w:r>
    </w:p>
    <w:p w:rsidR="00657052" w:rsidRDefault="004178E0" w:rsidP="00657052">
      <w:pPr>
        <w:jc w:val="center"/>
        <w:rPr>
          <w:lang w:val="uk-UA"/>
        </w:rPr>
      </w:pPr>
      <w:r>
        <w:rPr>
          <w:lang w:val="uk-UA"/>
        </w:rPr>
        <w:pict>
          <v:rect id="_x0000_i1025" style="width:0;height:1.5pt" o:hralign="center" o:hrstd="t" o:hr="t" fillcolor="#a0a0a0" stroked="f"/>
        </w:pict>
      </w:r>
    </w:p>
    <w:p w:rsidR="00657052" w:rsidRPr="0061312A" w:rsidRDefault="00657052" w:rsidP="00657052">
      <w:pPr>
        <w:rPr>
          <w:sz w:val="32"/>
          <w:szCs w:val="32"/>
          <w:lang w:val="uk-UA"/>
        </w:rPr>
      </w:pP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Міському голові</w:t>
      </w: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Т. Я. Кучмі</w:t>
      </w:r>
    </w:p>
    <w:p w:rsidR="00657052" w:rsidRPr="001C1582" w:rsidRDefault="00657052" w:rsidP="00657052">
      <w:pPr>
        <w:rPr>
          <w:b/>
          <w:lang w:val="uk-UA"/>
        </w:rPr>
      </w:pPr>
    </w:p>
    <w:p w:rsidR="00657052" w:rsidRPr="00657052" w:rsidRDefault="00657052" w:rsidP="00657052">
      <w:pPr>
        <w:pStyle w:val="30"/>
        <w:shd w:val="clear" w:color="auto" w:fill="auto"/>
        <w:spacing w:after="0" w:line="276" w:lineRule="auto"/>
        <w:ind w:left="3300" w:right="2620"/>
        <w:jc w:val="center"/>
        <w:rPr>
          <w:rStyle w:val="3135pt"/>
          <w:rFonts w:eastAsiaTheme="minorHAnsi"/>
          <w:b/>
          <w:bCs/>
          <w:i/>
          <w:sz w:val="28"/>
          <w:szCs w:val="28"/>
        </w:rPr>
      </w:pPr>
      <w:bookmarkStart w:id="0" w:name="_GoBack"/>
      <w:r w:rsidRPr="00657052">
        <w:rPr>
          <w:rStyle w:val="3135pt"/>
          <w:rFonts w:eastAsiaTheme="minorHAnsi"/>
          <w:b/>
          <w:i/>
          <w:sz w:val="28"/>
          <w:szCs w:val="28"/>
        </w:rPr>
        <w:t>Депутатське звернення</w:t>
      </w:r>
      <w:r w:rsidR="00E33CA9">
        <w:rPr>
          <w:rStyle w:val="3135pt"/>
          <w:rFonts w:eastAsiaTheme="minorHAnsi"/>
          <w:b/>
          <w:i/>
          <w:sz w:val="28"/>
          <w:szCs w:val="28"/>
        </w:rPr>
        <w:t xml:space="preserve"> №</w:t>
      </w:r>
      <w:r w:rsidR="00F2591C" w:rsidRPr="00F2591C">
        <w:rPr>
          <w:rStyle w:val="3135pt"/>
          <w:rFonts w:eastAsiaTheme="minorHAnsi"/>
          <w:b/>
          <w:i/>
          <w:sz w:val="28"/>
          <w:szCs w:val="28"/>
          <w:lang w:val="ru-RU"/>
        </w:rPr>
        <w:t>4</w:t>
      </w:r>
      <w:r w:rsidR="00E33CA9">
        <w:rPr>
          <w:rStyle w:val="3135pt"/>
          <w:rFonts w:eastAsiaTheme="minorHAnsi"/>
          <w:b/>
          <w:i/>
          <w:sz w:val="28"/>
          <w:szCs w:val="28"/>
        </w:rPr>
        <w:t xml:space="preserve"> від </w:t>
      </w:r>
      <w:r w:rsidR="00F2591C" w:rsidRPr="00F2591C">
        <w:rPr>
          <w:rStyle w:val="3135pt"/>
          <w:rFonts w:eastAsiaTheme="minorHAnsi"/>
          <w:b/>
          <w:i/>
          <w:sz w:val="28"/>
          <w:szCs w:val="28"/>
          <w:lang w:val="ru-RU"/>
        </w:rPr>
        <w:t>23</w:t>
      </w:r>
      <w:r w:rsidR="00E33CA9">
        <w:rPr>
          <w:rStyle w:val="3135pt"/>
          <w:rFonts w:eastAsiaTheme="minorHAnsi"/>
          <w:b/>
          <w:i/>
          <w:sz w:val="28"/>
          <w:szCs w:val="28"/>
        </w:rPr>
        <w:t>.02.</w:t>
      </w:r>
      <w:r w:rsidR="00E33CA9" w:rsidRPr="00E33CA9">
        <w:rPr>
          <w:rStyle w:val="3135pt"/>
          <w:rFonts w:eastAsiaTheme="minorHAnsi"/>
          <w:b/>
          <w:i/>
          <w:sz w:val="28"/>
          <w:szCs w:val="28"/>
        </w:rPr>
        <w:t>2016</w:t>
      </w:r>
    </w:p>
    <w:bookmarkEnd w:id="0"/>
    <w:p w:rsidR="00F2591C" w:rsidRPr="00F2591C" w:rsidRDefault="00F2591C" w:rsidP="006E366D">
      <w:pPr>
        <w:spacing w:before="100" w:beforeAutospacing="1" w:after="100" w:afterAutospacing="1" w:line="276" w:lineRule="auto"/>
        <w:ind w:firstLine="567"/>
        <w:jc w:val="both"/>
        <w:rPr>
          <w:sz w:val="26"/>
          <w:szCs w:val="26"/>
          <w:lang w:val="uk-UA" w:eastAsia="uk-UA"/>
        </w:rPr>
      </w:pPr>
      <w:r w:rsidRPr="001418E7">
        <w:rPr>
          <w:sz w:val="26"/>
          <w:szCs w:val="26"/>
          <w:lang w:eastAsia="uk-UA"/>
        </w:rPr>
        <w:t>В</w:t>
      </w:r>
      <w:r w:rsidRPr="00F2591C">
        <w:rPr>
          <w:sz w:val="26"/>
          <w:szCs w:val="26"/>
          <w:lang w:val="uk-UA" w:eastAsia="uk-UA"/>
        </w:rPr>
        <w:t xml:space="preserve"> рамках бюджетної децентралізації утримання ПТУ було вирішено перекласти на </w:t>
      </w:r>
      <w:proofErr w:type="gramStart"/>
      <w:r w:rsidRPr="00F2591C">
        <w:rPr>
          <w:sz w:val="26"/>
          <w:szCs w:val="26"/>
          <w:lang w:val="uk-UA" w:eastAsia="uk-UA"/>
        </w:rPr>
        <w:t>м</w:t>
      </w:r>
      <w:proofErr w:type="gramEnd"/>
      <w:r w:rsidRPr="00F2591C">
        <w:rPr>
          <w:sz w:val="26"/>
          <w:szCs w:val="26"/>
          <w:lang w:val="uk-UA" w:eastAsia="uk-UA"/>
        </w:rPr>
        <w:t xml:space="preserve">ісцеві бюджети. Проте ситуація в </w:t>
      </w:r>
      <w:r w:rsidRPr="001418E7">
        <w:rPr>
          <w:sz w:val="26"/>
          <w:szCs w:val="26"/>
          <w:lang w:val="uk-UA" w:eastAsia="uk-UA"/>
        </w:rPr>
        <w:t>Дрогобичі дуже складна. Б</w:t>
      </w:r>
      <w:r w:rsidRPr="00F2591C">
        <w:rPr>
          <w:sz w:val="26"/>
          <w:szCs w:val="26"/>
          <w:lang w:val="uk-UA" w:eastAsia="uk-UA"/>
        </w:rPr>
        <w:t>юджет</w:t>
      </w:r>
      <w:r w:rsidRPr="001418E7">
        <w:rPr>
          <w:sz w:val="26"/>
          <w:szCs w:val="26"/>
          <w:lang w:val="uk-UA" w:eastAsia="uk-UA"/>
        </w:rPr>
        <w:t>них</w:t>
      </w:r>
      <w:r w:rsidRPr="00F2591C">
        <w:rPr>
          <w:sz w:val="26"/>
          <w:szCs w:val="26"/>
          <w:lang w:val="uk-UA" w:eastAsia="uk-UA"/>
        </w:rPr>
        <w:t xml:space="preserve"> грошей на утримання закладів </w:t>
      </w:r>
      <w:proofErr w:type="spellStart"/>
      <w:r w:rsidRPr="00F2591C">
        <w:rPr>
          <w:sz w:val="26"/>
          <w:szCs w:val="26"/>
          <w:lang w:val="uk-UA" w:eastAsia="uk-UA"/>
        </w:rPr>
        <w:t>профтехосвіти</w:t>
      </w:r>
      <w:proofErr w:type="spellEnd"/>
      <w:r w:rsidRPr="00F2591C">
        <w:rPr>
          <w:sz w:val="26"/>
          <w:szCs w:val="26"/>
          <w:lang w:val="uk-UA" w:eastAsia="uk-UA"/>
        </w:rPr>
        <w:t xml:space="preserve"> </w:t>
      </w:r>
      <w:r w:rsidRPr="001418E7">
        <w:rPr>
          <w:sz w:val="26"/>
          <w:szCs w:val="26"/>
          <w:lang w:val="uk-UA" w:eastAsia="uk-UA"/>
        </w:rPr>
        <w:t>н</w:t>
      </w:r>
      <w:r w:rsidRPr="00F2591C">
        <w:rPr>
          <w:sz w:val="26"/>
          <w:szCs w:val="26"/>
          <w:lang w:val="uk-UA" w:eastAsia="uk-UA"/>
        </w:rPr>
        <w:t>е вистачає</w:t>
      </w:r>
      <w:r w:rsidRPr="001418E7">
        <w:rPr>
          <w:sz w:val="26"/>
          <w:szCs w:val="26"/>
          <w:lang w:val="uk-UA" w:eastAsia="uk-UA"/>
        </w:rPr>
        <w:t>.</w:t>
      </w:r>
    </w:p>
    <w:p w:rsidR="00F2591C" w:rsidRPr="001418E7" w:rsidRDefault="00F2591C" w:rsidP="006E366D">
      <w:pPr>
        <w:spacing w:before="100" w:beforeAutospacing="1" w:after="100" w:afterAutospacing="1" w:line="276" w:lineRule="auto"/>
        <w:ind w:firstLine="567"/>
        <w:jc w:val="both"/>
        <w:rPr>
          <w:sz w:val="26"/>
          <w:szCs w:val="26"/>
          <w:lang w:val="uk-UA" w:eastAsia="uk-UA"/>
        </w:rPr>
      </w:pPr>
      <w:r w:rsidRPr="00F2591C">
        <w:rPr>
          <w:sz w:val="26"/>
          <w:szCs w:val="26"/>
          <w:lang w:val="uk-UA" w:eastAsia="uk-UA"/>
        </w:rPr>
        <w:t xml:space="preserve">ПТУ, які готують фахівців робітничих спеціальностей, опинилися на межі закриття: викладачам </w:t>
      </w:r>
      <w:r w:rsidRPr="001418E7">
        <w:rPr>
          <w:sz w:val="26"/>
          <w:szCs w:val="26"/>
          <w:lang w:val="uk-UA" w:eastAsia="uk-UA"/>
        </w:rPr>
        <w:t xml:space="preserve">не оплачують </w:t>
      </w:r>
      <w:proofErr w:type="spellStart"/>
      <w:r w:rsidRPr="001418E7">
        <w:rPr>
          <w:sz w:val="26"/>
          <w:szCs w:val="26"/>
          <w:lang w:val="uk-UA" w:eastAsia="uk-UA"/>
        </w:rPr>
        <w:t>заробітню</w:t>
      </w:r>
      <w:proofErr w:type="spellEnd"/>
      <w:r w:rsidRPr="001418E7">
        <w:rPr>
          <w:sz w:val="26"/>
          <w:szCs w:val="26"/>
          <w:lang w:val="uk-UA" w:eastAsia="uk-UA"/>
        </w:rPr>
        <w:t xml:space="preserve"> плату</w:t>
      </w:r>
      <w:r w:rsidRPr="00F2591C">
        <w:rPr>
          <w:sz w:val="26"/>
          <w:szCs w:val="26"/>
          <w:lang w:val="uk-UA" w:eastAsia="uk-UA"/>
        </w:rPr>
        <w:t xml:space="preserve">, </w:t>
      </w:r>
      <w:r w:rsidRPr="001418E7">
        <w:rPr>
          <w:sz w:val="26"/>
          <w:szCs w:val="26"/>
          <w:lang w:val="uk-UA" w:eastAsia="uk-UA"/>
        </w:rPr>
        <w:t>учні</w:t>
      </w:r>
      <w:r w:rsidRPr="00F2591C">
        <w:rPr>
          <w:sz w:val="26"/>
          <w:szCs w:val="26"/>
          <w:lang w:val="uk-UA" w:eastAsia="uk-UA"/>
        </w:rPr>
        <w:t xml:space="preserve"> опинилися у ще скрутнішій ситуації. </w:t>
      </w:r>
      <w:r w:rsidRPr="001418E7">
        <w:rPr>
          <w:sz w:val="26"/>
          <w:szCs w:val="26"/>
          <w:lang w:val="uk-UA" w:eastAsia="uk-UA"/>
        </w:rPr>
        <w:t>Як відомо, більшість учнів наших училищ – це соціально-незахищені діти, серед яких багато сиріт. Через помилки влади всі вони залишилися без мало</w:t>
      </w:r>
      <w:r w:rsidR="006E366D" w:rsidRPr="001418E7">
        <w:rPr>
          <w:sz w:val="26"/>
          <w:szCs w:val="26"/>
          <w:lang w:val="uk-UA" w:eastAsia="uk-UA"/>
        </w:rPr>
        <w:t>ї</w:t>
      </w:r>
      <w:r w:rsidRPr="001418E7">
        <w:rPr>
          <w:sz w:val="26"/>
          <w:szCs w:val="26"/>
          <w:lang w:val="uk-UA" w:eastAsia="uk-UA"/>
        </w:rPr>
        <w:t>, але такої необхідної, стипендії. Деяким учн</w:t>
      </w:r>
      <w:r w:rsidR="001418E7" w:rsidRPr="001418E7">
        <w:rPr>
          <w:sz w:val="26"/>
          <w:szCs w:val="26"/>
          <w:lang w:val="uk-UA" w:eastAsia="uk-UA"/>
        </w:rPr>
        <w:t>я</w:t>
      </w:r>
      <w:r w:rsidRPr="001418E7">
        <w:rPr>
          <w:sz w:val="26"/>
          <w:szCs w:val="26"/>
          <w:lang w:val="uk-UA" w:eastAsia="uk-UA"/>
        </w:rPr>
        <w:t>м вчителі уже приносять їжу з дому, допомагають фінансово та морально підтримують. Майже щодня мені доводиться чути від учнів питання, яке не має відповіді: «Коли уже нам дадуть стипендію?»</w:t>
      </w:r>
    </w:p>
    <w:p w:rsidR="006E366D" w:rsidRPr="001418E7" w:rsidRDefault="006E366D" w:rsidP="006E366D">
      <w:pPr>
        <w:spacing w:before="100" w:beforeAutospacing="1" w:after="100" w:afterAutospacing="1" w:line="276" w:lineRule="auto"/>
        <w:ind w:firstLine="567"/>
        <w:jc w:val="both"/>
        <w:rPr>
          <w:sz w:val="26"/>
          <w:szCs w:val="26"/>
          <w:lang w:val="uk-UA" w:eastAsia="uk-UA"/>
        </w:rPr>
      </w:pPr>
      <w:r w:rsidRPr="001418E7">
        <w:rPr>
          <w:sz w:val="26"/>
          <w:szCs w:val="26"/>
          <w:lang w:val="uk-UA" w:eastAsia="uk-UA"/>
        </w:rPr>
        <w:t xml:space="preserve">Лише </w:t>
      </w:r>
      <w:r w:rsidRPr="001418E7">
        <w:rPr>
          <w:sz w:val="26"/>
          <w:szCs w:val="26"/>
          <w:lang w:eastAsia="uk-UA"/>
        </w:rPr>
        <w:t xml:space="preserve">у </w:t>
      </w:r>
      <w:r w:rsidRPr="001418E7">
        <w:rPr>
          <w:sz w:val="26"/>
          <w:szCs w:val="26"/>
          <w:lang w:val="uk-UA" w:eastAsia="uk-UA"/>
        </w:rPr>
        <w:t>ВПУ-19 навчається більше 600 учнів м. Дрогобича та району, батьки і родичі яких – наші виборці. Крім цього, майже усі в унісон тепер заявляють, що кошти за січень їм не виділяє саме Дрогобицька міська рада.</w:t>
      </w:r>
    </w:p>
    <w:p w:rsidR="00F2591C" w:rsidRPr="001418E7" w:rsidRDefault="00F2591C" w:rsidP="006E366D">
      <w:pPr>
        <w:spacing w:before="100" w:beforeAutospacing="1" w:after="100" w:afterAutospacing="1" w:line="276" w:lineRule="auto"/>
        <w:ind w:firstLine="567"/>
        <w:jc w:val="both"/>
        <w:rPr>
          <w:sz w:val="26"/>
          <w:szCs w:val="26"/>
          <w:lang w:val="uk-UA" w:eastAsia="uk-UA"/>
        </w:rPr>
      </w:pPr>
      <w:r w:rsidRPr="001418E7">
        <w:rPr>
          <w:sz w:val="26"/>
          <w:szCs w:val="26"/>
          <w:lang w:val="uk-UA" w:eastAsia="uk-UA"/>
        </w:rPr>
        <w:t xml:space="preserve">Згідно з </w:t>
      </w:r>
      <w:r w:rsidR="006E366D" w:rsidRPr="001418E7">
        <w:rPr>
          <w:sz w:val="26"/>
          <w:szCs w:val="26"/>
          <w:lang w:val="uk-UA" w:eastAsia="uk-UA"/>
        </w:rPr>
        <w:t xml:space="preserve">підрахунками фінансового відділу ДМР, на виплату усіх заборгованостей за січень 2016 року потрібно близько 1,9 </w:t>
      </w:r>
      <w:proofErr w:type="spellStart"/>
      <w:r w:rsidR="006E366D" w:rsidRPr="001418E7">
        <w:rPr>
          <w:sz w:val="26"/>
          <w:szCs w:val="26"/>
          <w:lang w:val="uk-UA" w:eastAsia="uk-UA"/>
        </w:rPr>
        <w:t>млн</w:t>
      </w:r>
      <w:proofErr w:type="spellEnd"/>
      <w:r w:rsidR="006E366D" w:rsidRPr="001418E7">
        <w:rPr>
          <w:sz w:val="26"/>
          <w:szCs w:val="26"/>
          <w:lang w:val="uk-UA" w:eastAsia="uk-UA"/>
        </w:rPr>
        <w:t xml:space="preserve"> грн.</w:t>
      </w:r>
    </w:p>
    <w:p w:rsidR="00F71728" w:rsidRPr="001418E7" w:rsidRDefault="00F71728" w:rsidP="00FA0CAE">
      <w:pPr>
        <w:pStyle w:val="1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8E7">
        <w:rPr>
          <w:rFonts w:ascii="Times New Roman" w:hAnsi="Times New Roman" w:cs="Times New Roman"/>
          <w:b/>
          <w:sz w:val="26"/>
          <w:szCs w:val="26"/>
        </w:rPr>
        <w:t>Шановний пане голово, прошу Вас:</w:t>
      </w:r>
    </w:p>
    <w:p w:rsidR="006E366D" w:rsidRPr="001418E7" w:rsidRDefault="006E366D" w:rsidP="006E366D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line="276" w:lineRule="auto"/>
        <w:ind w:right="20"/>
        <w:rPr>
          <w:rStyle w:val="214pt0"/>
          <w:rFonts w:ascii="Times New Roman" w:hAnsi="Times New Roman"/>
          <w:b/>
          <w:color w:val="auto"/>
          <w:sz w:val="26"/>
          <w:szCs w:val="26"/>
          <w:shd w:val="clear" w:color="auto" w:fill="auto"/>
        </w:rPr>
      </w:pPr>
      <w:r w:rsidRPr="001418E7">
        <w:rPr>
          <w:rStyle w:val="214pt0"/>
          <w:rFonts w:ascii="Times New Roman" w:hAnsi="Times New Roman" w:cs="Times New Roman"/>
          <w:sz w:val="26"/>
          <w:szCs w:val="26"/>
        </w:rPr>
        <w:t xml:space="preserve"> Посприяти вирішенню такого важливого питання. Крім цього винести дане питання на розгляд депутатів</w:t>
      </w:r>
      <w:r w:rsidR="001418E7" w:rsidRPr="001418E7">
        <w:rPr>
          <w:rStyle w:val="214pt0"/>
          <w:rFonts w:ascii="Times New Roman" w:hAnsi="Times New Roman" w:cs="Times New Roman"/>
          <w:sz w:val="26"/>
          <w:szCs w:val="26"/>
        </w:rPr>
        <w:t xml:space="preserve"> ДМР</w:t>
      </w:r>
      <w:r w:rsidRPr="001418E7">
        <w:rPr>
          <w:rStyle w:val="214pt0"/>
          <w:rFonts w:ascii="Times New Roman" w:hAnsi="Times New Roman" w:cs="Times New Roman"/>
          <w:sz w:val="26"/>
          <w:szCs w:val="26"/>
        </w:rPr>
        <w:t xml:space="preserve"> на найближчій сесії міської ради. </w:t>
      </w:r>
    </w:p>
    <w:p w:rsidR="006E366D" w:rsidRDefault="006E366D" w:rsidP="001418E7">
      <w:pPr>
        <w:pStyle w:val="20"/>
        <w:shd w:val="clear" w:color="auto" w:fill="auto"/>
        <w:tabs>
          <w:tab w:val="left" w:pos="246"/>
        </w:tabs>
        <w:spacing w:line="276" w:lineRule="auto"/>
        <w:ind w:left="720" w:right="20"/>
        <w:jc w:val="center"/>
        <w:rPr>
          <w:rStyle w:val="214pt0"/>
          <w:rFonts w:ascii="Times New Roman" w:hAnsi="Times New Roman" w:cs="Times New Roman"/>
        </w:rPr>
      </w:pPr>
    </w:p>
    <w:p w:rsidR="00657052" w:rsidRPr="00657052" w:rsidRDefault="00657052" w:rsidP="006E366D">
      <w:pPr>
        <w:pStyle w:val="20"/>
        <w:shd w:val="clear" w:color="auto" w:fill="auto"/>
        <w:tabs>
          <w:tab w:val="left" w:pos="246"/>
        </w:tabs>
        <w:spacing w:line="276" w:lineRule="auto"/>
        <w:ind w:left="720" w:right="20"/>
        <w:rPr>
          <w:rFonts w:ascii="Times New Roman" w:hAnsi="Times New Roman"/>
          <w:b/>
          <w:sz w:val="28"/>
          <w:szCs w:val="28"/>
        </w:rPr>
      </w:pPr>
      <w:r w:rsidRPr="00657052">
        <w:rPr>
          <w:rFonts w:ascii="Times New Roman" w:hAnsi="Times New Roman"/>
          <w:b/>
          <w:sz w:val="28"/>
          <w:szCs w:val="28"/>
        </w:rPr>
        <w:t>З повагою,</w:t>
      </w:r>
    </w:p>
    <w:p w:rsidR="007F0C15" w:rsidRPr="00657052" w:rsidRDefault="00657052" w:rsidP="00E33CA9">
      <w:pPr>
        <w:pStyle w:val="a3"/>
        <w:tabs>
          <w:tab w:val="left" w:pos="6510"/>
        </w:tabs>
        <w:spacing w:line="360" w:lineRule="auto"/>
        <w:jc w:val="both"/>
      </w:pPr>
      <w:r w:rsidRPr="00657052">
        <w:rPr>
          <w:rFonts w:ascii="Times New Roman" w:hAnsi="Times New Roman"/>
          <w:b/>
          <w:sz w:val="28"/>
          <w:szCs w:val="28"/>
        </w:rPr>
        <w:t>депутат міської ради</w:t>
      </w:r>
      <w:r w:rsidRPr="00657052">
        <w:rPr>
          <w:rFonts w:ascii="Times New Roman" w:hAnsi="Times New Roman"/>
          <w:b/>
          <w:sz w:val="28"/>
          <w:szCs w:val="28"/>
        </w:rPr>
        <w:tab/>
        <w:t>Р. Грицай</w:t>
      </w:r>
    </w:p>
    <w:sectPr w:rsidR="007F0C15" w:rsidRPr="00657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12C5473"/>
    <w:multiLevelType w:val="hybridMultilevel"/>
    <w:tmpl w:val="24C04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A7BD4"/>
    <w:multiLevelType w:val="multilevel"/>
    <w:tmpl w:val="A6685BA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52"/>
    <w:rsid w:val="001418E7"/>
    <w:rsid w:val="004178E0"/>
    <w:rsid w:val="00657052"/>
    <w:rsid w:val="006E366D"/>
    <w:rsid w:val="007F0C15"/>
    <w:rsid w:val="00E33CA9"/>
    <w:rsid w:val="00F2591C"/>
    <w:rsid w:val="00F71728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a4">
    <w:name w:val="Основний текст Знак"/>
    <w:basedOn w:val="a0"/>
    <w:link w:val="a5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5">
    <w:name w:val="Body Text"/>
    <w:basedOn w:val="a"/>
    <w:link w:val="a4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Основной текст_"/>
    <w:basedOn w:val="a0"/>
    <w:link w:val="1"/>
    <w:rsid w:val="00F71728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728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7172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214pt0">
    <w:name w:val="Основной текст (2) + 14 pt"/>
    <w:basedOn w:val="2"/>
    <w:rsid w:val="00F717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9"/>
    <w:rsid w:val="00F71728"/>
    <w:pPr>
      <w:widowControl w:val="0"/>
      <w:shd w:val="clear" w:color="auto" w:fill="FFFFFF"/>
      <w:spacing w:after="1020" w:line="374" w:lineRule="exact"/>
      <w:jc w:val="right"/>
    </w:pPr>
    <w:rPr>
      <w:rFonts w:ascii="Lucida Sans Unicode" w:eastAsia="Lucida Sans Unicode" w:hAnsi="Lucida Sans Unicode" w:cs="Lucida Sans Unicode"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F71728"/>
    <w:pPr>
      <w:widowControl w:val="0"/>
      <w:shd w:val="clear" w:color="auto" w:fill="FFFFFF"/>
      <w:spacing w:line="470" w:lineRule="exact"/>
      <w:jc w:val="both"/>
    </w:pPr>
    <w:rPr>
      <w:rFonts w:ascii="Lucida Sans Unicode" w:eastAsia="Lucida Sans Unicode" w:hAnsi="Lucida Sans Unicode" w:cs="Lucida Sans Unicode"/>
      <w:sz w:val="30"/>
      <w:szCs w:val="30"/>
      <w:lang w:val="uk-UA" w:eastAsia="en-US"/>
    </w:rPr>
  </w:style>
  <w:style w:type="paragraph" w:styleId="aa">
    <w:name w:val="Normal (Web)"/>
    <w:basedOn w:val="a"/>
    <w:uiPriority w:val="99"/>
    <w:semiHidden/>
    <w:unhideWhenUsed/>
    <w:rsid w:val="00F2591C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basedOn w:val="a0"/>
    <w:uiPriority w:val="99"/>
    <w:semiHidden/>
    <w:unhideWhenUsed/>
    <w:rsid w:val="00F2591C"/>
    <w:rPr>
      <w:color w:val="0000FF"/>
      <w:u w:val="single"/>
    </w:rPr>
  </w:style>
  <w:style w:type="character" w:customStyle="1" w:styleId="position">
    <w:name w:val="position"/>
    <w:basedOn w:val="a0"/>
    <w:rsid w:val="00F2591C"/>
  </w:style>
  <w:style w:type="character" w:customStyle="1" w:styleId="sayed">
    <w:name w:val="sayed"/>
    <w:basedOn w:val="a0"/>
    <w:rsid w:val="00F2591C"/>
  </w:style>
  <w:style w:type="character" w:customStyle="1" w:styleId="state">
    <w:name w:val="state"/>
    <w:basedOn w:val="a0"/>
    <w:rsid w:val="00F25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a4">
    <w:name w:val="Основний текст Знак"/>
    <w:basedOn w:val="a0"/>
    <w:link w:val="a5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5">
    <w:name w:val="Body Text"/>
    <w:basedOn w:val="a"/>
    <w:link w:val="a4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Основной текст_"/>
    <w:basedOn w:val="a0"/>
    <w:link w:val="1"/>
    <w:rsid w:val="00F71728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728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7172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214pt0">
    <w:name w:val="Основной текст (2) + 14 pt"/>
    <w:basedOn w:val="2"/>
    <w:rsid w:val="00F717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9"/>
    <w:rsid w:val="00F71728"/>
    <w:pPr>
      <w:widowControl w:val="0"/>
      <w:shd w:val="clear" w:color="auto" w:fill="FFFFFF"/>
      <w:spacing w:after="1020" w:line="374" w:lineRule="exact"/>
      <w:jc w:val="right"/>
    </w:pPr>
    <w:rPr>
      <w:rFonts w:ascii="Lucida Sans Unicode" w:eastAsia="Lucida Sans Unicode" w:hAnsi="Lucida Sans Unicode" w:cs="Lucida Sans Unicode"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F71728"/>
    <w:pPr>
      <w:widowControl w:val="0"/>
      <w:shd w:val="clear" w:color="auto" w:fill="FFFFFF"/>
      <w:spacing w:line="470" w:lineRule="exact"/>
      <w:jc w:val="both"/>
    </w:pPr>
    <w:rPr>
      <w:rFonts w:ascii="Lucida Sans Unicode" w:eastAsia="Lucida Sans Unicode" w:hAnsi="Lucida Sans Unicode" w:cs="Lucida Sans Unicode"/>
      <w:sz w:val="30"/>
      <w:szCs w:val="30"/>
      <w:lang w:val="uk-UA" w:eastAsia="en-US"/>
    </w:rPr>
  </w:style>
  <w:style w:type="paragraph" w:styleId="aa">
    <w:name w:val="Normal (Web)"/>
    <w:basedOn w:val="a"/>
    <w:uiPriority w:val="99"/>
    <w:semiHidden/>
    <w:unhideWhenUsed/>
    <w:rsid w:val="00F2591C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basedOn w:val="a0"/>
    <w:uiPriority w:val="99"/>
    <w:semiHidden/>
    <w:unhideWhenUsed/>
    <w:rsid w:val="00F2591C"/>
    <w:rPr>
      <w:color w:val="0000FF"/>
      <w:u w:val="single"/>
    </w:rPr>
  </w:style>
  <w:style w:type="character" w:customStyle="1" w:styleId="position">
    <w:name w:val="position"/>
    <w:basedOn w:val="a0"/>
    <w:rsid w:val="00F2591C"/>
  </w:style>
  <w:style w:type="character" w:customStyle="1" w:styleId="sayed">
    <w:name w:val="sayed"/>
    <w:basedOn w:val="a0"/>
    <w:rsid w:val="00F2591C"/>
  </w:style>
  <w:style w:type="character" w:customStyle="1" w:styleId="state">
    <w:name w:val="state"/>
    <w:basedOn w:val="a0"/>
    <w:rsid w:val="00F2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url?url=http://www.stendall.com/simvolika-ukraini-maliy-gerb-ukraini-sm-0004&amp;rct=j&amp;frm=1&amp;q=&amp;esrc=s&amp;sa=U&amp;ved=0CBkQ9QEwAmoVChMI2dPW08_axgIVg7xyCh2tGQa-&amp;usg=AFQjCNF2YdsNTaH41dHZtTUZsLjU-Kwx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url=http://artalbum.org.ua/uk/item/show?id=285&amp;rct=j&amp;frm=1&amp;q=&amp;esrc=s&amp;sa=U&amp;ved=0CBcQ9QEwAWoVChMIuob9ts_axgIVYY5yCh2FrwAO&amp;usg=AFQjCNGjJXb1ypBr5EhOLkCUPnQzIKcny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2016-02-23T12:17:00Z</dcterms:created>
  <dcterms:modified xsi:type="dcterms:W3CDTF">2016-02-23T12:17:00Z</dcterms:modified>
</cp:coreProperties>
</file>