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52" w:rsidRPr="00296B03" w:rsidRDefault="00657052" w:rsidP="00657052">
      <w:pPr>
        <w:jc w:val="center"/>
        <w:rPr>
          <w:sz w:val="40"/>
          <w:szCs w:val="40"/>
          <w:lang w:val="uk-UA"/>
        </w:rPr>
      </w:pPr>
      <w:r>
        <w:rPr>
          <w:rFonts w:ascii="Arial" w:hAnsi="Arial" w:cs="Arial"/>
          <w:noProof/>
          <w:color w:val="1A0DAB"/>
          <w:sz w:val="20"/>
          <w:szCs w:val="20"/>
          <w:lang w:val="uk-UA" w:eastAsia="uk-UA"/>
        </w:rPr>
        <w:drawing>
          <wp:inline distT="0" distB="0" distL="0" distR="0">
            <wp:extent cx="914400" cy="1171575"/>
            <wp:effectExtent l="0" t="0" r="0" b="9525"/>
            <wp:docPr id="2" name="Рисунок 2" descr="ANd9GcTXIyxEXXBov0aaKWjamuUAB1j4BAv4XOV01xIyoIMqg_qleNebtXXnc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TXIyxEXXBov0aaKWjamuUAB1j4BAv4XOV01xIyoIMqg_qleNebtXXn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 w:rsidRPr="00C02E9D">
        <w:rPr>
          <w:rFonts w:ascii="Arial" w:hAnsi="Arial" w:cs="Arial"/>
          <w:sz w:val="72"/>
          <w:szCs w:val="72"/>
          <w:lang w:val="uk-UA"/>
        </w:rPr>
        <w:t xml:space="preserve"> </w:t>
      </w:r>
      <w:r w:rsidRPr="00296B03">
        <w:rPr>
          <w:b/>
          <w:sz w:val="56"/>
          <w:szCs w:val="56"/>
          <w:lang w:val="uk-UA"/>
        </w:rPr>
        <w:t>ДЕПУТАТ</w:t>
      </w:r>
      <w:r w:rsidRPr="00296B03">
        <w:rPr>
          <w:sz w:val="56"/>
          <w:szCs w:val="56"/>
        </w:rPr>
        <w:t xml:space="preserve"> </w:t>
      </w:r>
      <w:r w:rsidRPr="00296B03">
        <w:rPr>
          <w:sz w:val="20"/>
          <w:szCs w:val="20"/>
        </w:rPr>
        <w:t xml:space="preserve">                   </w:t>
      </w:r>
      <w:r>
        <w:rPr>
          <w:noProof/>
          <w:color w:val="1A0DAB"/>
          <w:sz w:val="20"/>
          <w:szCs w:val="20"/>
          <w:lang w:val="uk-UA" w:eastAsia="uk-UA"/>
        </w:rPr>
        <w:drawing>
          <wp:inline distT="0" distB="0" distL="0" distR="0">
            <wp:extent cx="895350" cy="1152525"/>
            <wp:effectExtent l="0" t="0" r="0" b="9525"/>
            <wp:docPr id="1" name="Рисунок 1" descr="ANd9GcTYiDi55VqeMNr-OZy7NwIl_ifbFmKS85omzbdIwepb6bZgVHbonmpIEH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TYiDi55VqeMNr-OZy7NwIl_ifbFmKS85omzbdIwepb6bZgVHbonmpIEH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052" w:rsidRPr="00296B03" w:rsidRDefault="00657052" w:rsidP="00657052">
      <w:pPr>
        <w:ind w:left="708" w:firstLine="708"/>
        <w:rPr>
          <w:sz w:val="40"/>
          <w:szCs w:val="40"/>
          <w:lang w:val="uk-UA"/>
        </w:rPr>
      </w:pPr>
      <w:r w:rsidRPr="00296B03">
        <w:rPr>
          <w:sz w:val="40"/>
          <w:szCs w:val="40"/>
          <w:lang w:val="uk-UA"/>
        </w:rPr>
        <w:t xml:space="preserve">    ДРОГОБИЦЬКОЇ МІСЬКОЇ РАДИ</w:t>
      </w:r>
    </w:p>
    <w:p w:rsidR="00657052" w:rsidRDefault="00657052" w:rsidP="00657052">
      <w:pPr>
        <w:ind w:left="2124"/>
        <w:rPr>
          <w:i/>
          <w:sz w:val="40"/>
          <w:szCs w:val="40"/>
          <w:lang w:val="uk-UA"/>
        </w:rPr>
      </w:pPr>
    </w:p>
    <w:p w:rsidR="00657052" w:rsidRPr="00C702B1" w:rsidRDefault="00657052" w:rsidP="00657052">
      <w:pPr>
        <w:ind w:left="2124"/>
        <w:rPr>
          <w:i/>
          <w:sz w:val="40"/>
          <w:szCs w:val="40"/>
          <w:lang w:val="uk-UA"/>
        </w:rPr>
      </w:pPr>
      <w:r w:rsidRPr="00C702B1">
        <w:rPr>
          <w:i/>
          <w:sz w:val="40"/>
          <w:szCs w:val="40"/>
          <w:lang w:val="uk-UA"/>
        </w:rPr>
        <w:t>Грицай Роман Миколайович</w:t>
      </w:r>
    </w:p>
    <w:p w:rsidR="00657052" w:rsidRDefault="00FA0CAE" w:rsidP="00657052">
      <w:pPr>
        <w:jc w:val="center"/>
        <w:rPr>
          <w:lang w:val="uk-UA"/>
        </w:rPr>
      </w:pPr>
      <w:r>
        <w:rPr>
          <w:lang w:val="uk-UA"/>
        </w:rPr>
        <w:pict>
          <v:rect id="_x0000_i1025" style="width:0;height:1.5pt" o:hralign="center" o:hrstd="t" o:hr="t" fillcolor="#a0a0a0" stroked="f"/>
        </w:pict>
      </w:r>
    </w:p>
    <w:p w:rsidR="00657052" w:rsidRPr="0061312A" w:rsidRDefault="00657052" w:rsidP="00657052">
      <w:pPr>
        <w:rPr>
          <w:sz w:val="32"/>
          <w:szCs w:val="32"/>
          <w:lang w:val="uk-UA"/>
        </w:rPr>
      </w:pPr>
    </w:p>
    <w:p w:rsidR="00657052" w:rsidRPr="0061312A" w:rsidRDefault="00657052" w:rsidP="00657052">
      <w:pPr>
        <w:jc w:val="right"/>
        <w:rPr>
          <w:b/>
          <w:sz w:val="32"/>
          <w:szCs w:val="32"/>
          <w:lang w:val="uk-UA"/>
        </w:rPr>
      </w:pPr>
      <w:r w:rsidRPr="0061312A">
        <w:rPr>
          <w:b/>
          <w:sz w:val="32"/>
          <w:szCs w:val="32"/>
          <w:lang w:val="uk-UA"/>
        </w:rPr>
        <w:t>Міському голові</w:t>
      </w:r>
    </w:p>
    <w:p w:rsidR="00657052" w:rsidRPr="0061312A" w:rsidRDefault="00657052" w:rsidP="00657052">
      <w:pPr>
        <w:jc w:val="right"/>
        <w:rPr>
          <w:b/>
          <w:sz w:val="32"/>
          <w:szCs w:val="32"/>
          <w:lang w:val="uk-UA"/>
        </w:rPr>
      </w:pPr>
      <w:r w:rsidRPr="0061312A">
        <w:rPr>
          <w:b/>
          <w:sz w:val="32"/>
          <w:szCs w:val="32"/>
          <w:lang w:val="uk-UA"/>
        </w:rPr>
        <w:t>Т. Я. Кучмі</w:t>
      </w:r>
    </w:p>
    <w:p w:rsidR="00657052" w:rsidRPr="001C1582" w:rsidRDefault="00657052" w:rsidP="00657052">
      <w:pPr>
        <w:rPr>
          <w:b/>
          <w:lang w:val="uk-UA"/>
        </w:rPr>
      </w:pPr>
    </w:p>
    <w:p w:rsidR="00657052" w:rsidRPr="00657052" w:rsidRDefault="00657052" w:rsidP="00657052">
      <w:pPr>
        <w:pStyle w:val="30"/>
        <w:shd w:val="clear" w:color="auto" w:fill="auto"/>
        <w:spacing w:after="0" w:line="276" w:lineRule="auto"/>
        <w:ind w:left="3300" w:right="2620"/>
        <w:jc w:val="center"/>
        <w:rPr>
          <w:rStyle w:val="3135pt"/>
          <w:rFonts w:eastAsiaTheme="minorHAnsi"/>
          <w:b/>
          <w:bCs/>
          <w:i/>
          <w:sz w:val="28"/>
          <w:szCs w:val="28"/>
        </w:rPr>
      </w:pPr>
      <w:bookmarkStart w:id="0" w:name="_GoBack"/>
      <w:r w:rsidRPr="00657052">
        <w:rPr>
          <w:rStyle w:val="3135pt"/>
          <w:rFonts w:eastAsiaTheme="minorHAnsi"/>
          <w:b/>
          <w:i/>
          <w:sz w:val="28"/>
          <w:szCs w:val="28"/>
        </w:rPr>
        <w:t>Депутатське звернення</w:t>
      </w:r>
      <w:r w:rsidR="00E33CA9">
        <w:rPr>
          <w:rStyle w:val="3135pt"/>
          <w:rFonts w:eastAsiaTheme="minorHAnsi"/>
          <w:b/>
          <w:i/>
          <w:sz w:val="28"/>
          <w:szCs w:val="28"/>
        </w:rPr>
        <w:t xml:space="preserve"> №</w:t>
      </w:r>
      <w:r w:rsidR="00F71728">
        <w:rPr>
          <w:rStyle w:val="3135pt"/>
          <w:rFonts w:eastAsiaTheme="minorHAnsi"/>
          <w:b/>
          <w:i/>
          <w:sz w:val="28"/>
          <w:szCs w:val="28"/>
        </w:rPr>
        <w:t>3</w:t>
      </w:r>
      <w:r w:rsidR="00E33CA9">
        <w:rPr>
          <w:rStyle w:val="3135pt"/>
          <w:rFonts w:eastAsiaTheme="minorHAnsi"/>
          <w:b/>
          <w:i/>
          <w:sz w:val="28"/>
          <w:szCs w:val="28"/>
        </w:rPr>
        <w:t xml:space="preserve"> від 18.02.</w:t>
      </w:r>
      <w:r w:rsidR="00E33CA9" w:rsidRPr="00E33CA9">
        <w:rPr>
          <w:rStyle w:val="3135pt"/>
          <w:rFonts w:eastAsiaTheme="minorHAnsi"/>
          <w:b/>
          <w:i/>
          <w:sz w:val="28"/>
          <w:szCs w:val="28"/>
        </w:rPr>
        <w:t>2016</w:t>
      </w:r>
    </w:p>
    <w:bookmarkEnd w:id="0"/>
    <w:p w:rsidR="00FA0CAE" w:rsidRDefault="00FA0CAE" w:rsidP="00F71728">
      <w:pPr>
        <w:pStyle w:val="a4"/>
        <w:shd w:val="clear" w:color="auto" w:fill="auto"/>
        <w:spacing w:before="0" w:after="180" w:line="276" w:lineRule="auto"/>
        <w:ind w:left="20" w:right="320" w:firstLine="360"/>
        <w:rPr>
          <w:rFonts w:ascii="Times New Roman" w:hAnsi="Times New Roman" w:cs="Times New Roman"/>
          <w:sz w:val="28"/>
          <w:szCs w:val="28"/>
        </w:rPr>
      </w:pPr>
    </w:p>
    <w:p w:rsidR="00F71728" w:rsidRDefault="00657052" w:rsidP="00F71728">
      <w:pPr>
        <w:pStyle w:val="a4"/>
        <w:shd w:val="clear" w:color="auto" w:fill="auto"/>
        <w:spacing w:before="0" w:after="180" w:line="276" w:lineRule="auto"/>
        <w:ind w:left="20" w:right="320" w:firstLine="36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F71728">
        <w:rPr>
          <w:rFonts w:ascii="Times New Roman" w:hAnsi="Times New Roman" w:cs="Times New Roman"/>
          <w:sz w:val="28"/>
          <w:szCs w:val="28"/>
        </w:rPr>
        <w:t xml:space="preserve">До мене, як депутата ДМР, вибраного по виборчому округу №18, звернулись мешканці </w:t>
      </w:r>
      <w:r w:rsidR="00F71728" w:rsidRPr="00F71728">
        <w:rPr>
          <w:rFonts w:ascii="Times New Roman" w:hAnsi="Times New Roman" w:cs="Times New Roman"/>
          <w:sz w:val="28"/>
          <w:szCs w:val="28"/>
        </w:rPr>
        <w:t xml:space="preserve">вул. Лесі Українки та Івана Франка. Питання полягає у </w:t>
      </w:r>
      <w:proofErr w:type="spellStart"/>
      <w:r w:rsidR="00F71728" w:rsidRPr="00F71728">
        <w:rPr>
          <w:rFonts w:ascii="Times New Roman" w:hAnsi="Times New Roman" w:cs="Times New Roman"/>
          <w:sz w:val="28"/>
          <w:szCs w:val="28"/>
        </w:rPr>
        <w:t>кронуванні</w:t>
      </w:r>
      <w:proofErr w:type="spellEnd"/>
      <w:r w:rsidR="00F71728" w:rsidRPr="00F71728">
        <w:rPr>
          <w:rFonts w:ascii="Times New Roman" w:hAnsi="Times New Roman" w:cs="Times New Roman"/>
          <w:sz w:val="28"/>
          <w:szCs w:val="28"/>
        </w:rPr>
        <w:t xml:space="preserve"> та зрізці дерев у прилеглому парку. </w:t>
      </w:r>
      <w:r w:rsidRPr="00F71728">
        <w:rPr>
          <w:rStyle w:val="1"/>
          <w:rFonts w:ascii="Times New Roman" w:hAnsi="Times New Roman" w:cs="Times New Roman"/>
          <w:color w:val="000000"/>
          <w:sz w:val="28"/>
          <w:szCs w:val="28"/>
        </w:rPr>
        <w:t>Дана ситуація негативно впли</w:t>
      </w:r>
      <w:r w:rsidR="00F71728" w:rsidRPr="00F71728">
        <w:rPr>
          <w:rStyle w:val="1"/>
          <w:rFonts w:ascii="Times New Roman" w:hAnsi="Times New Roman" w:cs="Times New Roman"/>
          <w:color w:val="000000"/>
          <w:sz w:val="28"/>
          <w:szCs w:val="28"/>
        </w:rPr>
        <w:t>нула</w:t>
      </w:r>
      <w:r w:rsidRPr="00F7172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F71728" w:rsidRPr="00F7172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погляди мешканців району. Мною було проведено пояснювальну роботу, однак, слова не мають жодного документованого підтвердження. </w:t>
      </w:r>
    </w:p>
    <w:p w:rsidR="00FA0CAE" w:rsidRPr="00F71728" w:rsidRDefault="00FA0CAE" w:rsidP="00F71728">
      <w:pPr>
        <w:pStyle w:val="a4"/>
        <w:shd w:val="clear" w:color="auto" w:fill="auto"/>
        <w:spacing w:before="0" w:after="180" w:line="276" w:lineRule="auto"/>
        <w:ind w:left="20" w:right="320" w:firstLine="36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F71728">
        <w:rPr>
          <w:rStyle w:val="1"/>
          <w:rFonts w:ascii="Times New Roman" w:hAnsi="Times New Roman" w:cs="Times New Roman"/>
          <w:color w:val="000000"/>
          <w:sz w:val="28"/>
          <w:szCs w:val="28"/>
        </w:rPr>
        <w:t>Окрім цього, нагальною проблемою даного парку були не так дерева, як сміттєвий майданчик, який знаходиться поряд з Народним домом ім. І. Франка, що є обличчям нашого культурного міста. За порівняннями, це один з найжахливіших майданчиків для сміття в центральній частині міста. Під час зимових вечорів діти, що відпочивають на санах, постійно заїдають в сміття.</w:t>
      </w:r>
    </w:p>
    <w:p w:rsidR="00F71728" w:rsidRPr="00FA0CAE" w:rsidRDefault="00F71728" w:rsidP="00FA0CAE">
      <w:pPr>
        <w:pStyle w:val="10"/>
        <w:shd w:val="clear" w:color="auto" w:fill="auto"/>
        <w:spacing w:after="0" w:line="276" w:lineRule="auto"/>
        <w:ind w:left="20"/>
        <w:jc w:val="both"/>
        <w:rPr>
          <w:rFonts w:ascii="Times New Roman" w:hAnsi="Times New Roman" w:cs="Times New Roman"/>
          <w:b/>
        </w:rPr>
      </w:pPr>
      <w:r w:rsidRPr="00FA0CAE">
        <w:rPr>
          <w:rFonts w:ascii="Times New Roman" w:hAnsi="Times New Roman" w:cs="Times New Roman"/>
          <w:b/>
        </w:rPr>
        <w:t>Шановний пане голово, прошу Вас:</w:t>
      </w:r>
    </w:p>
    <w:p w:rsidR="00657052" w:rsidRPr="00F71728" w:rsidRDefault="00FA0CAE" w:rsidP="00FA0CAE">
      <w:pPr>
        <w:pStyle w:val="20"/>
        <w:numPr>
          <w:ilvl w:val="0"/>
          <w:numId w:val="3"/>
        </w:numPr>
        <w:shd w:val="clear" w:color="auto" w:fill="auto"/>
        <w:tabs>
          <w:tab w:val="left" w:pos="246"/>
        </w:tabs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Style w:val="214pt0"/>
          <w:rFonts w:ascii="Times New Roman" w:hAnsi="Times New Roman" w:cs="Times New Roman"/>
        </w:rPr>
        <w:t>З</w:t>
      </w:r>
      <w:r w:rsidR="00F71728" w:rsidRPr="00F71728">
        <w:rPr>
          <w:rStyle w:val="214pt0"/>
          <w:rFonts w:ascii="Times New Roman" w:hAnsi="Times New Roman" w:cs="Times New Roman"/>
        </w:rPr>
        <w:t xml:space="preserve">обов'язати п. І.Лепкого </w:t>
      </w:r>
      <w:r w:rsidR="00F71728" w:rsidRPr="00F71728">
        <w:rPr>
          <w:rFonts w:ascii="Times New Roman" w:hAnsi="Times New Roman" w:cs="Times New Roman"/>
          <w:sz w:val="28"/>
          <w:szCs w:val="28"/>
        </w:rPr>
        <w:t xml:space="preserve">надати мені документи щодо </w:t>
      </w:r>
      <w:r w:rsidR="00F71728" w:rsidRPr="00F71728">
        <w:rPr>
          <w:rFonts w:ascii="Times New Roman" w:hAnsi="Times New Roman" w:cs="Times New Roman"/>
          <w:sz w:val="28"/>
          <w:szCs w:val="28"/>
        </w:rPr>
        <w:t xml:space="preserve">змін у парку, проведення робіт та майбутнього проекту парку. </w:t>
      </w:r>
    </w:p>
    <w:p w:rsidR="00F71728" w:rsidRPr="00F71728" w:rsidRDefault="00F71728" w:rsidP="00FA0CAE">
      <w:pPr>
        <w:pStyle w:val="a4"/>
        <w:numPr>
          <w:ilvl w:val="0"/>
          <w:numId w:val="3"/>
        </w:numPr>
        <w:shd w:val="clear" w:color="auto" w:fill="auto"/>
        <w:spacing w:before="0" w:after="240" w:line="276" w:lineRule="auto"/>
        <w:ind w:right="320"/>
        <w:rPr>
          <w:rFonts w:ascii="Times New Roman" w:hAnsi="Times New Roman" w:cs="Times New Roman"/>
          <w:sz w:val="28"/>
          <w:szCs w:val="28"/>
        </w:rPr>
      </w:pPr>
      <w:r w:rsidRPr="00F71728">
        <w:rPr>
          <w:rFonts w:ascii="Times New Roman" w:hAnsi="Times New Roman" w:cs="Times New Roman"/>
          <w:sz w:val="28"/>
          <w:szCs w:val="28"/>
        </w:rPr>
        <w:t xml:space="preserve">Провести оновлення сміттєвого майданчику та контейнерів на вул. Л. Українки </w:t>
      </w:r>
    </w:p>
    <w:p w:rsidR="00657052" w:rsidRPr="00F71728" w:rsidRDefault="00657052" w:rsidP="00FA0CAE">
      <w:pPr>
        <w:pStyle w:val="a4"/>
        <w:shd w:val="clear" w:color="auto" w:fill="auto"/>
        <w:spacing w:before="0" w:after="240" w:line="276" w:lineRule="auto"/>
        <w:ind w:left="20" w:right="320" w:firstLine="36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F71728">
        <w:rPr>
          <w:rStyle w:val="1"/>
          <w:rFonts w:ascii="Times New Roman" w:hAnsi="Times New Roman" w:cs="Times New Roman"/>
          <w:color w:val="000000"/>
          <w:sz w:val="28"/>
          <w:szCs w:val="28"/>
        </w:rPr>
        <w:t>Про результат розгляду даного звернення прошу повідомити мене у встановлений законодавством термін.</w:t>
      </w:r>
    </w:p>
    <w:p w:rsidR="00657052" w:rsidRPr="00657052" w:rsidRDefault="00657052" w:rsidP="0065705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57052">
        <w:rPr>
          <w:rFonts w:ascii="Times New Roman" w:hAnsi="Times New Roman"/>
          <w:b/>
          <w:sz w:val="28"/>
          <w:szCs w:val="28"/>
        </w:rPr>
        <w:t>З повагою,</w:t>
      </w:r>
    </w:p>
    <w:p w:rsidR="007F0C15" w:rsidRPr="00657052" w:rsidRDefault="00657052" w:rsidP="00E33CA9">
      <w:pPr>
        <w:pStyle w:val="a3"/>
        <w:tabs>
          <w:tab w:val="left" w:pos="6510"/>
        </w:tabs>
        <w:spacing w:line="360" w:lineRule="auto"/>
        <w:jc w:val="both"/>
      </w:pPr>
      <w:r w:rsidRPr="00657052">
        <w:rPr>
          <w:rFonts w:ascii="Times New Roman" w:hAnsi="Times New Roman"/>
          <w:b/>
          <w:sz w:val="28"/>
          <w:szCs w:val="28"/>
        </w:rPr>
        <w:t>депутат міської ради</w:t>
      </w:r>
      <w:r w:rsidRPr="00657052">
        <w:rPr>
          <w:rFonts w:ascii="Times New Roman" w:hAnsi="Times New Roman"/>
          <w:b/>
          <w:sz w:val="28"/>
          <w:szCs w:val="28"/>
        </w:rPr>
        <w:tab/>
        <w:t>Р. Грицай</w:t>
      </w:r>
    </w:p>
    <w:sectPr w:rsidR="007F0C15" w:rsidRPr="006570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212C5473"/>
    <w:multiLevelType w:val="hybridMultilevel"/>
    <w:tmpl w:val="24C04A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A7BD4"/>
    <w:multiLevelType w:val="multilevel"/>
    <w:tmpl w:val="A6685BA0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52"/>
    <w:rsid w:val="00657052"/>
    <w:rsid w:val="007F0C15"/>
    <w:rsid w:val="00E33CA9"/>
    <w:rsid w:val="00F71728"/>
    <w:rsid w:val="00FA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3">
    <w:name w:val="Основной текст (3)_"/>
    <w:link w:val="30"/>
    <w:uiPriority w:val="99"/>
    <w:rsid w:val="00657052"/>
    <w:rPr>
      <w:b/>
      <w:bCs/>
      <w:sz w:val="23"/>
      <w:szCs w:val="23"/>
      <w:shd w:val="clear" w:color="auto" w:fill="FFFFFF"/>
    </w:rPr>
  </w:style>
  <w:style w:type="character" w:customStyle="1" w:styleId="3135pt">
    <w:name w:val="Основной текст (3) + 13;5 pt"/>
    <w:rsid w:val="00657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paragraph" w:customStyle="1" w:styleId="30">
    <w:name w:val="Основной текст (3)"/>
    <w:basedOn w:val="a"/>
    <w:link w:val="3"/>
    <w:uiPriority w:val="99"/>
    <w:rsid w:val="00657052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b/>
      <w:bCs/>
      <w:sz w:val="23"/>
      <w:szCs w:val="23"/>
      <w:lang w:val="uk-UA" w:eastAsia="en-US"/>
    </w:rPr>
  </w:style>
  <w:style w:type="character" w:customStyle="1" w:styleId="1">
    <w:name w:val="Основной текст Знак1"/>
    <w:basedOn w:val="a0"/>
    <w:link w:val="a4"/>
    <w:uiPriority w:val="99"/>
    <w:rsid w:val="00657052"/>
    <w:rPr>
      <w:shd w:val="clear" w:color="auto" w:fill="FFFFFF"/>
    </w:rPr>
  </w:style>
  <w:style w:type="paragraph" w:customStyle="1" w:styleId="31">
    <w:name w:val="Основной текст (3)1"/>
    <w:basedOn w:val="a"/>
    <w:uiPriority w:val="99"/>
    <w:rsid w:val="00657052"/>
    <w:pPr>
      <w:widowControl w:val="0"/>
      <w:shd w:val="clear" w:color="auto" w:fill="FFFFFF"/>
      <w:spacing w:after="60" w:line="240" w:lineRule="atLeast"/>
    </w:pPr>
    <w:rPr>
      <w:b/>
      <w:bCs/>
      <w:sz w:val="23"/>
      <w:szCs w:val="23"/>
      <w:lang w:val="uk-UA" w:eastAsia="uk-UA"/>
    </w:rPr>
  </w:style>
  <w:style w:type="paragraph" w:styleId="a4">
    <w:name w:val="Body Text"/>
    <w:basedOn w:val="a"/>
    <w:link w:val="1"/>
    <w:uiPriority w:val="99"/>
    <w:rsid w:val="00657052"/>
    <w:pPr>
      <w:widowControl w:val="0"/>
      <w:shd w:val="clear" w:color="auto" w:fill="FFFFFF"/>
      <w:spacing w:before="240" w:line="274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5">
    <w:name w:val="Основной текст Знак"/>
    <w:basedOn w:val="a0"/>
    <w:uiPriority w:val="99"/>
    <w:semiHidden/>
    <w:rsid w:val="006570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570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05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8">
    <w:name w:val="Основной текст_"/>
    <w:basedOn w:val="a0"/>
    <w:link w:val="10"/>
    <w:rsid w:val="00F71728"/>
    <w:rPr>
      <w:rFonts w:ascii="Lucida Sans Unicode" w:eastAsia="Lucida Sans Unicode" w:hAnsi="Lucida Sans Unicode" w:cs="Lucida Sans Unicode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71728"/>
    <w:rPr>
      <w:rFonts w:ascii="Lucida Sans Unicode" w:eastAsia="Lucida Sans Unicode" w:hAnsi="Lucida Sans Unicode" w:cs="Lucida Sans Unicode"/>
      <w:sz w:val="30"/>
      <w:szCs w:val="30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F71728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character" w:customStyle="1" w:styleId="214pt0">
    <w:name w:val="Основной текст (2) + 14 pt"/>
    <w:basedOn w:val="2"/>
    <w:rsid w:val="00F7172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10">
    <w:name w:val="Основной текст1"/>
    <w:basedOn w:val="a"/>
    <w:link w:val="a8"/>
    <w:rsid w:val="00F71728"/>
    <w:pPr>
      <w:widowControl w:val="0"/>
      <w:shd w:val="clear" w:color="auto" w:fill="FFFFFF"/>
      <w:spacing w:after="1020" w:line="374" w:lineRule="exact"/>
      <w:jc w:val="right"/>
    </w:pPr>
    <w:rPr>
      <w:rFonts w:ascii="Lucida Sans Unicode" w:eastAsia="Lucida Sans Unicode" w:hAnsi="Lucida Sans Unicode" w:cs="Lucida Sans Unicode"/>
      <w:sz w:val="28"/>
      <w:szCs w:val="28"/>
      <w:lang w:val="uk-UA" w:eastAsia="en-US"/>
    </w:rPr>
  </w:style>
  <w:style w:type="paragraph" w:customStyle="1" w:styleId="20">
    <w:name w:val="Основной текст (2)"/>
    <w:basedOn w:val="a"/>
    <w:link w:val="2"/>
    <w:rsid w:val="00F71728"/>
    <w:pPr>
      <w:widowControl w:val="0"/>
      <w:shd w:val="clear" w:color="auto" w:fill="FFFFFF"/>
      <w:spacing w:line="470" w:lineRule="exact"/>
      <w:jc w:val="both"/>
    </w:pPr>
    <w:rPr>
      <w:rFonts w:ascii="Lucida Sans Unicode" w:eastAsia="Lucida Sans Unicode" w:hAnsi="Lucida Sans Unicode" w:cs="Lucida Sans Unicode"/>
      <w:sz w:val="30"/>
      <w:szCs w:val="30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3">
    <w:name w:val="Основной текст (3)_"/>
    <w:link w:val="30"/>
    <w:uiPriority w:val="99"/>
    <w:rsid w:val="00657052"/>
    <w:rPr>
      <w:b/>
      <w:bCs/>
      <w:sz w:val="23"/>
      <w:szCs w:val="23"/>
      <w:shd w:val="clear" w:color="auto" w:fill="FFFFFF"/>
    </w:rPr>
  </w:style>
  <w:style w:type="character" w:customStyle="1" w:styleId="3135pt">
    <w:name w:val="Основной текст (3) + 13;5 pt"/>
    <w:rsid w:val="00657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paragraph" w:customStyle="1" w:styleId="30">
    <w:name w:val="Основной текст (3)"/>
    <w:basedOn w:val="a"/>
    <w:link w:val="3"/>
    <w:uiPriority w:val="99"/>
    <w:rsid w:val="00657052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b/>
      <w:bCs/>
      <w:sz w:val="23"/>
      <w:szCs w:val="23"/>
      <w:lang w:val="uk-UA" w:eastAsia="en-US"/>
    </w:rPr>
  </w:style>
  <w:style w:type="character" w:customStyle="1" w:styleId="1">
    <w:name w:val="Основной текст Знак1"/>
    <w:basedOn w:val="a0"/>
    <w:link w:val="a4"/>
    <w:uiPriority w:val="99"/>
    <w:rsid w:val="00657052"/>
    <w:rPr>
      <w:shd w:val="clear" w:color="auto" w:fill="FFFFFF"/>
    </w:rPr>
  </w:style>
  <w:style w:type="paragraph" w:customStyle="1" w:styleId="31">
    <w:name w:val="Основной текст (3)1"/>
    <w:basedOn w:val="a"/>
    <w:uiPriority w:val="99"/>
    <w:rsid w:val="00657052"/>
    <w:pPr>
      <w:widowControl w:val="0"/>
      <w:shd w:val="clear" w:color="auto" w:fill="FFFFFF"/>
      <w:spacing w:after="60" w:line="240" w:lineRule="atLeast"/>
    </w:pPr>
    <w:rPr>
      <w:b/>
      <w:bCs/>
      <w:sz w:val="23"/>
      <w:szCs w:val="23"/>
      <w:lang w:val="uk-UA" w:eastAsia="uk-UA"/>
    </w:rPr>
  </w:style>
  <w:style w:type="paragraph" w:styleId="a4">
    <w:name w:val="Body Text"/>
    <w:basedOn w:val="a"/>
    <w:link w:val="1"/>
    <w:uiPriority w:val="99"/>
    <w:rsid w:val="00657052"/>
    <w:pPr>
      <w:widowControl w:val="0"/>
      <w:shd w:val="clear" w:color="auto" w:fill="FFFFFF"/>
      <w:spacing w:before="240" w:line="274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5">
    <w:name w:val="Основной текст Знак"/>
    <w:basedOn w:val="a0"/>
    <w:uiPriority w:val="99"/>
    <w:semiHidden/>
    <w:rsid w:val="0065705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570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05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8">
    <w:name w:val="Основной текст_"/>
    <w:basedOn w:val="a0"/>
    <w:link w:val="10"/>
    <w:rsid w:val="00F71728"/>
    <w:rPr>
      <w:rFonts w:ascii="Lucida Sans Unicode" w:eastAsia="Lucida Sans Unicode" w:hAnsi="Lucida Sans Unicode" w:cs="Lucida Sans Unicode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71728"/>
    <w:rPr>
      <w:rFonts w:ascii="Lucida Sans Unicode" w:eastAsia="Lucida Sans Unicode" w:hAnsi="Lucida Sans Unicode" w:cs="Lucida Sans Unicode"/>
      <w:sz w:val="30"/>
      <w:szCs w:val="30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F71728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character" w:customStyle="1" w:styleId="214pt0">
    <w:name w:val="Основной текст (2) + 14 pt"/>
    <w:basedOn w:val="2"/>
    <w:rsid w:val="00F7172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10">
    <w:name w:val="Основной текст1"/>
    <w:basedOn w:val="a"/>
    <w:link w:val="a8"/>
    <w:rsid w:val="00F71728"/>
    <w:pPr>
      <w:widowControl w:val="0"/>
      <w:shd w:val="clear" w:color="auto" w:fill="FFFFFF"/>
      <w:spacing w:after="1020" w:line="374" w:lineRule="exact"/>
      <w:jc w:val="right"/>
    </w:pPr>
    <w:rPr>
      <w:rFonts w:ascii="Lucida Sans Unicode" w:eastAsia="Lucida Sans Unicode" w:hAnsi="Lucida Sans Unicode" w:cs="Lucida Sans Unicode"/>
      <w:sz w:val="28"/>
      <w:szCs w:val="28"/>
      <w:lang w:val="uk-UA" w:eastAsia="en-US"/>
    </w:rPr>
  </w:style>
  <w:style w:type="paragraph" w:customStyle="1" w:styleId="20">
    <w:name w:val="Основной текст (2)"/>
    <w:basedOn w:val="a"/>
    <w:link w:val="2"/>
    <w:rsid w:val="00F71728"/>
    <w:pPr>
      <w:widowControl w:val="0"/>
      <w:shd w:val="clear" w:color="auto" w:fill="FFFFFF"/>
      <w:spacing w:line="470" w:lineRule="exact"/>
      <w:jc w:val="both"/>
    </w:pPr>
    <w:rPr>
      <w:rFonts w:ascii="Lucida Sans Unicode" w:eastAsia="Lucida Sans Unicode" w:hAnsi="Lucida Sans Unicode" w:cs="Lucida Sans Unicode"/>
      <w:sz w:val="30"/>
      <w:szCs w:val="3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ua/url?url=http://www.stendall.com/simvolika-ukraini-maliy-gerb-ukraini-sm-0004&amp;rct=j&amp;frm=1&amp;q=&amp;esrc=s&amp;sa=U&amp;ved=0CBkQ9QEwAmoVChMI2dPW08_axgIVg7xyCh2tGQa-&amp;usg=AFQjCNF2YdsNTaH41dHZtTUZsLjU-Kwxk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ua/url?url=http://artalbum.org.ua/uk/item/show?id%3D285&amp;rct=j&amp;frm=1&amp;q=&amp;esrc=s&amp;sa=U&amp;ved=0CBcQ9QEwAWoVChMIuob9ts_axgIVYY5yCh2FrwAO&amp;usg=AFQjCNGjJXb1ypBr5EhOLkCUPnQzIKcny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2016-02-18T08:47:00Z</dcterms:created>
  <dcterms:modified xsi:type="dcterms:W3CDTF">2016-02-18T08:47:00Z</dcterms:modified>
</cp:coreProperties>
</file>