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9911E6" w:rsidRPr="00070EBA" w:rsidRDefault="00B815F9" w:rsidP="00B815F9">
      <w:pPr>
        <w:jc w:val="center"/>
      </w:pPr>
      <w:r w:rsidRPr="00B815F9">
        <w:rPr>
          <w:noProof/>
        </w:rPr>
        <w:drawing>
          <wp:inline distT="0" distB="0" distL="0" distR="0">
            <wp:extent cx="429260" cy="612140"/>
            <wp:effectExtent l="19050" t="0" r="8890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1E6" w:rsidRPr="00070EBA" w:rsidRDefault="009911E6" w:rsidP="009911E6">
      <w:pPr>
        <w:pStyle w:val="2"/>
        <w:rPr>
          <w:sz w:val="32"/>
        </w:rPr>
      </w:pPr>
      <w:r w:rsidRPr="00070EBA">
        <w:rPr>
          <w:sz w:val="32"/>
        </w:rPr>
        <w:t xml:space="preserve">ВІДДІЛ </w:t>
      </w:r>
      <w:r w:rsidRPr="00070EBA">
        <w:rPr>
          <w:sz w:val="32"/>
          <w:lang w:val="ru-RU"/>
        </w:rPr>
        <w:t xml:space="preserve">ДЕРЖАВНОГО </w:t>
      </w:r>
      <w:r w:rsidRPr="00070EBA">
        <w:rPr>
          <w:sz w:val="32"/>
        </w:rPr>
        <w:t>АРХІТЕКТУРНО-БУДІВЕЛЬНОГО КОНТРОЛЮ</w:t>
      </w:r>
    </w:p>
    <w:p w:rsidR="009911E6" w:rsidRPr="00692D96" w:rsidRDefault="009911E6" w:rsidP="009911E6">
      <w:pPr>
        <w:pStyle w:val="1"/>
        <w:rPr>
          <w:sz w:val="28"/>
          <w:lang w:val="ru-RU"/>
        </w:rPr>
      </w:pPr>
      <w:r w:rsidRPr="00070EBA">
        <w:rPr>
          <w:sz w:val="28"/>
        </w:rPr>
        <w:t>ВИКОНКОМУ  ДРОГОБИЦЬКОЇ  МІСЬКОЇ  РАДИ</w:t>
      </w:r>
    </w:p>
    <w:p w:rsidR="009911E6" w:rsidRDefault="009911E6" w:rsidP="009911E6">
      <w:pPr>
        <w:spacing w:after="120" w:line="240" w:lineRule="auto"/>
        <w:jc w:val="center"/>
        <w:rPr>
          <w:sz w:val="18"/>
        </w:rPr>
      </w:pPr>
      <w:r w:rsidRPr="00595794">
        <w:rPr>
          <w:sz w:val="18"/>
        </w:rPr>
        <w:t xml:space="preserve">пл. Ринок, </w:t>
      </w:r>
      <w:smartTag w:uri="urn:schemas-microsoft-com:office:smarttags" w:element="metricconverter">
        <w:smartTagPr>
          <w:attr w:name="ProductID" w:val="1, м"/>
        </w:smartTagPr>
        <w:r w:rsidRPr="00595794">
          <w:rPr>
            <w:sz w:val="18"/>
          </w:rPr>
          <w:t>1, м</w:t>
        </w:r>
      </w:smartTag>
      <w:r w:rsidRPr="00595794">
        <w:rPr>
          <w:sz w:val="18"/>
        </w:rPr>
        <w:t xml:space="preserve">. Дрогобич, Львівська </w:t>
      </w:r>
      <w:r>
        <w:rPr>
          <w:sz w:val="18"/>
        </w:rPr>
        <w:t>обл.</w:t>
      </w:r>
      <w:r w:rsidRPr="00595794">
        <w:rPr>
          <w:sz w:val="18"/>
        </w:rPr>
        <w:t xml:space="preserve">., Україна, 82100, </w:t>
      </w:r>
      <w:r>
        <w:rPr>
          <w:sz w:val="18"/>
        </w:rPr>
        <w:t>тел.</w:t>
      </w:r>
      <w:r w:rsidRPr="00595794">
        <w:rPr>
          <w:sz w:val="18"/>
        </w:rPr>
        <w:t>. 2-25-69, факс (03244) 3-96-71, 2-13-03</w:t>
      </w:r>
    </w:p>
    <w:p w:rsidR="009911E6" w:rsidRPr="00595794" w:rsidRDefault="009911E6" w:rsidP="009911E6">
      <w:pPr>
        <w:spacing w:after="120" w:line="240" w:lineRule="auto"/>
        <w:jc w:val="center"/>
        <w:rPr>
          <w:sz w:val="18"/>
        </w:rPr>
      </w:pPr>
      <w:r w:rsidRPr="00595794">
        <w:rPr>
          <w:sz w:val="18"/>
        </w:rPr>
        <w:t>E-</w:t>
      </w:r>
      <w:proofErr w:type="spellStart"/>
      <w:r w:rsidRPr="00595794">
        <w:rPr>
          <w:sz w:val="18"/>
        </w:rPr>
        <w:t>mail</w:t>
      </w:r>
      <w:proofErr w:type="spellEnd"/>
      <w:r w:rsidRPr="00595794">
        <w:rPr>
          <w:sz w:val="18"/>
        </w:rPr>
        <w:t xml:space="preserve">: </w:t>
      </w:r>
      <w:proofErr w:type="spellStart"/>
      <w:r w:rsidRPr="00595794">
        <w:rPr>
          <w:sz w:val="18"/>
        </w:rPr>
        <w:t>rada</w:t>
      </w:r>
      <w:proofErr w:type="spellEnd"/>
      <w:r w:rsidRPr="00595794">
        <w:rPr>
          <w:sz w:val="18"/>
        </w:rPr>
        <w:t>@</w:t>
      </w:r>
      <w:proofErr w:type="spellStart"/>
      <w:r w:rsidRPr="00595794">
        <w:rPr>
          <w:sz w:val="18"/>
        </w:rPr>
        <w:t>drb.lviv.ua</w:t>
      </w:r>
      <w:proofErr w:type="spellEnd"/>
      <w:r w:rsidRPr="00595794">
        <w:rPr>
          <w:sz w:val="18"/>
        </w:rPr>
        <w:t xml:space="preserve">, WEB: </w:t>
      </w:r>
      <w:hyperlink r:id="rId7" w:history="1">
        <w:r w:rsidRPr="00980F92">
          <w:rPr>
            <w:rStyle w:val="a4"/>
            <w:sz w:val="18"/>
          </w:rPr>
          <w:t>http://www.drohobych-rada.gov.ua</w:t>
        </w:r>
      </w:hyperlink>
    </w:p>
    <w:p w:rsidR="009911E6" w:rsidRPr="003E6A56" w:rsidRDefault="00F1628E" w:rsidP="007F01E4">
      <w:pPr>
        <w:rPr>
          <w:sz w:val="28"/>
        </w:rPr>
      </w:pPr>
      <w:r w:rsidRPr="00F1628E">
        <w:rPr>
          <w:noProof/>
        </w:rPr>
        <w:pict>
          <v:line id="_x0000_s1037" style="position:absolute;z-index:251658240" from="1.1pt,4.1pt" to="490.7pt,4.1pt" o:allowincell="f" strokeweight="4.5pt">
            <v:stroke linestyle="thickThin"/>
            <w10:wrap type="topAndBottom"/>
          </v:line>
        </w:pict>
      </w:r>
      <w:r w:rsidR="00D02A03">
        <w:rPr>
          <w:sz w:val="28"/>
          <w:u w:val="single"/>
        </w:rPr>
        <w:t>1</w:t>
      </w:r>
      <w:r w:rsidR="00CB26ED">
        <w:rPr>
          <w:sz w:val="28"/>
          <w:u w:val="single"/>
        </w:rPr>
        <w:t>6.</w:t>
      </w:r>
      <w:r w:rsidR="00D02A03">
        <w:rPr>
          <w:sz w:val="28"/>
          <w:u w:val="single"/>
        </w:rPr>
        <w:t>0</w:t>
      </w:r>
      <w:r w:rsidR="00CB26ED">
        <w:rPr>
          <w:sz w:val="28"/>
          <w:u w:val="single"/>
        </w:rPr>
        <w:t>1</w:t>
      </w:r>
      <w:r w:rsidR="0008405E" w:rsidRPr="0008405E">
        <w:rPr>
          <w:sz w:val="28"/>
          <w:u w:val="single"/>
        </w:rPr>
        <w:t>.201</w:t>
      </w:r>
      <w:r w:rsidR="00CB26ED">
        <w:rPr>
          <w:sz w:val="28"/>
          <w:u w:val="single"/>
        </w:rPr>
        <w:t>9</w:t>
      </w:r>
      <w:r w:rsidR="0008405E" w:rsidRPr="0008405E">
        <w:rPr>
          <w:sz w:val="28"/>
          <w:u w:val="single"/>
        </w:rPr>
        <w:t>р.</w:t>
      </w:r>
      <w:r w:rsidR="009911E6" w:rsidRPr="00595794">
        <w:rPr>
          <w:sz w:val="28"/>
        </w:rPr>
        <w:t xml:space="preserve"> № </w:t>
      </w:r>
      <w:r w:rsidR="00E41904" w:rsidRPr="00E41904">
        <w:rPr>
          <w:sz w:val="28"/>
          <w:u w:val="single"/>
        </w:rPr>
        <w:t>012</w:t>
      </w:r>
    </w:p>
    <w:p w:rsidR="000915BA" w:rsidRPr="0008405E" w:rsidRDefault="00641157" w:rsidP="00AF21D2">
      <w:pPr>
        <w:pStyle w:val="21"/>
        <w:spacing w:after="120" w:line="240" w:lineRule="auto"/>
        <w:ind w:left="6372" w:right="-18"/>
        <w:jc w:val="left"/>
        <w:rPr>
          <w:b/>
        </w:rPr>
      </w:pPr>
      <w:r w:rsidRPr="00AF21D2">
        <w:rPr>
          <w:b/>
        </w:rPr>
        <w:t>Місько</w:t>
      </w:r>
      <w:r w:rsidR="00CB26ED">
        <w:rPr>
          <w:b/>
        </w:rPr>
        <w:t>му</w:t>
      </w:r>
      <w:r w:rsidRPr="00AF21D2">
        <w:rPr>
          <w:b/>
        </w:rPr>
        <w:t xml:space="preserve"> </w:t>
      </w:r>
      <w:r w:rsidR="00CB26ED">
        <w:rPr>
          <w:b/>
        </w:rPr>
        <w:t>голові</w:t>
      </w:r>
    </w:p>
    <w:p w:rsidR="00AF21D2" w:rsidRPr="00AF21D2" w:rsidRDefault="00641157" w:rsidP="00AF21D2">
      <w:pPr>
        <w:pStyle w:val="21"/>
        <w:spacing w:after="120" w:line="240" w:lineRule="auto"/>
        <w:ind w:left="6372" w:right="-18"/>
        <w:jc w:val="left"/>
        <w:rPr>
          <w:b/>
        </w:rPr>
      </w:pPr>
      <w:r>
        <w:rPr>
          <w:b/>
        </w:rPr>
        <w:t>Т</w:t>
      </w:r>
      <w:r w:rsidR="00AF21D2" w:rsidRPr="0008405E">
        <w:rPr>
          <w:b/>
        </w:rPr>
        <w:t>.</w:t>
      </w:r>
      <w:r>
        <w:rPr>
          <w:b/>
        </w:rPr>
        <w:t>Кучмі</w:t>
      </w:r>
    </w:p>
    <w:p w:rsidR="00AF21D2" w:rsidRPr="0008405E" w:rsidRDefault="00AF21D2" w:rsidP="00AF21D2">
      <w:pPr>
        <w:pStyle w:val="21"/>
        <w:spacing w:after="120" w:line="240" w:lineRule="auto"/>
        <w:ind w:right="-18"/>
        <w:jc w:val="left"/>
        <w:rPr>
          <w:b/>
          <w:szCs w:val="28"/>
        </w:rPr>
      </w:pPr>
    </w:p>
    <w:p w:rsidR="000915BA" w:rsidRDefault="00831DA8" w:rsidP="000915BA">
      <w:pPr>
        <w:pStyle w:val="21"/>
        <w:spacing w:line="240" w:lineRule="auto"/>
        <w:ind w:right="-18"/>
        <w:jc w:val="center"/>
        <w:rPr>
          <w:b/>
          <w:szCs w:val="28"/>
        </w:rPr>
      </w:pPr>
      <w:r w:rsidRPr="000915BA">
        <w:rPr>
          <w:b/>
          <w:szCs w:val="28"/>
        </w:rPr>
        <w:t xml:space="preserve">Звіт про </w:t>
      </w:r>
      <w:r w:rsidR="000915BA" w:rsidRPr="000915BA">
        <w:rPr>
          <w:b/>
          <w:szCs w:val="28"/>
        </w:rPr>
        <w:t xml:space="preserve">роботу </w:t>
      </w:r>
      <w:r w:rsidR="00AF21D2" w:rsidRPr="000915BA">
        <w:rPr>
          <w:b/>
          <w:szCs w:val="28"/>
        </w:rPr>
        <w:t>виконану</w:t>
      </w:r>
    </w:p>
    <w:p w:rsidR="000915BA" w:rsidRDefault="000915BA" w:rsidP="000915BA">
      <w:pPr>
        <w:pStyle w:val="21"/>
        <w:spacing w:line="240" w:lineRule="auto"/>
        <w:ind w:right="-18"/>
        <w:jc w:val="center"/>
        <w:rPr>
          <w:b/>
          <w:szCs w:val="28"/>
        </w:rPr>
      </w:pPr>
      <w:r w:rsidRPr="000915BA">
        <w:rPr>
          <w:b/>
          <w:szCs w:val="28"/>
        </w:rPr>
        <w:t xml:space="preserve">відділом </w:t>
      </w:r>
      <w:r>
        <w:rPr>
          <w:b/>
          <w:szCs w:val="28"/>
        </w:rPr>
        <w:t>ДАБК</w:t>
      </w:r>
      <w:r w:rsidRPr="000915BA">
        <w:rPr>
          <w:b/>
          <w:szCs w:val="28"/>
        </w:rPr>
        <w:t xml:space="preserve"> виконавчого комітету Дрогобицької міської ради </w:t>
      </w:r>
    </w:p>
    <w:p w:rsidR="00831DA8" w:rsidRDefault="000915BA" w:rsidP="000915BA">
      <w:pPr>
        <w:pStyle w:val="21"/>
        <w:spacing w:line="240" w:lineRule="auto"/>
        <w:ind w:right="-18"/>
        <w:jc w:val="center"/>
        <w:rPr>
          <w:b/>
          <w:szCs w:val="28"/>
        </w:rPr>
      </w:pPr>
      <w:r w:rsidRPr="000915BA">
        <w:rPr>
          <w:b/>
          <w:szCs w:val="28"/>
        </w:rPr>
        <w:t>з 01.</w:t>
      </w:r>
      <w:r w:rsidR="00CB26ED">
        <w:rPr>
          <w:b/>
          <w:szCs w:val="28"/>
        </w:rPr>
        <w:t>0</w:t>
      </w:r>
      <w:r w:rsidRPr="000915BA">
        <w:rPr>
          <w:b/>
          <w:szCs w:val="28"/>
        </w:rPr>
        <w:t>1.201</w:t>
      </w:r>
      <w:r w:rsidR="009B74D6">
        <w:rPr>
          <w:b/>
          <w:szCs w:val="28"/>
        </w:rPr>
        <w:t>8</w:t>
      </w:r>
      <w:r w:rsidRPr="000915BA">
        <w:rPr>
          <w:b/>
          <w:szCs w:val="28"/>
        </w:rPr>
        <w:t xml:space="preserve">р. по </w:t>
      </w:r>
      <w:r w:rsidR="00D02A03">
        <w:rPr>
          <w:b/>
          <w:szCs w:val="28"/>
        </w:rPr>
        <w:t>3</w:t>
      </w:r>
      <w:r w:rsidRPr="000915BA">
        <w:rPr>
          <w:b/>
          <w:szCs w:val="28"/>
        </w:rPr>
        <w:t>1.</w:t>
      </w:r>
      <w:r w:rsidR="009B74D6">
        <w:rPr>
          <w:b/>
          <w:szCs w:val="28"/>
        </w:rPr>
        <w:t>12</w:t>
      </w:r>
      <w:r w:rsidRPr="000915BA">
        <w:rPr>
          <w:b/>
          <w:szCs w:val="28"/>
        </w:rPr>
        <w:t>.201</w:t>
      </w:r>
      <w:r w:rsidR="00D02A03">
        <w:rPr>
          <w:b/>
          <w:szCs w:val="28"/>
        </w:rPr>
        <w:t>8</w:t>
      </w:r>
      <w:r w:rsidRPr="000915BA">
        <w:rPr>
          <w:b/>
          <w:szCs w:val="28"/>
        </w:rPr>
        <w:t>р.</w:t>
      </w:r>
    </w:p>
    <w:p w:rsidR="000915BA" w:rsidRPr="000915BA" w:rsidRDefault="000915BA" w:rsidP="000915BA">
      <w:pPr>
        <w:pStyle w:val="21"/>
        <w:spacing w:line="240" w:lineRule="auto"/>
        <w:ind w:right="-18"/>
        <w:jc w:val="center"/>
        <w:rPr>
          <w:b/>
          <w:szCs w:val="28"/>
        </w:rPr>
      </w:pPr>
    </w:p>
    <w:p w:rsidR="00831DA8" w:rsidRDefault="00831DA8" w:rsidP="00831DA8">
      <w:pPr>
        <w:pStyle w:val="21"/>
        <w:spacing w:line="240" w:lineRule="auto"/>
        <w:ind w:right="-18"/>
        <w:rPr>
          <w:szCs w:val="28"/>
        </w:rPr>
      </w:pPr>
      <w:r w:rsidRPr="000915BA">
        <w:tab/>
      </w:r>
      <w:r w:rsidRPr="000915BA">
        <w:rPr>
          <w:szCs w:val="28"/>
        </w:rPr>
        <w:t xml:space="preserve">На виконання доручення </w:t>
      </w:r>
      <w:r w:rsidR="00D02A03">
        <w:t xml:space="preserve">міського голови від </w:t>
      </w:r>
      <w:r w:rsidR="00504FD0">
        <w:t>15</w:t>
      </w:r>
      <w:r w:rsidR="00D02A03" w:rsidRPr="00504FD0">
        <w:t>.0</w:t>
      </w:r>
      <w:r w:rsidR="00504FD0" w:rsidRPr="00504FD0">
        <w:t>1</w:t>
      </w:r>
      <w:r w:rsidR="000915BA" w:rsidRPr="00504FD0">
        <w:t>.201</w:t>
      </w:r>
      <w:r w:rsidR="00504FD0" w:rsidRPr="00504FD0">
        <w:t>9</w:t>
      </w:r>
      <w:r w:rsidR="000915BA" w:rsidRPr="00504FD0">
        <w:t xml:space="preserve">р. № </w:t>
      </w:r>
      <w:r w:rsidR="00504FD0" w:rsidRPr="00504FD0">
        <w:t>13</w:t>
      </w:r>
      <w:r w:rsidR="000915BA" w:rsidRPr="000915BA">
        <w:t xml:space="preserve"> </w:t>
      </w:r>
      <w:r w:rsidR="000915BA">
        <w:rPr>
          <w:szCs w:val="28"/>
        </w:rPr>
        <w:t>повідомляємо наступне.</w:t>
      </w:r>
    </w:p>
    <w:p w:rsidR="000915BA" w:rsidRPr="000915BA" w:rsidRDefault="000915BA" w:rsidP="00831DA8">
      <w:pPr>
        <w:pStyle w:val="21"/>
        <w:spacing w:line="240" w:lineRule="auto"/>
        <w:ind w:right="-18"/>
        <w:rPr>
          <w:szCs w:val="28"/>
        </w:rPr>
      </w:pPr>
    </w:p>
    <w:p w:rsidR="00831DA8" w:rsidRDefault="00831DA8" w:rsidP="00831DA8">
      <w:pPr>
        <w:pStyle w:val="21"/>
        <w:spacing w:line="240" w:lineRule="auto"/>
        <w:ind w:right="-18"/>
      </w:pPr>
      <w:r>
        <w:tab/>
      </w:r>
      <w:r w:rsidR="00CB26ED">
        <w:t xml:space="preserve">За </w:t>
      </w:r>
      <w:r>
        <w:t xml:space="preserve">звітний період відділом </w:t>
      </w:r>
      <w:r w:rsidR="00D02A03">
        <w:rPr>
          <w:szCs w:val="28"/>
        </w:rPr>
        <w:t>ДАБК</w:t>
      </w:r>
      <w:r w:rsidRPr="000915BA">
        <w:t xml:space="preserve"> </w:t>
      </w:r>
      <w:r>
        <w:t>підготовлено та видано:</w:t>
      </w:r>
    </w:p>
    <w:tbl>
      <w:tblPr>
        <w:tblStyle w:val="a5"/>
        <w:tblW w:w="0" w:type="auto"/>
        <w:tblLook w:val="04A0"/>
      </w:tblPr>
      <w:tblGrid>
        <w:gridCol w:w="5637"/>
        <w:gridCol w:w="4110"/>
      </w:tblGrid>
      <w:tr w:rsidR="000915BA" w:rsidRPr="00923867" w:rsidTr="00CB26ED">
        <w:tc>
          <w:tcPr>
            <w:tcW w:w="5637" w:type="dxa"/>
          </w:tcPr>
          <w:p w:rsidR="000915BA" w:rsidRPr="00923867" w:rsidRDefault="000915BA" w:rsidP="00CB26E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9238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Вид адміністративних послуг</w:t>
            </w:r>
          </w:p>
        </w:tc>
        <w:tc>
          <w:tcPr>
            <w:tcW w:w="4110" w:type="dxa"/>
          </w:tcPr>
          <w:p w:rsidR="000915BA" w:rsidRPr="00923867" w:rsidRDefault="000915BA" w:rsidP="00CB2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1264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="00137A27" w:rsidRPr="003720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</w:t>
            </w:r>
            <w:r w:rsidR="00137A2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</w:t>
            </w:r>
            <w:r w:rsidR="00137A27" w:rsidRPr="003720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.201</w:t>
            </w:r>
            <w:r w:rsidR="003720A1" w:rsidRPr="003720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Pr="003720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D02A0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– 3</w:t>
            </w:r>
            <w:r w:rsidRPr="003720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</w:t>
            </w:r>
            <w:r w:rsidR="003720A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12</w:t>
            </w:r>
            <w:r w:rsidRPr="009238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.201</w:t>
            </w:r>
            <w:r w:rsidR="00D02A0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8</w:t>
            </w:r>
          </w:p>
        </w:tc>
      </w:tr>
      <w:tr w:rsidR="000915BA" w:rsidRPr="00923867" w:rsidTr="00CB26ED">
        <w:tc>
          <w:tcPr>
            <w:tcW w:w="5637" w:type="dxa"/>
          </w:tcPr>
          <w:p w:rsidR="000915BA" w:rsidRPr="00923867" w:rsidRDefault="000915BA" w:rsidP="00CE79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Повідомлення про початок виконання будівельних робіт</w:t>
            </w:r>
          </w:p>
        </w:tc>
        <w:tc>
          <w:tcPr>
            <w:tcW w:w="4110" w:type="dxa"/>
          </w:tcPr>
          <w:p w:rsidR="000915BA" w:rsidRPr="00923867" w:rsidRDefault="00EF7BB4" w:rsidP="00CE79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91</w:t>
            </w:r>
            <w:r w:rsidR="000915BA" w:rsidRPr="0092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повідомлен</w:t>
            </w:r>
            <w:r w:rsidR="00504F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ня</w:t>
            </w:r>
            <w:r w:rsidR="00CB26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0915BA" w:rsidRPr="00923867" w:rsidRDefault="003720A1" w:rsidP="00CE797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720A1">
              <w:rPr>
                <w:rFonts w:ascii="Times New Roman" w:hAnsi="Times New Roman" w:cs="Times New Roman"/>
                <w:i/>
                <w:sz w:val="28"/>
                <w:szCs w:val="28"/>
              </w:rPr>
              <w:t>71</w:t>
            </w:r>
            <w:proofErr w:type="spellStart"/>
            <w:r w:rsidR="000915B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0915BA" w:rsidRPr="0092386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</w:t>
            </w:r>
            <w:proofErr w:type="spellEnd"/>
            <w:r w:rsidR="000915BA" w:rsidRPr="0092386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будівельним паспортом</w:t>
            </w:r>
          </w:p>
          <w:p w:rsidR="000915BA" w:rsidRPr="00923867" w:rsidRDefault="003720A1" w:rsidP="00CE79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3720A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proofErr w:type="spellStart"/>
            <w:r w:rsidR="000915B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0915BA" w:rsidRPr="0092386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</w:t>
            </w:r>
            <w:proofErr w:type="spellEnd"/>
            <w:r w:rsidR="000915BA" w:rsidRPr="0092386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проектом</w:t>
            </w:r>
          </w:p>
        </w:tc>
      </w:tr>
      <w:tr w:rsidR="000915BA" w:rsidRPr="00923867" w:rsidTr="00CB26ED">
        <w:tc>
          <w:tcPr>
            <w:tcW w:w="5637" w:type="dxa"/>
          </w:tcPr>
          <w:p w:rsidR="000915BA" w:rsidRPr="00923867" w:rsidRDefault="000915BA" w:rsidP="00CE79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Декларація про готовність об’єкта до експлуатації</w:t>
            </w:r>
          </w:p>
        </w:tc>
        <w:tc>
          <w:tcPr>
            <w:tcW w:w="4110" w:type="dxa"/>
          </w:tcPr>
          <w:p w:rsidR="000915BA" w:rsidRPr="00923867" w:rsidRDefault="00800679" w:rsidP="00CE79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62</w:t>
            </w:r>
            <w:r w:rsidR="00CB26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декларації:</w:t>
            </w:r>
          </w:p>
          <w:p w:rsidR="000915BA" w:rsidRPr="00923867" w:rsidRDefault="00D10F4D" w:rsidP="00CE797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41</w:t>
            </w:r>
            <w:proofErr w:type="spellStart"/>
            <w:r w:rsidR="000915B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0915BA" w:rsidRPr="0092386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</w:t>
            </w:r>
            <w:proofErr w:type="spellEnd"/>
            <w:r w:rsidR="000915BA" w:rsidRPr="0092386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будівельним паспортом</w:t>
            </w:r>
          </w:p>
          <w:p w:rsidR="000915BA" w:rsidRPr="00923867" w:rsidRDefault="00D10F4D" w:rsidP="00CE797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  <w:proofErr w:type="spellStart"/>
            <w:r w:rsidR="000915B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0915BA" w:rsidRPr="0092386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</w:t>
            </w:r>
            <w:proofErr w:type="spellEnd"/>
            <w:r w:rsidR="000915BA" w:rsidRPr="0092386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проектом</w:t>
            </w:r>
          </w:p>
          <w:p w:rsidR="000915BA" w:rsidRPr="00923867" w:rsidRDefault="00D10F4D" w:rsidP="00CE79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proofErr w:type="spellStart"/>
            <w:r w:rsidR="000915B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0915BA" w:rsidRPr="0092386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</w:t>
            </w:r>
            <w:proofErr w:type="spellEnd"/>
            <w:r w:rsidR="000915BA" w:rsidRPr="0092386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gramStart"/>
            <w:r w:rsidR="000915BA" w:rsidRPr="0092386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</w:t>
            </w:r>
            <w:proofErr w:type="gramEnd"/>
            <w:r w:rsidR="000915BA" w:rsidRPr="0092386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ішенням суду</w:t>
            </w:r>
          </w:p>
        </w:tc>
      </w:tr>
      <w:tr w:rsidR="000915BA" w:rsidRPr="00923867" w:rsidTr="00CB26ED">
        <w:tc>
          <w:tcPr>
            <w:tcW w:w="5637" w:type="dxa"/>
          </w:tcPr>
          <w:p w:rsidR="000915BA" w:rsidRPr="00923867" w:rsidRDefault="000915BA" w:rsidP="00CE79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Відмова у реєстрації декларації про готовність об’єкта до експлуатації</w:t>
            </w:r>
          </w:p>
        </w:tc>
        <w:tc>
          <w:tcPr>
            <w:tcW w:w="4110" w:type="dxa"/>
          </w:tcPr>
          <w:p w:rsidR="000915BA" w:rsidRPr="00923867" w:rsidRDefault="00800679" w:rsidP="00CE79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0915BA" w:rsidRPr="0092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відмов</w:t>
            </w:r>
            <w:r w:rsidR="00CB26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и:</w:t>
            </w:r>
          </w:p>
          <w:p w:rsidR="000915BA" w:rsidRPr="00923867" w:rsidRDefault="00D10F4D" w:rsidP="00CE797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proofErr w:type="spellStart"/>
            <w:r w:rsidR="000915B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0915BA" w:rsidRPr="0092386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</w:t>
            </w:r>
            <w:proofErr w:type="spellEnd"/>
            <w:r w:rsidR="000915BA" w:rsidRPr="0092386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будівельним паспортом</w:t>
            </w:r>
          </w:p>
          <w:p w:rsidR="000915BA" w:rsidRPr="00923867" w:rsidRDefault="00D10F4D" w:rsidP="00CE797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proofErr w:type="spellStart"/>
            <w:r w:rsidR="000915B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0915BA" w:rsidRPr="0092386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</w:t>
            </w:r>
            <w:proofErr w:type="spellEnd"/>
            <w:r w:rsidR="000915BA" w:rsidRPr="0092386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проектом</w:t>
            </w:r>
          </w:p>
          <w:p w:rsidR="000915BA" w:rsidRPr="00923867" w:rsidRDefault="00D10F4D" w:rsidP="00CE79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proofErr w:type="spellStart"/>
            <w:r w:rsidR="000915B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0915BA" w:rsidRPr="0092386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</w:t>
            </w:r>
            <w:proofErr w:type="spellEnd"/>
            <w:r w:rsidR="000915BA" w:rsidRPr="0092386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gramStart"/>
            <w:r w:rsidR="000915BA" w:rsidRPr="0092386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</w:t>
            </w:r>
            <w:proofErr w:type="gramEnd"/>
            <w:r w:rsidR="000915BA" w:rsidRPr="0092386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ішенням суду</w:t>
            </w:r>
          </w:p>
        </w:tc>
      </w:tr>
      <w:tr w:rsidR="003720A1" w:rsidRPr="00923867" w:rsidTr="00CB26ED">
        <w:tc>
          <w:tcPr>
            <w:tcW w:w="5637" w:type="dxa"/>
          </w:tcPr>
          <w:p w:rsidR="003720A1" w:rsidRPr="003720A1" w:rsidRDefault="003720A1" w:rsidP="00CE79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Декларація про готовність об’єкта до експлуатації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 самочинному будівництву</w:t>
            </w:r>
          </w:p>
        </w:tc>
        <w:tc>
          <w:tcPr>
            <w:tcW w:w="4110" w:type="dxa"/>
          </w:tcPr>
          <w:p w:rsidR="003720A1" w:rsidRPr="00923867" w:rsidRDefault="00800679" w:rsidP="003720A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="003720A1" w:rsidRPr="0092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деклараці</w:t>
            </w:r>
            <w:r w:rsidR="00CB26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  <w:p w:rsidR="003720A1" w:rsidRDefault="003720A1" w:rsidP="00CE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0A1" w:rsidRPr="00923867" w:rsidTr="00CB26ED">
        <w:tc>
          <w:tcPr>
            <w:tcW w:w="5637" w:type="dxa"/>
          </w:tcPr>
          <w:p w:rsidR="003720A1" w:rsidRPr="00923867" w:rsidRDefault="003720A1" w:rsidP="00CE7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Відмова у реєстрації декларації про готовність об’єкта до експлуатації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 самочинному будівництву</w:t>
            </w:r>
          </w:p>
        </w:tc>
        <w:tc>
          <w:tcPr>
            <w:tcW w:w="4110" w:type="dxa"/>
          </w:tcPr>
          <w:p w:rsidR="003720A1" w:rsidRPr="00923867" w:rsidRDefault="00800679" w:rsidP="003720A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3720A1" w:rsidRPr="0092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відмов</w:t>
            </w:r>
          </w:p>
          <w:p w:rsidR="003720A1" w:rsidRPr="00D10F4D" w:rsidRDefault="003720A1" w:rsidP="00CE797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0915BA" w:rsidRPr="00923867" w:rsidTr="00CB26ED">
        <w:tc>
          <w:tcPr>
            <w:tcW w:w="5637" w:type="dxa"/>
          </w:tcPr>
          <w:p w:rsidR="000915BA" w:rsidRPr="00923867" w:rsidRDefault="000915BA" w:rsidP="00CE79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Видано д</w:t>
            </w:r>
            <w:r w:rsidRPr="0092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озвіл на виконання будівельних робіт</w:t>
            </w:r>
          </w:p>
        </w:tc>
        <w:tc>
          <w:tcPr>
            <w:tcW w:w="4110" w:type="dxa"/>
          </w:tcPr>
          <w:p w:rsidR="000915BA" w:rsidRPr="00923867" w:rsidRDefault="00D10F4D" w:rsidP="00504F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A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0915BA" w:rsidRPr="00671A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915BA" w:rsidRPr="0092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дозвол</w:t>
            </w:r>
            <w:r w:rsidR="00504F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0915BA" w:rsidRPr="00923867" w:rsidTr="00CB26ED">
        <w:tc>
          <w:tcPr>
            <w:tcW w:w="5637" w:type="dxa"/>
          </w:tcPr>
          <w:p w:rsidR="000915BA" w:rsidRPr="00923867" w:rsidRDefault="000915BA" w:rsidP="00CE79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Відмова у наданні дозволу на виконання будівельних робіт</w:t>
            </w:r>
          </w:p>
        </w:tc>
        <w:tc>
          <w:tcPr>
            <w:tcW w:w="4110" w:type="dxa"/>
          </w:tcPr>
          <w:p w:rsidR="000915BA" w:rsidRPr="00923867" w:rsidRDefault="00D10F4D" w:rsidP="00CE79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6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0915BA" w:rsidRPr="0092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відмови</w:t>
            </w:r>
          </w:p>
        </w:tc>
      </w:tr>
      <w:tr w:rsidR="000915BA" w:rsidRPr="00923867" w:rsidTr="00CB26ED">
        <w:trPr>
          <w:trHeight w:val="702"/>
        </w:trPr>
        <w:tc>
          <w:tcPr>
            <w:tcW w:w="5637" w:type="dxa"/>
          </w:tcPr>
          <w:p w:rsidR="000915BA" w:rsidRPr="00923867" w:rsidRDefault="00D10F4D" w:rsidP="00CE79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Видача сертифіката про готовність об’єкта до експлуатації</w:t>
            </w:r>
          </w:p>
        </w:tc>
        <w:tc>
          <w:tcPr>
            <w:tcW w:w="4110" w:type="dxa"/>
          </w:tcPr>
          <w:p w:rsidR="000915BA" w:rsidRPr="00D10F4D" w:rsidRDefault="00D10F4D" w:rsidP="00CE79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0F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сертифікати</w:t>
            </w:r>
          </w:p>
        </w:tc>
      </w:tr>
      <w:tr w:rsidR="000915BA" w:rsidRPr="00706FA7" w:rsidTr="00CB26ED">
        <w:trPr>
          <w:trHeight w:val="1012"/>
        </w:trPr>
        <w:tc>
          <w:tcPr>
            <w:tcW w:w="5637" w:type="dxa"/>
          </w:tcPr>
          <w:p w:rsidR="000915BA" w:rsidRPr="00706FA7" w:rsidRDefault="000915BA" w:rsidP="00AF2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F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Розглянуто звернення </w:t>
            </w:r>
            <w:r w:rsidR="00706FA7" w:rsidRPr="00706F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фізичних</w:t>
            </w:r>
            <w:r w:rsidRPr="00706F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юридичних осіб</w:t>
            </w:r>
            <w:r w:rsidR="005B51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запит</w:t>
            </w:r>
            <w:r w:rsidR="00AF21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r w:rsidR="005B51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правоохоронних </w:t>
            </w:r>
            <w:r w:rsidR="007375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органів </w:t>
            </w:r>
            <w:r w:rsidR="005B51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</w:t>
            </w:r>
            <w:r w:rsidR="007375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органів </w:t>
            </w:r>
            <w:r w:rsidR="005B51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судо</w:t>
            </w:r>
            <w:r w:rsidR="007375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чинства</w:t>
            </w:r>
          </w:p>
        </w:tc>
        <w:tc>
          <w:tcPr>
            <w:tcW w:w="4110" w:type="dxa"/>
          </w:tcPr>
          <w:p w:rsidR="000915BA" w:rsidRPr="00D10F4D" w:rsidRDefault="00AE1ABD" w:rsidP="00CE79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159</w:t>
            </w:r>
          </w:p>
        </w:tc>
      </w:tr>
    </w:tbl>
    <w:p w:rsidR="00CB26ED" w:rsidRDefault="00CB26ED" w:rsidP="00BD55DB">
      <w:pPr>
        <w:pStyle w:val="21"/>
        <w:spacing w:line="240" w:lineRule="auto"/>
        <w:ind w:firstLine="708"/>
        <w:rPr>
          <w:szCs w:val="28"/>
        </w:rPr>
      </w:pPr>
    </w:p>
    <w:p w:rsidR="00B26EBD" w:rsidRDefault="00BD55DB" w:rsidP="00BD55DB">
      <w:pPr>
        <w:pStyle w:val="21"/>
        <w:spacing w:line="240" w:lineRule="auto"/>
        <w:ind w:firstLine="708"/>
        <w:rPr>
          <w:color w:val="000000"/>
          <w:bdr w:val="none" w:sz="0" w:space="0" w:color="auto" w:frame="1"/>
        </w:rPr>
      </w:pPr>
      <w:r>
        <w:rPr>
          <w:szCs w:val="28"/>
        </w:rPr>
        <w:t>П</w:t>
      </w:r>
      <w:r w:rsidR="00B26EBD" w:rsidRPr="00B043C1">
        <w:rPr>
          <w:szCs w:val="28"/>
        </w:rPr>
        <w:t xml:space="preserve">роведено </w:t>
      </w:r>
      <w:r w:rsidR="00B26EBD">
        <w:rPr>
          <w:color w:val="000000"/>
          <w:bdr w:val="none" w:sz="0" w:space="0" w:color="auto" w:frame="1"/>
        </w:rPr>
        <w:t xml:space="preserve">заходи державного архітектурно-будівельного контролю </w:t>
      </w:r>
      <w:r>
        <w:rPr>
          <w:color w:val="000000"/>
          <w:bdr w:val="none" w:sz="0" w:space="0" w:color="auto" w:frame="1"/>
        </w:rPr>
        <w:t>спрямовані на дотримання суб’єктами містобудування вимог законодавства у сфері містобудівної діяльності, будівельних норм, стандартів і правил під час виконання підготовчих та будівельних робіт: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253"/>
      </w:tblGrid>
      <w:tr w:rsidR="00BD55DB" w:rsidRPr="00136624" w:rsidTr="00EB09E6">
        <w:tc>
          <w:tcPr>
            <w:tcW w:w="5353" w:type="dxa"/>
          </w:tcPr>
          <w:p w:rsidR="00BD55DB" w:rsidRPr="00BD55DB" w:rsidRDefault="00BD55DB" w:rsidP="00CE797F">
            <w:pPr>
              <w:pStyle w:val="21"/>
              <w:spacing w:line="240" w:lineRule="auto"/>
              <w:jc w:val="center"/>
              <w:rPr>
                <w:b/>
                <w:szCs w:val="28"/>
              </w:rPr>
            </w:pPr>
            <w:r w:rsidRPr="00BD55DB">
              <w:rPr>
                <w:b/>
                <w:color w:val="000000"/>
                <w:bdr w:val="none" w:sz="0" w:space="0" w:color="auto" w:frame="1"/>
              </w:rPr>
              <w:t>Заходи державного архітектурно-будівельного контролю</w:t>
            </w:r>
          </w:p>
        </w:tc>
        <w:tc>
          <w:tcPr>
            <w:tcW w:w="4253" w:type="dxa"/>
          </w:tcPr>
          <w:p w:rsidR="00BD55DB" w:rsidRPr="00136624" w:rsidRDefault="00BD55DB" w:rsidP="003B4D01">
            <w:pPr>
              <w:jc w:val="center"/>
              <w:rPr>
                <w:b/>
                <w:sz w:val="10"/>
                <w:szCs w:val="10"/>
                <w:lang w:val="ru-RU"/>
              </w:rPr>
            </w:pPr>
            <w:r w:rsidRPr="001264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="003B4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0F05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="003B4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.201</w:t>
            </w:r>
            <w:r w:rsidR="003B4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– </w:t>
            </w:r>
            <w:r w:rsidR="00D02A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3B4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</w:t>
            </w:r>
            <w:r w:rsidRPr="0092386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.201</w:t>
            </w:r>
            <w:r w:rsidR="00D02A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</w:p>
        </w:tc>
      </w:tr>
      <w:tr w:rsidR="005B51C7" w:rsidRPr="00136624" w:rsidTr="00EB09E6">
        <w:tc>
          <w:tcPr>
            <w:tcW w:w="5353" w:type="dxa"/>
          </w:tcPr>
          <w:p w:rsidR="005B51C7" w:rsidRPr="005B51C7" w:rsidRDefault="005B51C7" w:rsidP="005B51C7">
            <w:pPr>
              <w:pStyle w:val="21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Проведено позапланових</w:t>
            </w:r>
            <w:r w:rsidRPr="005B51C7">
              <w:rPr>
                <w:szCs w:val="28"/>
              </w:rPr>
              <w:t xml:space="preserve"> перевірок</w:t>
            </w:r>
          </w:p>
        </w:tc>
        <w:tc>
          <w:tcPr>
            <w:tcW w:w="4253" w:type="dxa"/>
          </w:tcPr>
          <w:p w:rsidR="005B51C7" w:rsidRPr="005B51C7" w:rsidRDefault="00247E5C" w:rsidP="00D3114A">
            <w:pPr>
              <w:pStyle w:val="21"/>
              <w:spacing w:line="240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99</w:t>
            </w:r>
          </w:p>
        </w:tc>
      </w:tr>
      <w:tr w:rsidR="005B51C7" w:rsidRPr="00136624" w:rsidTr="00EB09E6">
        <w:tc>
          <w:tcPr>
            <w:tcW w:w="5353" w:type="dxa"/>
          </w:tcPr>
          <w:p w:rsidR="005B51C7" w:rsidRPr="005B51C7" w:rsidRDefault="005B51C7" w:rsidP="005B51C7">
            <w:pPr>
              <w:pStyle w:val="21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Проведено планових</w:t>
            </w:r>
            <w:r w:rsidRPr="005B51C7">
              <w:rPr>
                <w:szCs w:val="28"/>
              </w:rPr>
              <w:t xml:space="preserve"> перевірок</w:t>
            </w:r>
          </w:p>
        </w:tc>
        <w:tc>
          <w:tcPr>
            <w:tcW w:w="4253" w:type="dxa"/>
          </w:tcPr>
          <w:p w:rsidR="005B51C7" w:rsidRPr="005B51C7" w:rsidRDefault="00247E5C" w:rsidP="00CE797F">
            <w:pPr>
              <w:pStyle w:val="21"/>
              <w:spacing w:line="240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7</w:t>
            </w:r>
          </w:p>
        </w:tc>
      </w:tr>
      <w:tr w:rsidR="005B51C7" w:rsidRPr="00136624" w:rsidTr="00EB09E6">
        <w:tc>
          <w:tcPr>
            <w:tcW w:w="5353" w:type="dxa"/>
          </w:tcPr>
          <w:p w:rsidR="005B51C7" w:rsidRDefault="005B51C7" w:rsidP="005B51C7">
            <w:pPr>
              <w:pStyle w:val="21"/>
              <w:spacing w:line="240" w:lineRule="auto"/>
              <w:jc w:val="center"/>
              <w:rPr>
                <w:szCs w:val="28"/>
              </w:rPr>
            </w:pPr>
            <w:r w:rsidRPr="005B51C7">
              <w:rPr>
                <w:szCs w:val="28"/>
              </w:rPr>
              <w:t>Кількість об'єктів</w:t>
            </w:r>
            <w:r>
              <w:rPr>
                <w:szCs w:val="28"/>
              </w:rPr>
              <w:t xml:space="preserve"> будівництва</w:t>
            </w:r>
            <w:r w:rsidRPr="005B51C7">
              <w:rPr>
                <w:szCs w:val="28"/>
              </w:rPr>
              <w:t>,</w:t>
            </w:r>
          </w:p>
          <w:p w:rsidR="005B51C7" w:rsidRDefault="005B51C7" w:rsidP="005B51C7">
            <w:pPr>
              <w:pStyle w:val="21"/>
              <w:spacing w:line="240" w:lineRule="auto"/>
              <w:jc w:val="center"/>
              <w:rPr>
                <w:szCs w:val="28"/>
              </w:rPr>
            </w:pPr>
            <w:r w:rsidRPr="005B51C7">
              <w:rPr>
                <w:szCs w:val="28"/>
              </w:rPr>
              <w:t>на яких виявлено порушення</w:t>
            </w:r>
          </w:p>
        </w:tc>
        <w:tc>
          <w:tcPr>
            <w:tcW w:w="4253" w:type="dxa"/>
          </w:tcPr>
          <w:p w:rsidR="005B51C7" w:rsidRDefault="00E46EED" w:rsidP="00CE797F">
            <w:pPr>
              <w:pStyle w:val="21"/>
              <w:spacing w:line="240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</w:t>
            </w:r>
            <w:r w:rsidR="00247E5C">
              <w:rPr>
                <w:b/>
                <w:szCs w:val="28"/>
                <w:lang w:val="ru-RU"/>
              </w:rPr>
              <w:t>1</w:t>
            </w:r>
          </w:p>
        </w:tc>
      </w:tr>
      <w:tr w:rsidR="005B51C7" w:rsidRPr="00136624" w:rsidTr="00EB09E6">
        <w:tc>
          <w:tcPr>
            <w:tcW w:w="5353" w:type="dxa"/>
          </w:tcPr>
          <w:p w:rsidR="005B51C7" w:rsidRDefault="005B51C7" w:rsidP="005B51C7">
            <w:pPr>
              <w:pStyle w:val="21"/>
              <w:spacing w:line="240" w:lineRule="auto"/>
              <w:jc w:val="center"/>
              <w:rPr>
                <w:szCs w:val="28"/>
              </w:rPr>
            </w:pPr>
            <w:r w:rsidRPr="005B51C7">
              <w:rPr>
                <w:szCs w:val="28"/>
              </w:rPr>
              <w:t>Сума накладених штрафів, грн.</w:t>
            </w:r>
          </w:p>
        </w:tc>
        <w:tc>
          <w:tcPr>
            <w:tcW w:w="4253" w:type="dxa"/>
          </w:tcPr>
          <w:p w:rsidR="005B51C7" w:rsidRDefault="00562480" w:rsidP="00562480">
            <w:pPr>
              <w:pStyle w:val="21"/>
              <w:spacing w:line="240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162</w:t>
            </w:r>
            <w:r w:rsidR="00D93D5F">
              <w:rPr>
                <w:b/>
                <w:szCs w:val="28"/>
                <w:lang w:val="ru-RU"/>
              </w:rPr>
              <w:t> </w:t>
            </w:r>
            <w:r>
              <w:rPr>
                <w:b/>
                <w:szCs w:val="28"/>
                <w:lang w:val="ru-RU"/>
              </w:rPr>
              <w:t>360</w:t>
            </w:r>
            <w:r w:rsidR="00D93D5F">
              <w:rPr>
                <w:b/>
                <w:szCs w:val="28"/>
                <w:lang w:val="ru-RU"/>
              </w:rPr>
              <w:t>,</w:t>
            </w:r>
            <w:r w:rsidR="00D93D5F" w:rsidRPr="00D3114A">
              <w:rPr>
                <w:b/>
                <w:sz w:val="24"/>
                <w:szCs w:val="24"/>
                <w:lang w:val="ru-RU"/>
              </w:rPr>
              <w:t>00</w:t>
            </w:r>
          </w:p>
        </w:tc>
      </w:tr>
      <w:tr w:rsidR="005B51C7" w:rsidRPr="00136624" w:rsidTr="00EB09E6">
        <w:tc>
          <w:tcPr>
            <w:tcW w:w="5353" w:type="dxa"/>
          </w:tcPr>
          <w:p w:rsidR="005B51C7" w:rsidRDefault="005B51C7" w:rsidP="005B51C7">
            <w:pPr>
              <w:pStyle w:val="21"/>
              <w:spacing w:line="240" w:lineRule="auto"/>
              <w:jc w:val="center"/>
              <w:rPr>
                <w:szCs w:val="28"/>
              </w:rPr>
            </w:pPr>
            <w:r w:rsidRPr="005B51C7">
              <w:rPr>
                <w:szCs w:val="28"/>
              </w:rPr>
              <w:t xml:space="preserve">Сума </w:t>
            </w:r>
            <w:r>
              <w:rPr>
                <w:szCs w:val="28"/>
              </w:rPr>
              <w:t>стягнутих</w:t>
            </w:r>
            <w:r w:rsidRPr="005B51C7">
              <w:rPr>
                <w:szCs w:val="28"/>
              </w:rPr>
              <w:t xml:space="preserve"> штрафів, </w:t>
            </w:r>
            <w:r w:rsidR="00D3114A">
              <w:rPr>
                <w:szCs w:val="28"/>
              </w:rPr>
              <w:t>(</w:t>
            </w:r>
            <w:r w:rsidRPr="005B51C7">
              <w:rPr>
                <w:szCs w:val="28"/>
              </w:rPr>
              <w:t>грн.</w:t>
            </w:r>
            <w:r w:rsidR="00D3114A">
              <w:rPr>
                <w:szCs w:val="28"/>
              </w:rPr>
              <w:t>)</w:t>
            </w:r>
          </w:p>
        </w:tc>
        <w:tc>
          <w:tcPr>
            <w:tcW w:w="4253" w:type="dxa"/>
          </w:tcPr>
          <w:p w:rsidR="00D93D5F" w:rsidRPr="00D3114A" w:rsidRDefault="00562480" w:rsidP="00562480">
            <w:pPr>
              <w:pStyle w:val="21"/>
              <w:spacing w:line="240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rFonts w:cstheme="minorHAnsi"/>
                <w:b/>
                <w:szCs w:val="28"/>
              </w:rPr>
              <w:t>303</w:t>
            </w:r>
            <w:r w:rsidR="00D3114A" w:rsidRPr="00D3114A">
              <w:rPr>
                <w:rFonts w:cstheme="minorHAnsi"/>
                <w:b/>
                <w:szCs w:val="28"/>
              </w:rPr>
              <w:t> </w:t>
            </w:r>
            <w:r>
              <w:rPr>
                <w:rFonts w:cstheme="minorHAnsi"/>
                <w:b/>
                <w:szCs w:val="28"/>
              </w:rPr>
              <w:t>656</w:t>
            </w:r>
            <w:r w:rsidR="00D3114A" w:rsidRPr="00D3114A">
              <w:rPr>
                <w:rFonts w:cstheme="minorHAnsi"/>
                <w:b/>
                <w:szCs w:val="28"/>
              </w:rPr>
              <w:t>,</w:t>
            </w:r>
            <w:r w:rsidR="00D3114A" w:rsidRPr="00D3114A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</w:tr>
      <w:tr w:rsidR="005B51C7" w:rsidRPr="00136624" w:rsidTr="00EB09E6">
        <w:tc>
          <w:tcPr>
            <w:tcW w:w="5353" w:type="dxa"/>
          </w:tcPr>
          <w:p w:rsidR="005B51C7" w:rsidRDefault="005B51C7" w:rsidP="005B51C7">
            <w:pPr>
              <w:pStyle w:val="21"/>
              <w:spacing w:line="240" w:lineRule="auto"/>
              <w:jc w:val="center"/>
              <w:rPr>
                <w:szCs w:val="28"/>
              </w:rPr>
            </w:pPr>
            <w:r w:rsidRPr="005B51C7">
              <w:rPr>
                <w:szCs w:val="28"/>
              </w:rPr>
              <w:t xml:space="preserve">Сума штрафів </w:t>
            </w:r>
            <w:r>
              <w:rPr>
                <w:szCs w:val="28"/>
              </w:rPr>
              <w:t xml:space="preserve">переданих </w:t>
            </w:r>
          </w:p>
          <w:p w:rsidR="005B51C7" w:rsidRDefault="005B51C7" w:rsidP="005B51C7">
            <w:pPr>
              <w:pStyle w:val="21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B51C7">
              <w:rPr>
                <w:szCs w:val="28"/>
              </w:rPr>
              <w:t xml:space="preserve"> ДВС</w:t>
            </w:r>
            <w:r>
              <w:rPr>
                <w:szCs w:val="28"/>
              </w:rPr>
              <w:t xml:space="preserve"> на виконання, </w:t>
            </w:r>
            <w:r w:rsidR="00D3114A">
              <w:rPr>
                <w:szCs w:val="28"/>
              </w:rPr>
              <w:t>(</w:t>
            </w:r>
            <w:r>
              <w:rPr>
                <w:szCs w:val="28"/>
              </w:rPr>
              <w:t>грн.</w:t>
            </w:r>
            <w:r w:rsidR="00D3114A">
              <w:rPr>
                <w:szCs w:val="28"/>
              </w:rPr>
              <w:t>)</w:t>
            </w:r>
          </w:p>
        </w:tc>
        <w:tc>
          <w:tcPr>
            <w:tcW w:w="4253" w:type="dxa"/>
          </w:tcPr>
          <w:p w:rsidR="005B51C7" w:rsidRPr="00D3114A" w:rsidRDefault="00D3114A" w:rsidP="00562480">
            <w:pPr>
              <w:pStyle w:val="21"/>
              <w:spacing w:line="240" w:lineRule="auto"/>
              <w:jc w:val="center"/>
              <w:rPr>
                <w:b/>
                <w:szCs w:val="28"/>
              </w:rPr>
            </w:pPr>
            <w:r w:rsidRPr="00D3114A">
              <w:rPr>
                <w:rFonts w:cstheme="minorHAnsi"/>
                <w:b/>
                <w:szCs w:val="28"/>
              </w:rPr>
              <w:t>3</w:t>
            </w:r>
            <w:r w:rsidR="00562480">
              <w:rPr>
                <w:rFonts w:cstheme="minorHAnsi"/>
                <w:b/>
                <w:szCs w:val="28"/>
              </w:rPr>
              <w:t>1</w:t>
            </w:r>
            <w:r w:rsidRPr="00D3114A">
              <w:rPr>
                <w:rFonts w:cstheme="minorHAnsi"/>
                <w:b/>
                <w:szCs w:val="28"/>
              </w:rPr>
              <w:t> </w:t>
            </w:r>
            <w:r w:rsidR="00562480">
              <w:rPr>
                <w:rFonts w:cstheme="minorHAnsi"/>
                <w:b/>
                <w:szCs w:val="28"/>
              </w:rPr>
              <w:t>875</w:t>
            </w:r>
            <w:r w:rsidRPr="00D3114A">
              <w:rPr>
                <w:rFonts w:cstheme="minorHAnsi"/>
                <w:b/>
                <w:szCs w:val="28"/>
              </w:rPr>
              <w:t>,</w:t>
            </w:r>
            <w:r w:rsidRPr="00D3114A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</w:tr>
      <w:tr w:rsidR="00EB09E6" w:rsidRPr="00136624" w:rsidTr="00EB09E6">
        <w:tc>
          <w:tcPr>
            <w:tcW w:w="5353" w:type="dxa"/>
          </w:tcPr>
          <w:p w:rsidR="00D3114A" w:rsidRDefault="00EB09E6" w:rsidP="003D5086">
            <w:pPr>
              <w:pStyle w:val="21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Сума штрафів</w:t>
            </w:r>
            <w:r w:rsidR="00D3114A">
              <w:rPr>
                <w:szCs w:val="28"/>
              </w:rPr>
              <w:t xml:space="preserve"> </w:t>
            </w:r>
          </w:p>
          <w:p w:rsidR="00EB09E6" w:rsidRPr="005B51C7" w:rsidRDefault="00D3114A" w:rsidP="00D3114A">
            <w:pPr>
              <w:pStyle w:val="21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скасованих за рішенням суду</w:t>
            </w:r>
            <w:r w:rsidR="00EB09E6">
              <w:rPr>
                <w:szCs w:val="28"/>
              </w:rPr>
              <w:t xml:space="preserve">, </w:t>
            </w:r>
            <w:r>
              <w:rPr>
                <w:szCs w:val="28"/>
              </w:rPr>
              <w:t>(</w:t>
            </w:r>
            <w:r w:rsidR="00EB09E6">
              <w:rPr>
                <w:szCs w:val="28"/>
              </w:rPr>
              <w:t>грн.</w:t>
            </w:r>
            <w:r>
              <w:rPr>
                <w:szCs w:val="28"/>
              </w:rPr>
              <w:t>)</w:t>
            </w:r>
          </w:p>
        </w:tc>
        <w:tc>
          <w:tcPr>
            <w:tcW w:w="4253" w:type="dxa"/>
          </w:tcPr>
          <w:p w:rsidR="00EB09E6" w:rsidRPr="00D3114A" w:rsidRDefault="00D3114A" w:rsidP="00562480">
            <w:pPr>
              <w:pStyle w:val="21"/>
              <w:spacing w:line="240" w:lineRule="auto"/>
              <w:jc w:val="center"/>
              <w:rPr>
                <w:b/>
                <w:szCs w:val="28"/>
              </w:rPr>
            </w:pPr>
            <w:r w:rsidRPr="00D3114A">
              <w:rPr>
                <w:rFonts w:cstheme="minorHAnsi"/>
                <w:b/>
                <w:szCs w:val="28"/>
              </w:rPr>
              <w:t>12</w:t>
            </w:r>
            <w:r w:rsidR="00C87CEE">
              <w:rPr>
                <w:rFonts w:cstheme="minorHAnsi"/>
                <w:b/>
                <w:szCs w:val="28"/>
              </w:rPr>
              <w:t> 07</w:t>
            </w:r>
            <w:r w:rsidR="00562480">
              <w:rPr>
                <w:rFonts w:cstheme="minorHAnsi"/>
                <w:b/>
                <w:szCs w:val="28"/>
              </w:rPr>
              <w:t>0</w:t>
            </w:r>
            <w:r w:rsidR="00C87CEE">
              <w:rPr>
                <w:rFonts w:cstheme="minorHAnsi"/>
                <w:b/>
                <w:szCs w:val="28"/>
              </w:rPr>
              <w:t>,</w:t>
            </w:r>
            <w:r w:rsidRPr="00D3114A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</w:tr>
    </w:tbl>
    <w:p w:rsidR="00831DA8" w:rsidRDefault="00831DA8" w:rsidP="00831DA8">
      <w:pPr>
        <w:pStyle w:val="21"/>
        <w:spacing w:line="240" w:lineRule="auto"/>
        <w:rPr>
          <w:szCs w:val="28"/>
        </w:rPr>
      </w:pPr>
    </w:p>
    <w:p w:rsidR="00504FD0" w:rsidRDefault="00504FD0" w:rsidP="00831DA8">
      <w:pPr>
        <w:pStyle w:val="21"/>
        <w:spacing w:line="240" w:lineRule="auto"/>
        <w:rPr>
          <w:szCs w:val="28"/>
        </w:rPr>
      </w:pPr>
    </w:p>
    <w:p w:rsidR="004C23F4" w:rsidRDefault="004C23F4" w:rsidP="004C23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</w:t>
      </w:r>
    </w:p>
    <w:p w:rsidR="0006217D" w:rsidRPr="00FD415F" w:rsidRDefault="008277C0" w:rsidP="004C23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15F">
        <w:rPr>
          <w:rFonts w:ascii="Times New Roman" w:hAnsi="Times New Roman" w:cs="Times New Roman"/>
          <w:b/>
          <w:sz w:val="28"/>
          <w:szCs w:val="28"/>
        </w:rPr>
        <w:t>начальника</w:t>
      </w:r>
      <w:r w:rsidR="00607F95" w:rsidRPr="00FD415F">
        <w:rPr>
          <w:rFonts w:ascii="Times New Roman" w:hAnsi="Times New Roman" w:cs="Times New Roman"/>
          <w:b/>
          <w:sz w:val="28"/>
          <w:szCs w:val="28"/>
        </w:rPr>
        <w:t xml:space="preserve"> відділу</w:t>
      </w:r>
      <w:r w:rsidR="008A71AF">
        <w:rPr>
          <w:rFonts w:ascii="Times New Roman" w:hAnsi="Times New Roman" w:cs="Times New Roman"/>
          <w:b/>
          <w:sz w:val="28"/>
          <w:szCs w:val="28"/>
        </w:rPr>
        <w:t xml:space="preserve"> ДАБК</w:t>
      </w:r>
      <w:r w:rsidR="00607F95" w:rsidRPr="00FD41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FD415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07F95" w:rsidRPr="00FD415F">
        <w:rPr>
          <w:rFonts w:ascii="Times New Roman" w:hAnsi="Times New Roman" w:cs="Times New Roman"/>
          <w:b/>
          <w:sz w:val="28"/>
          <w:szCs w:val="28"/>
        </w:rPr>
        <w:t>А.</w:t>
      </w:r>
      <w:r w:rsidR="003B116E" w:rsidRPr="00FD415F">
        <w:rPr>
          <w:rFonts w:ascii="Times New Roman" w:hAnsi="Times New Roman" w:cs="Times New Roman"/>
          <w:b/>
          <w:sz w:val="28"/>
          <w:szCs w:val="28"/>
        </w:rPr>
        <w:t>М.</w:t>
      </w:r>
      <w:r w:rsidR="00607F95" w:rsidRPr="00FD41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7F95" w:rsidRPr="00FD415F">
        <w:rPr>
          <w:rFonts w:ascii="Times New Roman" w:hAnsi="Times New Roman" w:cs="Times New Roman"/>
          <w:b/>
          <w:sz w:val="28"/>
          <w:szCs w:val="28"/>
        </w:rPr>
        <w:t>Гритчак</w:t>
      </w:r>
      <w:proofErr w:type="spellEnd"/>
      <w:r w:rsidR="0006217D" w:rsidRPr="00FD41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6217D" w:rsidRPr="00FD415F" w:rsidSect="00A02B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555F"/>
    <w:multiLevelType w:val="hybridMultilevel"/>
    <w:tmpl w:val="C6B6B2E2"/>
    <w:lvl w:ilvl="0" w:tplc="3EEA22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06217D"/>
    <w:rsid w:val="000035C9"/>
    <w:rsid w:val="000511E1"/>
    <w:rsid w:val="0006217D"/>
    <w:rsid w:val="0008405E"/>
    <w:rsid w:val="000915BA"/>
    <w:rsid w:val="000C728E"/>
    <w:rsid w:val="000F0555"/>
    <w:rsid w:val="000F1CA9"/>
    <w:rsid w:val="0012217F"/>
    <w:rsid w:val="00137A27"/>
    <w:rsid w:val="0014400B"/>
    <w:rsid w:val="00152F46"/>
    <w:rsid w:val="001D63D0"/>
    <w:rsid w:val="00223237"/>
    <w:rsid w:val="00236526"/>
    <w:rsid w:val="00247E5C"/>
    <w:rsid w:val="0032737D"/>
    <w:rsid w:val="00336E8B"/>
    <w:rsid w:val="00344F22"/>
    <w:rsid w:val="00350AB9"/>
    <w:rsid w:val="003720A1"/>
    <w:rsid w:val="003B116E"/>
    <w:rsid w:val="003B4D01"/>
    <w:rsid w:val="003D5086"/>
    <w:rsid w:val="0041141F"/>
    <w:rsid w:val="004C23F4"/>
    <w:rsid w:val="00503C7A"/>
    <w:rsid w:val="00504FD0"/>
    <w:rsid w:val="00562480"/>
    <w:rsid w:val="005B51C7"/>
    <w:rsid w:val="005B5816"/>
    <w:rsid w:val="005F4F1C"/>
    <w:rsid w:val="00607F95"/>
    <w:rsid w:val="00621952"/>
    <w:rsid w:val="00632180"/>
    <w:rsid w:val="00641157"/>
    <w:rsid w:val="00646571"/>
    <w:rsid w:val="0064783E"/>
    <w:rsid w:val="00665D04"/>
    <w:rsid w:val="00671A2D"/>
    <w:rsid w:val="006849AC"/>
    <w:rsid w:val="00692D96"/>
    <w:rsid w:val="0069702E"/>
    <w:rsid w:val="006A2C6C"/>
    <w:rsid w:val="006E16CD"/>
    <w:rsid w:val="00703AE5"/>
    <w:rsid w:val="00706FA7"/>
    <w:rsid w:val="00733810"/>
    <w:rsid w:val="007375C1"/>
    <w:rsid w:val="007F01E4"/>
    <w:rsid w:val="00800679"/>
    <w:rsid w:val="008277C0"/>
    <w:rsid w:val="00831DA8"/>
    <w:rsid w:val="008A71AF"/>
    <w:rsid w:val="00912F77"/>
    <w:rsid w:val="009911E6"/>
    <w:rsid w:val="009B3C00"/>
    <w:rsid w:val="009B74D6"/>
    <w:rsid w:val="009E4637"/>
    <w:rsid w:val="009E4C63"/>
    <w:rsid w:val="00A02BAD"/>
    <w:rsid w:val="00AB4C6A"/>
    <w:rsid w:val="00AC3039"/>
    <w:rsid w:val="00AC4619"/>
    <w:rsid w:val="00AE1ABD"/>
    <w:rsid w:val="00AF21D2"/>
    <w:rsid w:val="00B26EBD"/>
    <w:rsid w:val="00B31F54"/>
    <w:rsid w:val="00B75355"/>
    <w:rsid w:val="00B815F9"/>
    <w:rsid w:val="00BD55DB"/>
    <w:rsid w:val="00BF30B9"/>
    <w:rsid w:val="00C01CD1"/>
    <w:rsid w:val="00C06CFF"/>
    <w:rsid w:val="00C20ADF"/>
    <w:rsid w:val="00C47344"/>
    <w:rsid w:val="00C5067F"/>
    <w:rsid w:val="00C83C15"/>
    <w:rsid w:val="00C87CEE"/>
    <w:rsid w:val="00CB26ED"/>
    <w:rsid w:val="00CE387F"/>
    <w:rsid w:val="00D02A03"/>
    <w:rsid w:val="00D10F4D"/>
    <w:rsid w:val="00D3114A"/>
    <w:rsid w:val="00D37BC7"/>
    <w:rsid w:val="00D80CA7"/>
    <w:rsid w:val="00D93D5F"/>
    <w:rsid w:val="00DA0F5B"/>
    <w:rsid w:val="00DB0BD0"/>
    <w:rsid w:val="00E141C9"/>
    <w:rsid w:val="00E41904"/>
    <w:rsid w:val="00E46EED"/>
    <w:rsid w:val="00E70BE7"/>
    <w:rsid w:val="00E84F6A"/>
    <w:rsid w:val="00EA7A6D"/>
    <w:rsid w:val="00EB09E6"/>
    <w:rsid w:val="00EF7BB4"/>
    <w:rsid w:val="00F07993"/>
    <w:rsid w:val="00F1628E"/>
    <w:rsid w:val="00F441EA"/>
    <w:rsid w:val="00FD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AD"/>
  </w:style>
  <w:style w:type="paragraph" w:styleId="1">
    <w:name w:val="heading 1"/>
    <w:basedOn w:val="a"/>
    <w:next w:val="a"/>
    <w:link w:val="10"/>
    <w:qFormat/>
    <w:rsid w:val="00703A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A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17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3A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basedOn w:val="a0"/>
    <w:rsid w:val="00692D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F4F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4F1C"/>
    <w:rPr>
      <w:rFonts w:ascii="Consolas" w:hAnsi="Consolas"/>
      <w:sz w:val="20"/>
      <w:szCs w:val="20"/>
    </w:rPr>
  </w:style>
  <w:style w:type="paragraph" w:styleId="21">
    <w:name w:val="Body Text 2"/>
    <w:basedOn w:val="a"/>
    <w:link w:val="22"/>
    <w:rsid w:val="00831DA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31DA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915BA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B26E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B26EBD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rvps2">
    <w:name w:val="rvps2"/>
    <w:basedOn w:val="a"/>
    <w:rsid w:val="00B2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rohobych-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A824-B93B-420B-961E-8D1EC015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1499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2019-01-17T06:58:00Z</cp:lastPrinted>
  <dcterms:created xsi:type="dcterms:W3CDTF">2019-01-16T09:37:00Z</dcterms:created>
  <dcterms:modified xsi:type="dcterms:W3CDTF">2019-01-17T07:09:00Z</dcterms:modified>
</cp:coreProperties>
</file>