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B4" w:rsidRDefault="001273B4" w:rsidP="001273B4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ПРОТОКОЛ № 25</w:t>
      </w:r>
    </w:p>
    <w:p w:rsidR="001273B4" w:rsidRDefault="001273B4" w:rsidP="001273B4">
      <w:pPr>
        <w:ind w:left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1273B4" w:rsidRDefault="001273B4" w:rsidP="001273B4">
      <w:pPr>
        <w:tabs>
          <w:tab w:val="left" w:pos="588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 серпня 2017 року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273B4" w:rsidRDefault="001273B4" w:rsidP="001273B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1273B4" w:rsidRPr="008D23CD" w:rsidRDefault="001273B4" w:rsidP="001273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Андрухів А.</w:t>
      </w:r>
      <w:r w:rsidR="008D23C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Бичковяк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8D23C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Скірко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8D23CD">
        <w:rPr>
          <w:rFonts w:ascii="Times New Roman" w:hAnsi="Times New Roman"/>
          <w:sz w:val="28"/>
          <w:szCs w:val="28"/>
          <w:lang w:val="uk-UA"/>
        </w:rPr>
        <w:t>,</w:t>
      </w:r>
      <w:r w:rsidRPr="0069121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Міський голова Кучма Т.Я., секретар ради Хрущ О.В., голова комісії Б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алог О.Б., Демко Т.І.,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Гайдер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С.</w:t>
      </w:r>
      <w:r w:rsidRPr="0069121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Надкернична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Л.,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Корягина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, учасники АТО, представники громади. </w:t>
      </w:r>
    </w:p>
    <w:p w:rsidR="001273B4" w:rsidRDefault="001273B4" w:rsidP="001273B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Відсутній Петруняк Т.М.</w:t>
      </w:r>
    </w:p>
    <w:p w:rsidR="001273B4" w:rsidRDefault="001273B4" w:rsidP="001273B4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1273B4" w:rsidRPr="0069121A" w:rsidRDefault="001273B4" w:rsidP="001273B4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r w:rsidRPr="0069121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Порядок денний:</w:t>
      </w:r>
    </w:p>
    <w:p w:rsidR="001273B4" w:rsidRDefault="001273B4" w:rsidP="001273B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внесення змін до рішення ДМР від 18.12.2015 № 41 «Про затвердження структури виконавчих органів ДМР, загальної чисельності та витрат на їх утримання»</w:t>
      </w:r>
      <w:r w:rsidR="007B4F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(</w:t>
      </w:r>
      <w:r w:rsidR="007B4F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/>
        </w:rPr>
        <w:t>IT</w:t>
      </w:r>
      <w:proofErr w:type="spellStart"/>
      <w:r w:rsidR="007B4F40" w:rsidRPr="007B4F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-в</w:t>
      </w:r>
      <w:r w:rsidR="007B4F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ідділ</w:t>
      </w:r>
      <w:proofErr w:type="spellEnd"/>
      <w:r w:rsidR="007B4F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, + 1 одиниця в МЧС, переведення інспектора в  департамент).</w:t>
      </w:r>
    </w:p>
    <w:p w:rsidR="001273B4" w:rsidRDefault="001273B4" w:rsidP="001273B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внесення змін до рішення ДМР від 17.11. 2015 № 7 «Про утворення постійних комісій та обрання голів комісій».</w:t>
      </w:r>
    </w:p>
    <w:p w:rsidR="003050A6" w:rsidRDefault="003050A6" w:rsidP="003050A6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3050A6" w:rsidRDefault="003050A6" w:rsidP="003050A6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1.СЛУХАЛИ: Про внесення змін до рішення ДМР від 18.12.2015 № 41 «Про затвердження структури виконавчих органів ДМР, загальної чисельності та витрат на їх утримання»</w:t>
      </w:r>
    </w:p>
    <w:p w:rsidR="007B4F40" w:rsidRPr="008D23CD" w:rsidRDefault="003050A6" w:rsidP="008D23CD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ВИСТУПИВ: радник міського голови </w:t>
      </w:r>
      <w:proofErr w:type="spellStart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Гайдер</w:t>
      </w:r>
      <w:proofErr w:type="spellEnd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С., який пояснив, що для ефективної роботи  створених електронних сервісів </w:t>
      </w:r>
      <w:proofErr w:type="spellStart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небхідно</w:t>
      </w:r>
      <w:proofErr w:type="spellEnd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створити відділ, що буде займатися і надалі впровадженням та розробкою цих потрібних міст </w:t>
      </w:r>
      <w:proofErr w:type="spellStart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електронниху</w:t>
      </w:r>
      <w:proofErr w:type="spellEnd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інновацій. </w:t>
      </w:r>
      <w:r w:rsidR="007B4F40"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Також заслухано представника </w:t>
      </w:r>
      <w:proofErr w:type="spellStart"/>
      <w:r w:rsidR="007B4F40"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юрвідділу</w:t>
      </w:r>
      <w:proofErr w:type="spellEnd"/>
      <w:r w:rsidR="007B4F40"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, котрий доповів про інші зміни та їх необхідність у структурі ДМР.</w:t>
      </w:r>
    </w:p>
    <w:p w:rsidR="007A03D2" w:rsidRPr="008D23CD" w:rsidRDefault="007A03D2" w:rsidP="008D23CD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ВИРІШИЛИ: Рекомендувати раді </w:t>
      </w:r>
    </w:p>
    <w:p w:rsidR="007A03D2" w:rsidRPr="008D23CD" w:rsidRDefault="007A03D2" w:rsidP="008D23CD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Голосували: ЗА- 3, Проти – 0, Утрималось – 0.</w:t>
      </w:r>
    </w:p>
    <w:p w:rsidR="007A03D2" w:rsidRPr="008D23CD" w:rsidRDefault="007A03D2" w:rsidP="008D23CD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2. СЛУХАЛИ: Про внесення змін до рішення ДМР від 17.11. 2015 № 7 «Про утворення постійних комісій та обрання голів комісій».</w:t>
      </w:r>
    </w:p>
    <w:p w:rsidR="00A56A0A" w:rsidRPr="008D23CD" w:rsidRDefault="007A03D2" w:rsidP="008D23CD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ВИСТУПИВ </w:t>
      </w:r>
      <w:proofErr w:type="spellStart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Адрухів</w:t>
      </w:r>
      <w:proofErr w:type="spellEnd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А., і нагадав, що на минулому засіданні розглядалося звернення учасників АТО, яке вони хотіли доповнити.</w:t>
      </w:r>
    </w:p>
    <w:p w:rsidR="007A03D2" w:rsidRPr="008D23CD" w:rsidRDefault="00A56A0A" w:rsidP="008D23CD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lastRenderedPageBreak/>
        <w:t xml:space="preserve"> Учасники АТО </w:t>
      </w:r>
      <w:r w:rsidR="007A03D2"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заявили, що на сьогодні вони вже вимагають не лише зміни голови комісії Балога О.Б, але й суттєвого </w:t>
      </w:r>
      <w:proofErr w:type="spellStart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пере</w:t>
      </w:r>
      <w:r w:rsidR="007A03D2"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форматування</w:t>
      </w:r>
      <w:proofErr w:type="spellEnd"/>
      <w:r w:rsidR="007A03D2"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земельної комісії. </w:t>
      </w:r>
    </w:p>
    <w:p w:rsidR="00A56A0A" w:rsidRPr="008D23CD" w:rsidRDefault="00A56A0A" w:rsidP="008D23CD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Міський голова показав нове рішення, котре планується винести на сесію 22 серпня. У даному рішенні запропоновано головою комісії обрати Дзюрах І.В., також включити у склад комісії депутатів </w:t>
      </w:r>
      <w:proofErr w:type="spellStart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Оленича</w:t>
      </w:r>
      <w:proofErr w:type="spellEnd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С., та </w:t>
      </w:r>
      <w:proofErr w:type="spellStart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Городинського</w:t>
      </w:r>
      <w:proofErr w:type="spellEnd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М., </w:t>
      </w:r>
      <w:proofErr w:type="spellStart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Лужецького</w:t>
      </w:r>
      <w:proofErr w:type="spellEnd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М.</w:t>
      </w:r>
      <w:r w:rsid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Надкернична</w:t>
      </w:r>
      <w:proofErr w:type="spellEnd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Л. та </w:t>
      </w:r>
      <w:proofErr w:type="spellStart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Корягіна</w:t>
      </w:r>
      <w:proofErr w:type="spellEnd"/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почали перебивати та </w:t>
      </w:r>
      <w:r w:rsidR="00566693"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заперечувати.</w:t>
      </w:r>
    </w:p>
    <w:p w:rsidR="00566693" w:rsidRPr="008D23CD" w:rsidRDefault="00566693" w:rsidP="008D23CD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Голова комісії запропонував висловитись учасникам АТО.</w:t>
      </w:r>
    </w:p>
    <w:p w:rsidR="00566693" w:rsidRPr="008D23CD" w:rsidRDefault="007A03D2" w:rsidP="008D23CD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Під час свого виступу один із учасників АТО заявив про те, що громадськість</w:t>
      </w:r>
      <w:r w:rsidR="00566693"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підозрює Хруща О,Б. у зловживанні своїм службовим становищем та у корупційній діяльності, а саме у незаконному отриманні  земельних ділянок. На що секретар ради заявив, що може оскаржити дану заяву у суді як наклеп. Між учасниками виникла суперечка. </w:t>
      </w:r>
    </w:p>
    <w:p w:rsidR="00566693" w:rsidRPr="008D23CD" w:rsidRDefault="00566693" w:rsidP="008D23CD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Голова комісії надав слово Балогу О.Б. та голові опозиційної фракції Демку Т.І.</w:t>
      </w:r>
      <w:r w:rsid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8D23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Знову виникла суперечка.</w:t>
      </w:r>
    </w:p>
    <w:p w:rsidR="0069468C" w:rsidRPr="000F7DBB" w:rsidRDefault="00566693" w:rsidP="008D23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946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У зв’язку з тим, що проект рішення, котре пропонується винести на сесію суперечить статті 7 регламенту ДМР</w:t>
      </w:r>
      <w:r w:rsidRPr="0069468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(</w:t>
      </w:r>
      <w:r w:rsidR="0069468C" w:rsidRPr="0069468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порушення часу подачі рішення) і у порядок денний не включене,</w:t>
      </w:r>
      <w:r w:rsidR="0069468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п</w:t>
      </w:r>
      <w:r w:rsidR="0069468C" w:rsidRPr="0069468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роект рішення «</w:t>
      </w:r>
      <w:r w:rsidR="0069468C" w:rsidRPr="006946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рішень Дрогобицької міської ради від 17.11.2015 №7 «Про утворення постійних комісій та обрання голів комісій» та </w:t>
      </w:r>
      <w:r w:rsidR="0069468C" w:rsidRPr="0069468C">
        <w:rPr>
          <w:rFonts w:ascii="Times New Roman" w:hAnsi="Times New Roman" w:cs="Times New Roman"/>
          <w:sz w:val="28"/>
          <w:szCs w:val="28"/>
          <w:lang w:val="uk-UA"/>
        </w:rPr>
        <w:t>рішення Дрогобицької міської ради № 8 від 17.11.2015 р. «Про затвердження положень про постійні комісії Дрогобицької міської ради»</w:t>
      </w:r>
      <w:r w:rsidR="0069468C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</w:t>
      </w:r>
      <w:r w:rsidR="008D23CD">
        <w:rPr>
          <w:rFonts w:ascii="Times New Roman" w:hAnsi="Times New Roman" w:cs="Times New Roman"/>
          <w:sz w:val="28"/>
          <w:szCs w:val="28"/>
          <w:lang w:val="uk-UA"/>
        </w:rPr>
        <w:t>о пройшов</w:t>
      </w:r>
      <w:r w:rsidR="000F7DBB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на </w:t>
      </w:r>
      <w:r w:rsidR="00694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DBB" w:rsidRPr="000F7DBB">
        <w:rPr>
          <w:rFonts w:ascii="Times New Roman" w:hAnsi="Times New Roman"/>
          <w:sz w:val="28"/>
          <w:szCs w:val="28"/>
          <w:lang w:val="uk-UA"/>
        </w:rPr>
        <w:t>комісії ради з питань депутатської етики, законності, правопорядку, прав людини та розвитку громади</w:t>
      </w:r>
      <w:r w:rsidR="008D23CD">
        <w:rPr>
          <w:rFonts w:ascii="Times New Roman" w:hAnsi="Times New Roman"/>
          <w:sz w:val="28"/>
          <w:szCs w:val="28"/>
          <w:lang w:val="uk-UA"/>
        </w:rPr>
        <w:t>.</w:t>
      </w:r>
    </w:p>
    <w:p w:rsidR="0069468C" w:rsidRDefault="007A03D2" w:rsidP="000F7DB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69468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</w:p>
    <w:p w:rsidR="0069468C" w:rsidRDefault="0069468C" w:rsidP="0069468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69468C" w:rsidRPr="007C2416" w:rsidRDefault="0069468C" w:rsidP="0069468C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        </w:t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Андрухів А.</w:t>
      </w:r>
    </w:p>
    <w:p w:rsidR="0069468C" w:rsidRPr="007C2416" w:rsidRDefault="0069468C" w:rsidP="0069468C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</w:p>
    <w:p w:rsidR="001273B4" w:rsidRPr="007C2416" w:rsidRDefault="0069468C" w:rsidP="000F7DBB">
      <w:pPr>
        <w:ind w:firstLine="708"/>
        <w:jc w:val="both"/>
        <w:rPr>
          <w:rFonts w:ascii="Calibri" w:eastAsia="Times New Roman" w:hAnsi="Calibri" w:cs="Times New Roman"/>
          <w:b/>
          <w:bCs/>
          <w:color w:val="000000"/>
          <w:spacing w:val="2"/>
          <w:sz w:val="28"/>
          <w:szCs w:val="28"/>
          <w:lang w:val="uk-UA"/>
        </w:rPr>
      </w:pP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Секретар комісії </w:t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 w:rsidRPr="007C24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О.В.</w:t>
      </w:r>
    </w:p>
    <w:p w:rsidR="001273B4" w:rsidRPr="003050A6" w:rsidRDefault="001273B4" w:rsidP="001273B4">
      <w:pPr>
        <w:rPr>
          <w:lang w:val="uk-UA"/>
        </w:rPr>
      </w:pPr>
    </w:p>
    <w:p w:rsidR="007C417B" w:rsidRPr="003050A6" w:rsidRDefault="007C417B">
      <w:pPr>
        <w:rPr>
          <w:lang w:val="uk-UA"/>
        </w:rPr>
      </w:pPr>
    </w:p>
    <w:sectPr w:rsidR="007C417B" w:rsidRPr="003050A6" w:rsidSect="00117B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485"/>
    <w:multiLevelType w:val="hybridMultilevel"/>
    <w:tmpl w:val="FC40EAE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661F"/>
    <w:multiLevelType w:val="hybridMultilevel"/>
    <w:tmpl w:val="FC40EA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4583"/>
    <w:multiLevelType w:val="hybridMultilevel"/>
    <w:tmpl w:val="E95C0F3C"/>
    <w:lvl w:ilvl="0" w:tplc="EB38599A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5425281"/>
    <w:multiLevelType w:val="hybridMultilevel"/>
    <w:tmpl w:val="B0009CC8"/>
    <w:lvl w:ilvl="0" w:tplc="54FA92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F6001"/>
    <w:multiLevelType w:val="hybridMultilevel"/>
    <w:tmpl w:val="10EEFDE8"/>
    <w:lvl w:ilvl="0" w:tplc="C21C3E1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F0ADC"/>
    <w:multiLevelType w:val="hybridMultilevel"/>
    <w:tmpl w:val="D7B62486"/>
    <w:lvl w:ilvl="0" w:tplc="091A89B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C417B"/>
    <w:rsid w:val="00070055"/>
    <w:rsid w:val="000F7DBB"/>
    <w:rsid w:val="00117BC5"/>
    <w:rsid w:val="001273B4"/>
    <w:rsid w:val="001B17C9"/>
    <w:rsid w:val="001D57F1"/>
    <w:rsid w:val="0020493A"/>
    <w:rsid w:val="0023600A"/>
    <w:rsid w:val="003050A6"/>
    <w:rsid w:val="003D555E"/>
    <w:rsid w:val="004064D0"/>
    <w:rsid w:val="00493D5B"/>
    <w:rsid w:val="004D708C"/>
    <w:rsid w:val="00564335"/>
    <w:rsid w:val="00566693"/>
    <w:rsid w:val="0069121A"/>
    <w:rsid w:val="0069468C"/>
    <w:rsid w:val="007A03D2"/>
    <w:rsid w:val="007B4F40"/>
    <w:rsid w:val="007C2416"/>
    <w:rsid w:val="007C417B"/>
    <w:rsid w:val="008C545E"/>
    <w:rsid w:val="008D23CD"/>
    <w:rsid w:val="008E6604"/>
    <w:rsid w:val="00A12764"/>
    <w:rsid w:val="00A224E7"/>
    <w:rsid w:val="00A56A0A"/>
    <w:rsid w:val="00AD07D5"/>
    <w:rsid w:val="00AF113C"/>
    <w:rsid w:val="00B420F0"/>
    <w:rsid w:val="00BB6A3E"/>
    <w:rsid w:val="00BF7BA9"/>
    <w:rsid w:val="00C3301E"/>
    <w:rsid w:val="00C33EB4"/>
    <w:rsid w:val="00C549A6"/>
    <w:rsid w:val="00E33FF3"/>
    <w:rsid w:val="00E87767"/>
    <w:rsid w:val="00F101ED"/>
    <w:rsid w:val="00FA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7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Bychkovyak Olena</dc:creator>
  <cp:keywords/>
  <dc:description/>
  <cp:lastModifiedBy>User</cp:lastModifiedBy>
  <cp:revision>16</cp:revision>
  <cp:lastPrinted>2017-09-06T12:18:00Z</cp:lastPrinted>
  <dcterms:created xsi:type="dcterms:W3CDTF">2017-08-15T09:07:00Z</dcterms:created>
  <dcterms:modified xsi:type="dcterms:W3CDTF">2017-09-07T07:48:00Z</dcterms:modified>
</cp:coreProperties>
</file>